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B63" w:rsidRDefault="002B1B63" w:rsidP="002B1B63">
      <w:pPr>
        <w:pStyle w:val="Sansinterlign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8"/>
          <w:szCs w:val="28"/>
        </w:rPr>
      </w:pPr>
      <w:r w:rsidRPr="002B1B63">
        <w:rPr>
          <w:b/>
          <w:sz w:val="28"/>
          <w:szCs w:val="28"/>
        </w:rPr>
        <w:t xml:space="preserve">EC NEURO MUSCULAIRE : Cours n°6 </w:t>
      </w:r>
      <w:r w:rsidR="00303A7F">
        <w:rPr>
          <w:b/>
          <w:sz w:val="28"/>
          <w:szCs w:val="28"/>
        </w:rPr>
        <w:t>–</w:t>
      </w:r>
      <w:r w:rsidR="00C215C6">
        <w:rPr>
          <w:b/>
          <w:sz w:val="28"/>
          <w:szCs w:val="28"/>
        </w:rPr>
        <w:t xml:space="preserve"> </w:t>
      </w:r>
      <w:r w:rsidR="00303A7F">
        <w:rPr>
          <w:b/>
          <w:sz w:val="28"/>
          <w:szCs w:val="28"/>
        </w:rPr>
        <w:t>Principes généraux rééducatifs dans les MNM</w:t>
      </w:r>
    </w:p>
    <w:p w:rsidR="00000000" w:rsidRDefault="002B1B63" w:rsidP="002B1B63">
      <w:pPr>
        <w:pStyle w:val="Sansinterligne"/>
      </w:pPr>
      <w:r>
        <w:tab/>
      </w:r>
    </w:p>
    <w:p w:rsidR="00D810CB" w:rsidRPr="004739C8" w:rsidRDefault="00BB0523" w:rsidP="002B1B63">
      <w:pPr>
        <w:pStyle w:val="Sansinterligne"/>
        <w:rPr>
          <w:i/>
          <w:color w:val="FF0000"/>
        </w:rPr>
      </w:pPr>
      <w:r w:rsidRPr="00212C1D">
        <w:rPr>
          <w:i/>
          <w:color w:val="FF0000"/>
        </w:rPr>
        <w:t xml:space="preserve">MNM : Ø ttt curatif </w:t>
      </w:r>
    </w:p>
    <w:p w:rsidR="007A1CA7" w:rsidRPr="007A1CA7" w:rsidRDefault="007A1CA7" w:rsidP="007A1CA7">
      <w:pPr>
        <w:pStyle w:val="Sansinterligne"/>
        <w:pBdr>
          <w:bottom w:val="single" w:sz="4" w:space="1" w:color="auto"/>
        </w:pBdr>
        <w:jc w:val="center"/>
        <w:rPr>
          <w:b/>
        </w:rPr>
      </w:pPr>
      <w:r>
        <w:rPr>
          <w:b/>
        </w:rPr>
        <w:t>REEDUCATION</w:t>
      </w:r>
    </w:p>
    <w:p w:rsidR="00BB0523" w:rsidRDefault="002A4E0F" w:rsidP="002B1B63">
      <w:pPr>
        <w:pStyle w:val="Sansinterligne"/>
      </w:pPr>
      <w:r w:rsidRPr="009026D9">
        <w:rPr>
          <w:b/>
          <w:color w:val="7030A0"/>
          <w:u w:val="single"/>
        </w:rPr>
        <w:t xml:space="preserve">1/ </w:t>
      </w:r>
      <w:r w:rsidR="00BB0523" w:rsidRPr="009026D9">
        <w:rPr>
          <w:b/>
          <w:color w:val="7030A0"/>
          <w:u w:val="single"/>
        </w:rPr>
        <w:t>Rééducation</w:t>
      </w:r>
      <w:r w:rsidR="00BB0523">
        <w:t xml:space="preserve"> : </w:t>
      </w:r>
    </w:p>
    <w:p w:rsidR="00C215C6" w:rsidRDefault="00BB0523" w:rsidP="002B1B63">
      <w:pPr>
        <w:pStyle w:val="Sansinterligne"/>
      </w:pPr>
      <w:r>
        <w:t xml:space="preserve">- place prépondérante dans PEC patient atteint de MNM </w:t>
      </w:r>
    </w:p>
    <w:p w:rsidR="00BB0523" w:rsidRDefault="00BB0523" w:rsidP="002B1B63">
      <w:pPr>
        <w:pStyle w:val="Sansinterligne"/>
      </w:pPr>
      <w:r>
        <w:t xml:space="preserve">- s’intègre + au </w:t>
      </w:r>
      <w:r w:rsidRPr="00D810CB">
        <w:rPr>
          <w:b/>
        </w:rPr>
        <w:t>tableau clinique</w:t>
      </w:r>
      <w:r>
        <w:t xml:space="preserve"> que présente le malade que une pathologie</w:t>
      </w:r>
    </w:p>
    <w:p w:rsidR="00BB0523" w:rsidRDefault="00BB0523" w:rsidP="002B1B63">
      <w:pPr>
        <w:pStyle w:val="Sansinterligne"/>
        <w:rPr>
          <w:i/>
        </w:rPr>
      </w:pPr>
      <w:r>
        <w:rPr>
          <w:i/>
        </w:rPr>
        <w:t xml:space="preserve">Dans telle affection MNM : en fonction de l’état du malade </w:t>
      </w:r>
      <w:r w:rsidRPr="00BB0523">
        <w:rPr>
          <w:i/>
        </w:rPr>
        <w:sym w:font="Wingdings" w:char="F0E0"/>
      </w:r>
      <w:r>
        <w:rPr>
          <w:i/>
        </w:rPr>
        <w:t xml:space="preserve"> rééducation </w:t>
      </w:r>
      <w:r w:rsidRPr="00BB0523">
        <w:rPr>
          <w:i/>
        </w:rPr>
        <w:sym w:font="Wingdings" w:char="F0F3"/>
      </w:r>
      <w:r>
        <w:rPr>
          <w:i/>
        </w:rPr>
        <w:t xml:space="preserve"> adaptation à la personne ( ≠ 1 pathologie : 1 rééducation ) </w:t>
      </w:r>
    </w:p>
    <w:p w:rsidR="00BB0523" w:rsidRDefault="00BB0523" w:rsidP="002B1B63">
      <w:pPr>
        <w:pStyle w:val="Sansinterligne"/>
      </w:pPr>
      <w:r>
        <w:t xml:space="preserve">- prendre en compte la </w:t>
      </w:r>
      <w:r w:rsidRPr="00D810CB">
        <w:rPr>
          <w:b/>
          <w:i/>
        </w:rPr>
        <w:t>personnalité et l’entourage familial</w:t>
      </w:r>
      <w:r>
        <w:t xml:space="preserve"> </w:t>
      </w:r>
    </w:p>
    <w:p w:rsidR="00D87C72" w:rsidRDefault="00D87C72" w:rsidP="002B1B63">
      <w:pPr>
        <w:pStyle w:val="Sansinterligne"/>
        <w:rPr>
          <w:u w:val="single"/>
        </w:rPr>
      </w:pPr>
    </w:p>
    <w:p w:rsidR="00D810CB" w:rsidRDefault="002A4E0F" w:rsidP="002B1B63">
      <w:pPr>
        <w:pStyle w:val="Sansinterligne"/>
      </w:pPr>
      <w:r w:rsidRPr="009026D9">
        <w:rPr>
          <w:b/>
          <w:color w:val="7030A0"/>
          <w:u w:val="single"/>
        </w:rPr>
        <w:t xml:space="preserve">2/ </w:t>
      </w:r>
      <w:r w:rsidR="00D810CB" w:rsidRPr="009026D9">
        <w:rPr>
          <w:b/>
          <w:color w:val="7030A0"/>
          <w:u w:val="single"/>
        </w:rPr>
        <w:t>But</w:t>
      </w:r>
      <w:r w:rsidR="001F032F" w:rsidRPr="009026D9">
        <w:rPr>
          <w:b/>
          <w:color w:val="7030A0"/>
          <w:u w:val="single"/>
        </w:rPr>
        <w:t xml:space="preserve"> de la rééducation</w:t>
      </w:r>
      <w:r w:rsidR="00D810CB">
        <w:rPr>
          <w:u w:val="single"/>
        </w:rPr>
        <w:t> </w:t>
      </w:r>
      <w:r w:rsidR="00D810CB">
        <w:t>: essayer d’avoir état orthopédique le mieux possible</w:t>
      </w:r>
      <w:r w:rsidR="001F032F">
        <w:t xml:space="preserve"> </w:t>
      </w:r>
      <w:r w:rsidR="00D810CB">
        <w:sym w:font="Wingdings" w:char="F0E0"/>
      </w:r>
      <w:r w:rsidR="00D810CB">
        <w:t xml:space="preserve"> pour atteindre l’objectif :</w:t>
      </w:r>
    </w:p>
    <w:p w:rsidR="00D810CB" w:rsidRPr="00212C1D" w:rsidRDefault="00D810CB" w:rsidP="002B1B63">
      <w:pPr>
        <w:pStyle w:val="Sansinterligne"/>
        <w:rPr>
          <w:b/>
        </w:rPr>
      </w:pPr>
      <w:r>
        <w:t xml:space="preserve">- </w:t>
      </w:r>
      <w:r w:rsidRPr="002A4E0F">
        <w:rPr>
          <w:b/>
          <w:color w:val="E36C0A" w:themeColor="accent6" w:themeShade="BF"/>
        </w:rPr>
        <w:t>immobilisation</w:t>
      </w:r>
      <w:r>
        <w:t xml:space="preserve"> en </w:t>
      </w:r>
      <w:r w:rsidRPr="00D810CB">
        <w:rPr>
          <w:u w:val="single"/>
        </w:rPr>
        <w:t>bonne position</w:t>
      </w:r>
      <w:r>
        <w:t xml:space="preserve"> pour éviter rétraction et déformation articulaire</w:t>
      </w:r>
      <w:r w:rsidR="00212C1D">
        <w:t xml:space="preserve"> </w:t>
      </w:r>
      <w:r w:rsidR="00212C1D">
        <w:rPr>
          <w:b/>
        </w:rPr>
        <w:t>et</w:t>
      </w:r>
    </w:p>
    <w:p w:rsidR="00D810CB" w:rsidRPr="00D87C72" w:rsidRDefault="00212C1D" w:rsidP="002B1B63">
      <w:pPr>
        <w:pStyle w:val="Sansinterligne"/>
      </w:pPr>
      <w:r>
        <w:t xml:space="preserve">- </w:t>
      </w:r>
      <w:r w:rsidRPr="002A4E0F">
        <w:rPr>
          <w:b/>
          <w:color w:val="E36C0A" w:themeColor="accent6" w:themeShade="BF"/>
        </w:rPr>
        <w:t>mobilisation</w:t>
      </w:r>
      <w:r w:rsidRPr="002A4E0F">
        <w:rPr>
          <w:color w:val="E36C0A" w:themeColor="accent6" w:themeShade="BF"/>
        </w:rPr>
        <w:t xml:space="preserve"> </w:t>
      </w:r>
      <w:r>
        <w:t xml:space="preserve">maximale les articulations pour garder certaine </w:t>
      </w:r>
      <w:r w:rsidRPr="00D810CB">
        <w:rPr>
          <w:u w:val="single"/>
        </w:rPr>
        <w:t>souplesse</w:t>
      </w:r>
      <w:r>
        <w:t xml:space="preserve"> articulaire</w:t>
      </w:r>
      <w:r w:rsidR="002A4E0F">
        <w:rPr>
          <w:b/>
        </w:rPr>
        <w:t> :</w:t>
      </w:r>
      <w:r w:rsidR="002A4E0F">
        <w:t xml:space="preserve"> </w:t>
      </w:r>
      <w:r w:rsidR="002A4E0F">
        <w:sym w:font="Wingdings" w:char="F0E0"/>
      </w:r>
      <w:r w:rsidR="002A4E0F">
        <w:t xml:space="preserve"> </w:t>
      </w:r>
      <w:r w:rsidR="00D810CB">
        <w:t xml:space="preserve">meilleur </w:t>
      </w:r>
      <w:r w:rsidR="00D810CB" w:rsidRPr="00F16639">
        <w:rPr>
          <w:b/>
        </w:rPr>
        <w:t>état trophique</w:t>
      </w:r>
      <w:r w:rsidR="00D87C72">
        <w:rPr>
          <w:b/>
        </w:rPr>
        <w:t xml:space="preserve">, </w:t>
      </w:r>
      <w:r w:rsidR="00D87C72" w:rsidRPr="00E21533">
        <w:rPr>
          <w:rFonts w:ascii="Calibri" w:hAnsi="Calibri" w:cs="Calibri"/>
        </w:rPr>
        <w:t>↑</w:t>
      </w:r>
      <w:r w:rsidR="00D87C72">
        <w:t xml:space="preserve"> la vascularisation </w:t>
      </w:r>
    </w:p>
    <w:p w:rsidR="00D810CB" w:rsidRDefault="002A4E0F" w:rsidP="002B1B63">
      <w:pPr>
        <w:pStyle w:val="Sansinterligne"/>
      </w:pPr>
      <w:r>
        <w:t xml:space="preserve">                     </w:t>
      </w:r>
      <w:r>
        <w:sym w:font="Wingdings" w:char="F0E0"/>
      </w:r>
      <w:r w:rsidR="00D810CB">
        <w:t xml:space="preserve"> </w:t>
      </w:r>
      <w:r w:rsidR="00D810CB" w:rsidRPr="00F16639">
        <w:rPr>
          <w:rFonts w:ascii="Calibri" w:hAnsi="Calibri" w:cs="Calibri"/>
          <w:b/>
        </w:rPr>
        <w:t>↓</w:t>
      </w:r>
      <w:r w:rsidR="00D810CB" w:rsidRPr="00F16639">
        <w:rPr>
          <w:b/>
        </w:rPr>
        <w:t xml:space="preserve"> douleur</w:t>
      </w:r>
      <w:r w:rsidR="00D810CB">
        <w:t xml:space="preserve"> dus à état articulaire</w:t>
      </w:r>
    </w:p>
    <w:p w:rsidR="00D810CB" w:rsidRDefault="002A4E0F" w:rsidP="002B1B63">
      <w:pPr>
        <w:pStyle w:val="Sansinterligne"/>
      </w:pPr>
      <w:r>
        <w:t xml:space="preserve">                     </w:t>
      </w:r>
      <w:r>
        <w:sym w:font="Wingdings" w:char="F0E0"/>
      </w:r>
      <w:r w:rsidR="00D810CB">
        <w:t xml:space="preserve"> limitation </w:t>
      </w:r>
      <w:r w:rsidR="00D810CB" w:rsidRPr="00F16639">
        <w:rPr>
          <w:b/>
        </w:rPr>
        <w:t>ostéoporose</w:t>
      </w:r>
      <w:r w:rsidR="00D810CB">
        <w:t xml:space="preserve"> d’immobilisation </w:t>
      </w:r>
    </w:p>
    <w:p w:rsidR="002A4E0F" w:rsidRDefault="002A4E0F" w:rsidP="002B1B63">
      <w:pPr>
        <w:pStyle w:val="Sansinterligne"/>
      </w:pPr>
    </w:p>
    <w:p w:rsidR="004739C8" w:rsidRDefault="00D810CB" w:rsidP="002B1B63">
      <w:pPr>
        <w:pStyle w:val="Sansinterligne"/>
      </w:pPr>
      <w:r w:rsidRPr="00D87C72">
        <w:rPr>
          <w:u w:val="single"/>
        </w:rPr>
        <w:t>Quand déficit musculaire</w:t>
      </w:r>
      <w:r>
        <w:t xml:space="preserve"> </w:t>
      </w:r>
      <w:r>
        <w:sym w:font="Wingdings" w:char="F0E0"/>
      </w:r>
      <w:r>
        <w:t xml:space="preserve"> rétraction : pourquoi ? </w:t>
      </w:r>
      <w:r w:rsidR="00F16639">
        <w:t xml:space="preserve"> </w:t>
      </w:r>
    </w:p>
    <w:p w:rsidR="00D810CB" w:rsidRDefault="004739C8" w:rsidP="002B1B63">
      <w:pPr>
        <w:pStyle w:val="Sansinterligne"/>
      </w:pPr>
      <w:r>
        <w:sym w:font="Wingdings" w:char="F0F3"/>
      </w:r>
      <w:r>
        <w:t xml:space="preserve"> </w:t>
      </w:r>
      <w:r w:rsidR="00D810CB" w:rsidRPr="00F16639">
        <w:rPr>
          <w:b/>
        </w:rPr>
        <w:t>différence de force</w:t>
      </w:r>
      <w:r w:rsidR="00D810CB">
        <w:t xml:space="preserve"> entre muscles agonistes et antagonistes </w:t>
      </w:r>
    </w:p>
    <w:p w:rsidR="00D810CB" w:rsidRDefault="00D810CB" w:rsidP="002B1B63">
      <w:pPr>
        <w:pStyle w:val="Sansinterligne"/>
      </w:pPr>
      <w:r>
        <w:t xml:space="preserve">- le muscle le + fort sera de + en + court </w:t>
      </w:r>
      <w:r>
        <w:sym w:font="Wingdings" w:char="F0E0"/>
      </w:r>
      <w:r>
        <w:t xml:space="preserve"> rétraction </w:t>
      </w:r>
    </w:p>
    <w:p w:rsidR="00D810CB" w:rsidRDefault="00D810CB" w:rsidP="002B1B63">
      <w:pPr>
        <w:pStyle w:val="Sansinterligne"/>
      </w:pPr>
      <w:r>
        <w:t xml:space="preserve">- l’antagoniste de + en + long </w:t>
      </w:r>
      <w:r>
        <w:sym w:font="Wingdings" w:char="F0E0"/>
      </w:r>
      <w:r>
        <w:t xml:space="preserve"> perte de force </w:t>
      </w:r>
    </w:p>
    <w:p w:rsidR="00D810CB" w:rsidRPr="00D810CB" w:rsidRDefault="00D810CB" w:rsidP="002B1B63">
      <w:pPr>
        <w:pStyle w:val="Sansinterligne"/>
      </w:pPr>
      <w:r>
        <w:rPr>
          <w:i/>
        </w:rPr>
        <w:t>Ex : si musc</w:t>
      </w:r>
      <w:r w:rsidR="00F16639">
        <w:rPr>
          <w:i/>
        </w:rPr>
        <w:t>l</w:t>
      </w:r>
      <w:r>
        <w:rPr>
          <w:i/>
        </w:rPr>
        <w:t xml:space="preserve">e fléchisseur du bras + fort </w:t>
      </w:r>
      <w:r w:rsidRPr="00D810CB">
        <w:rPr>
          <w:i/>
        </w:rPr>
        <w:sym w:font="Wingdings" w:char="F0E0"/>
      </w:r>
      <w:r>
        <w:rPr>
          <w:i/>
        </w:rPr>
        <w:t xml:space="preserve"> facilité de flexion et difficulté d’extension </w:t>
      </w:r>
    </w:p>
    <w:p w:rsidR="00BB0523" w:rsidRDefault="00F16639" w:rsidP="002B1B63">
      <w:pPr>
        <w:pStyle w:val="Sansinterligne"/>
      </w:pPr>
      <w:r>
        <w:sym w:font="Wingdings" w:char="F0E8"/>
      </w:r>
      <w:r>
        <w:t xml:space="preserve"> nécessité équilibre entres les mobilisations articulaires ( passives ) et immobilisation en bonne position </w:t>
      </w:r>
    </w:p>
    <w:p w:rsidR="00F16639" w:rsidRDefault="00F16639" w:rsidP="002B1B63">
      <w:pPr>
        <w:pStyle w:val="Sansinterligne"/>
        <w:rPr>
          <w:i/>
        </w:rPr>
      </w:pPr>
      <w:r w:rsidRPr="00F16639">
        <w:rPr>
          <w:i/>
        </w:rPr>
        <w:t xml:space="preserve">+++  croissance harmonieuse chez enfant par traction sur les os des ≠ forces équilibrées </w:t>
      </w:r>
    </w:p>
    <w:p w:rsidR="004739C8" w:rsidRDefault="004739C8" w:rsidP="002B1B63">
      <w:pPr>
        <w:pStyle w:val="Sansinterligne"/>
      </w:pPr>
    </w:p>
    <w:p w:rsidR="007A1CA7" w:rsidRPr="007A1CA7" w:rsidRDefault="007A1CA7" w:rsidP="007A1CA7">
      <w:pPr>
        <w:pStyle w:val="Sansinterligne"/>
        <w:pBdr>
          <w:bottom w:val="single" w:sz="4" w:space="1" w:color="auto"/>
        </w:pBdr>
        <w:jc w:val="center"/>
        <w:rPr>
          <w:b/>
        </w:rPr>
      </w:pPr>
      <w:r>
        <w:rPr>
          <w:b/>
        </w:rPr>
        <w:t>PREVENTION DES DEFORMATIONS</w:t>
      </w:r>
    </w:p>
    <w:p w:rsidR="001C6EBA" w:rsidRDefault="007A1CA7" w:rsidP="002B1B63">
      <w:pPr>
        <w:pStyle w:val="Sansinterligne"/>
      </w:pPr>
      <w:r>
        <w:rPr>
          <w:b/>
          <w:color w:val="7030A0"/>
          <w:u w:val="single"/>
        </w:rPr>
        <w:t>1</w:t>
      </w:r>
      <w:r w:rsidR="002A4E0F" w:rsidRPr="009026D9">
        <w:rPr>
          <w:b/>
          <w:color w:val="7030A0"/>
          <w:u w:val="single"/>
        </w:rPr>
        <w:t>/</w:t>
      </w:r>
      <w:r w:rsidR="001C6EBA">
        <w:t xml:space="preserve"> </w:t>
      </w:r>
      <w:r w:rsidR="001C6EBA" w:rsidRPr="007A1CA7">
        <w:rPr>
          <w:b/>
          <w:color w:val="7030A0"/>
          <w:u w:val="single"/>
        </w:rPr>
        <w:t>Kinésithérapie</w:t>
      </w:r>
      <w:r w:rsidR="001C6EBA" w:rsidRPr="007A1CA7">
        <w:rPr>
          <w:color w:val="7030A0"/>
          <w:u w:val="single"/>
        </w:rPr>
        <w:t xml:space="preserve"> </w:t>
      </w:r>
    </w:p>
    <w:p w:rsidR="001C6EBA" w:rsidRDefault="001F032F" w:rsidP="002B1B63">
      <w:pPr>
        <w:pStyle w:val="Sansinterligne"/>
      </w:pPr>
      <w:r>
        <w:sym w:font="Wingdings" w:char="F0F3"/>
      </w:r>
      <w:r>
        <w:t xml:space="preserve"> </w:t>
      </w:r>
      <w:r w:rsidR="001C6EBA">
        <w:t xml:space="preserve"> commencée très </w:t>
      </w:r>
      <w:r w:rsidR="001C6EBA">
        <w:rPr>
          <w:b/>
        </w:rPr>
        <w:t>rapidement</w:t>
      </w:r>
      <w:r w:rsidR="001C6EBA">
        <w:t xml:space="preserve"> dès que le diagnostic est posé </w:t>
      </w:r>
    </w:p>
    <w:p w:rsidR="001C6EBA" w:rsidRDefault="001C6EBA" w:rsidP="002B1B63">
      <w:pPr>
        <w:pStyle w:val="Sansinterligne"/>
      </w:pPr>
      <w:r>
        <w:rPr>
          <w:i/>
        </w:rPr>
        <w:t>On n’attend pas qu’une déformation s’installe pour la débuter</w:t>
      </w:r>
    </w:p>
    <w:p w:rsidR="005733AA" w:rsidRPr="001F032F" w:rsidRDefault="005733AA" w:rsidP="002B1B63">
      <w:pPr>
        <w:pStyle w:val="Sansinterligne"/>
      </w:pPr>
      <w:r>
        <w:lastRenderedPageBreak/>
        <w:sym w:font="Wingdings" w:char="F0E0"/>
      </w:r>
      <w:r>
        <w:t xml:space="preserve"> on sait que la déformation s’installera un jour</w:t>
      </w:r>
      <w:r w:rsidR="001F032F">
        <w:t xml:space="preserve"> : on </w:t>
      </w:r>
      <w:r w:rsidR="001F032F">
        <w:rPr>
          <w:b/>
        </w:rPr>
        <w:t>limite</w:t>
      </w:r>
      <w:r w:rsidR="001F032F">
        <w:t xml:space="preserve"> l’importance de la déformation </w:t>
      </w:r>
    </w:p>
    <w:p w:rsidR="001F032F" w:rsidRDefault="001F032F" w:rsidP="002B1B63">
      <w:pPr>
        <w:pStyle w:val="Sansinterligne"/>
      </w:pPr>
      <w:r>
        <w:rPr>
          <w:i/>
        </w:rPr>
        <w:t>Varus équin : pied tombe vers l’intérieur</w:t>
      </w:r>
      <w:r>
        <w:t xml:space="preserve"> </w:t>
      </w:r>
    </w:p>
    <w:p w:rsidR="007A1CA7" w:rsidRDefault="007A1CA7" w:rsidP="002B1B63">
      <w:pPr>
        <w:pStyle w:val="Sansinterligne"/>
      </w:pPr>
    </w:p>
    <w:p w:rsidR="002A4E0F" w:rsidRDefault="00551FB0" w:rsidP="002B1B63">
      <w:pPr>
        <w:pStyle w:val="Sansinterligne"/>
      </w:pPr>
      <w:r>
        <w:t xml:space="preserve">a) </w:t>
      </w:r>
      <w:r w:rsidR="002A184B">
        <w:t xml:space="preserve"> </w:t>
      </w:r>
      <w:r w:rsidR="002A184B" w:rsidRPr="009026D9">
        <w:rPr>
          <w:b/>
          <w:color w:val="0070C0"/>
          <w:u w:val="single"/>
        </w:rPr>
        <w:t>mobilisation passive des 4 mb</w:t>
      </w:r>
      <w:r w:rsidR="002A184B">
        <w:t xml:space="preserve"> </w:t>
      </w:r>
      <w:r w:rsidR="00212C1D">
        <w:t xml:space="preserve">( par forcément toutes les articulations à chaque séance ) </w:t>
      </w:r>
    </w:p>
    <w:p w:rsidR="002A4E0F" w:rsidRDefault="002A4E0F" w:rsidP="002B1B63">
      <w:pPr>
        <w:pStyle w:val="Sansinterligne"/>
      </w:pPr>
      <w:r w:rsidRPr="002A4E0F">
        <w:rPr>
          <w:u w:val="single"/>
        </w:rPr>
        <w:t>++ prévention au niveau du pied</w:t>
      </w:r>
      <w:r>
        <w:t xml:space="preserve"> : </w:t>
      </w:r>
    </w:p>
    <w:p w:rsidR="002A4E0F" w:rsidRDefault="002A4E0F" w:rsidP="002B1B63">
      <w:pPr>
        <w:pStyle w:val="Sansinterligne"/>
      </w:pPr>
      <w:r>
        <w:t xml:space="preserve">- déformation du pied très </w:t>
      </w:r>
      <w:r w:rsidRPr="00440E22">
        <w:rPr>
          <w:b/>
        </w:rPr>
        <w:t>douloureuse</w:t>
      </w:r>
      <w:r>
        <w:t xml:space="preserve"> </w:t>
      </w:r>
    </w:p>
    <w:p w:rsidR="002A4E0F" w:rsidRDefault="002A4E0F" w:rsidP="002B1B63">
      <w:pPr>
        <w:pStyle w:val="Sansinterligne"/>
      </w:pPr>
      <w:r>
        <w:t xml:space="preserve">- conditionne </w:t>
      </w:r>
      <w:r w:rsidRPr="00440E22">
        <w:rPr>
          <w:b/>
        </w:rPr>
        <w:t>station debout</w:t>
      </w:r>
      <w:r>
        <w:t xml:space="preserve"> , marche ( quand possible ) </w:t>
      </w:r>
    </w:p>
    <w:p w:rsidR="002A4E0F" w:rsidRDefault="002A4E0F" w:rsidP="002B1B63">
      <w:pPr>
        <w:pStyle w:val="Sansinterligne"/>
      </w:pPr>
      <w:r>
        <w:rPr>
          <w:i/>
        </w:rPr>
        <w:t xml:space="preserve">Si impossible </w:t>
      </w:r>
      <w:r w:rsidRPr="002A4E0F">
        <w:rPr>
          <w:i/>
        </w:rPr>
        <w:sym w:font="Wingdings" w:char="F0E0"/>
      </w:r>
      <w:r>
        <w:rPr>
          <w:i/>
        </w:rPr>
        <w:t xml:space="preserve"> déformations genoux puis hanches puis rachis</w:t>
      </w:r>
    </w:p>
    <w:p w:rsidR="002A4E0F" w:rsidRDefault="002A4E0F" w:rsidP="002B1B63">
      <w:pPr>
        <w:pStyle w:val="Sansinterligne"/>
      </w:pPr>
      <w:r>
        <w:t xml:space="preserve">- </w:t>
      </w:r>
      <w:r w:rsidRPr="00440E22">
        <w:rPr>
          <w:b/>
        </w:rPr>
        <w:t>chaussage adapté :</w:t>
      </w:r>
      <w:r>
        <w:t xml:space="preserve"> chaussure montante , tenant l’arrière pied , légère mais rigide</w:t>
      </w:r>
    </w:p>
    <w:p w:rsidR="002A4E0F" w:rsidRDefault="002A4E0F" w:rsidP="002B1B63">
      <w:pPr>
        <w:pStyle w:val="Sansinterligne"/>
      </w:pPr>
      <w:r>
        <w:t xml:space="preserve">- </w:t>
      </w:r>
      <w:r w:rsidRPr="00440E22">
        <w:rPr>
          <w:b/>
        </w:rPr>
        <w:t>mobilisation</w:t>
      </w:r>
      <w:r>
        <w:t xml:space="preserve"> des tibio tarsiennes , pieds , orteils </w:t>
      </w:r>
    </w:p>
    <w:p w:rsidR="00327F6A" w:rsidRDefault="002A4E0F" w:rsidP="002B1B63">
      <w:pPr>
        <w:pStyle w:val="Sansinterligne"/>
      </w:pPr>
      <w:r>
        <w:t xml:space="preserve">- </w:t>
      </w:r>
      <w:r w:rsidRPr="00440E22">
        <w:rPr>
          <w:b/>
        </w:rPr>
        <w:t xml:space="preserve">étirement </w:t>
      </w:r>
      <w:r>
        <w:t xml:space="preserve">de la voute plantaire </w:t>
      </w:r>
    </w:p>
    <w:p w:rsidR="00327F6A" w:rsidRDefault="00327F6A" w:rsidP="002B1B63">
      <w:pPr>
        <w:pStyle w:val="Sansinterligne"/>
      </w:pPr>
      <w:r>
        <w:rPr>
          <w:u w:val="single"/>
        </w:rPr>
        <w:t>Pieds et chevilles</w:t>
      </w:r>
      <w:r>
        <w:t xml:space="preserve"> : lutte contre varus équin </w:t>
      </w:r>
    </w:p>
    <w:p w:rsidR="00327F6A" w:rsidRDefault="00327F6A" w:rsidP="002B1B63">
      <w:pPr>
        <w:pStyle w:val="Sansinterligne"/>
      </w:pPr>
      <w:r>
        <w:rPr>
          <w:u w:val="single"/>
        </w:rPr>
        <w:t>Genoux </w:t>
      </w:r>
      <w:r>
        <w:t xml:space="preserve">: lutte contre flessum </w:t>
      </w:r>
    </w:p>
    <w:p w:rsidR="00327F6A" w:rsidRDefault="00327F6A" w:rsidP="002B1B63">
      <w:pPr>
        <w:pStyle w:val="Sansinterligne"/>
      </w:pPr>
      <w:r>
        <w:rPr>
          <w:u w:val="single"/>
        </w:rPr>
        <w:t>Hanches</w:t>
      </w:r>
      <w:r>
        <w:t xml:space="preserve"> : lutte contre flessum et abduction </w:t>
      </w:r>
    </w:p>
    <w:p w:rsidR="00551FB0" w:rsidRDefault="00551FB0" w:rsidP="002B1B63">
      <w:pPr>
        <w:pStyle w:val="Sansinterligne"/>
      </w:pPr>
    </w:p>
    <w:p w:rsidR="00551FB0" w:rsidRDefault="00551FB0" w:rsidP="002B1B63">
      <w:pPr>
        <w:pStyle w:val="Sansinterligne"/>
      </w:pPr>
      <w:r>
        <w:t xml:space="preserve">b) </w:t>
      </w:r>
      <w:r w:rsidRPr="009026D9">
        <w:rPr>
          <w:b/>
          <w:color w:val="0070C0"/>
          <w:u w:val="single"/>
        </w:rPr>
        <w:t>postures </w:t>
      </w:r>
      <w:r>
        <w:t xml:space="preserve">: reste un certain temps dans position qu’on cherche à récupérer </w:t>
      </w:r>
    </w:p>
    <w:p w:rsidR="00551FB0" w:rsidRDefault="00551FB0" w:rsidP="002B1B63">
      <w:pPr>
        <w:pStyle w:val="Sansinterligne"/>
      </w:pPr>
      <w:r>
        <w:rPr>
          <w:i/>
        </w:rPr>
        <w:t>ex cheville : on ne veut pas d’équin et on veut de la souplesse</w:t>
      </w:r>
      <w:r>
        <w:t xml:space="preserve"> </w:t>
      </w:r>
    </w:p>
    <w:p w:rsidR="00551FB0" w:rsidRDefault="00551FB0" w:rsidP="002B1B63">
      <w:pPr>
        <w:pStyle w:val="Sansinterligne"/>
      </w:pPr>
    </w:p>
    <w:p w:rsidR="00551FB0" w:rsidRDefault="00551FB0" w:rsidP="002B1B63">
      <w:pPr>
        <w:pStyle w:val="Sansinterligne"/>
      </w:pPr>
      <w:r>
        <w:t xml:space="preserve">c) </w:t>
      </w:r>
      <w:r w:rsidRPr="00551FB0">
        <w:rPr>
          <w:b/>
          <w:color w:val="0070C0"/>
          <w:u w:val="single"/>
        </w:rPr>
        <w:t>assouplissement du rachis</w:t>
      </w:r>
      <w:r>
        <w:t xml:space="preserve"> : </w:t>
      </w:r>
    </w:p>
    <w:p w:rsidR="00551FB0" w:rsidRDefault="00551FB0" w:rsidP="002B1B63">
      <w:pPr>
        <w:pStyle w:val="Sansinterligne"/>
      </w:pPr>
      <w:r>
        <w:t>- douleur ,</w:t>
      </w:r>
    </w:p>
    <w:p w:rsidR="002A4E0F" w:rsidRDefault="00551FB0" w:rsidP="002B1B63">
      <w:pPr>
        <w:pStyle w:val="Sansinterligne"/>
      </w:pPr>
      <w:r>
        <w:t xml:space="preserve">- </w:t>
      </w:r>
      <w:r w:rsidRPr="00440E22">
        <w:rPr>
          <w:rFonts w:ascii="Calibri" w:hAnsi="Calibri" w:cs="Calibri"/>
          <w:b/>
        </w:rPr>
        <w:t>↓</w:t>
      </w:r>
      <w:r w:rsidRPr="00440E22">
        <w:rPr>
          <w:b/>
        </w:rPr>
        <w:t xml:space="preserve">  Hyper lordose</w:t>
      </w:r>
      <w:r>
        <w:t xml:space="preserve"> de compensation ( car déficits des m fessiers ) : enrouler en cyphose le tronc  </w:t>
      </w:r>
    </w:p>
    <w:p w:rsidR="00551FB0" w:rsidRDefault="00551FB0" w:rsidP="002B1B63">
      <w:pPr>
        <w:pStyle w:val="Sansinterligne"/>
      </w:pPr>
      <w:r>
        <w:sym w:font="Wingdings" w:char="F0E0"/>
      </w:r>
      <w:r>
        <w:t xml:space="preserve"> importance en </w:t>
      </w:r>
      <w:r w:rsidRPr="00440E22">
        <w:rPr>
          <w:b/>
        </w:rPr>
        <w:t>thoracique (</w:t>
      </w:r>
      <w:r>
        <w:t xml:space="preserve"> respiratoire) et </w:t>
      </w:r>
      <w:r w:rsidRPr="00440E22">
        <w:rPr>
          <w:b/>
        </w:rPr>
        <w:t>lombaire (</w:t>
      </w:r>
      <w:r>
        <w:t xml:space="preserve"> rachis ) </w:t>
      </w:r>
    </w:p>
    <w:p w:rsidR="00551FB0" w:rsidRPr="00551FB0" w:rsidRDefault="00551FB0" w:rsidP="002B1B63">
      <w:pPr>
        <w:pStyle w:val="Sansinterligne"/>
      </w:pPr>
      <w:r>
        <w:rPr>
          <w:i/>
        </w:rPr>
        <w:t>Le rachis peut entrainer des pb respiratoires</w:t>
      </w:r>
      <w:r>
        <w:t xml:space="preserve"> </w:t>
      </w:r>
    </w:p>
    <w:p w:rsidR="00551FB0" w:rsidRDefault="00551FB0" w:rsidP="002B1B63">
      <w:pPr>
        <w:pStyle w:val="Sansinterligne"/>
      </w:pPr>
    </w:p>
    <w:p w:rsidR="00551FB0" w:rsidRDefault="00551FB0" w:rsidP="002B1B63">
      <w:pPr>
        <w:pStyle w:val="Sansinterligne"/>
      </w:pPr>
      <w:r>
        <w:t xml:space="preserve">d) </w:t>
      </w:r>
      <w:r w:rsidRPr="00551FB0">
        <w:rPr>
          <w:b/>
          <w:color w:val="0070C0"/>
          <w:u w:val="single"/>
        </w:rPr>
        <w:t>travail actif aidé sans fatigue</w:t>
      </w:r>
      <w:r>
        <w:t xml:space="preserve"> : </w:t>
      </w:r>
      <w:r w:rsidR="00440E22">
        <w:t xml:space="preserve"> </w:t>
      </w:r>
      <w:r>
        <w:t xml:space="preserve">la personne fait les mouvements lui même , pour les mouvements possibles par l’enfant </w:t>
      </w:r>
    </w:p>
    <w:p w:rsidR="009026D9" w:rsidRPr="00A776BE" w:rsidRDefault="009026D9" w:rsidP="002B1B63">
      <w:pPr>
        <w:pStyle w:val="Sansinterligne"/>
      </w:pPr>
      <w:r>
        <w:rPr>
          <w:i/>
        </w:rPr>
        <w:t xml:space="preserve">on peut voir que l’entrainement musculaire n’est pas aussi nocif que ce qu’on pensait mais </w:t>
      </w:r>
      <w:r>
        <w:rPr>
          <w:b/>
          <w:i/>
        </w:rPr>
        <w:t>ne pas être trop agressif</w:t>
      </w:r>
    </w:p>
    <w:p w:rsidR="002B1B63" w:rsidRDefault="00A776BE" w:rsidP="002B1B63">
      <w:pPr>
        <w:pStyle w:val="Sansinterligne"/>
        <w:rPr>
          <w:sz w:val="18"/>
          <w:szCs w:val="18"/>
        </w:rPr>
      </w:pPr>
      <w:r w:rsidRPr="00A776BE">
        <w:rPr>
          <w:i/>
          <w:sz w:val="18"/>
          <w:szCs w:val="18"/>
          <w:u w:val="single"/>
        </w:rPr>
        <w:t>parfois </w:t>
      </w:r>
      <w:r w:rsidRPr="00A776BE">
        <w:rPr>
          <w:i/>
          <w:sz w:val="18"/>
          <w:szCs w:val="18"/>
        </w:rPr>
        <w:t xml:space="preserve">: électrostimulation </w:t>
      </w:r>
      <w:r w:rsidRPr="00A776BE">
        <w:rPr>
          <w:i/>
          <w:sz w:val="18"/>
          <w:szCs w:val="18"/>
        </w:rPr>
        <w:sym w:font="Wingdings" w:char="F0E0"/>
      </w:r>
      <w:r w:rsidRPr="00A776BE">
        <w:rPr>
          <w:i/>
          <w:sz w:val="18"/>
          <w:szCs w:val="18"/>
        </w:rPr>
        <w:t xml:space="preserve"> vérification par les CPK </w:t>
      </w:r>
    </w:p>
    <w:p w:rsidR="00A776BE" w:rsidRDefault="00A776BE" w:rsidP="002B1B63">
      <w:pPr>
        <w:pStyle w:val="Sansinterligne"/>
      </w:pPr>
      <w:r w:rsidRPr="00A776BE">
        <w:sym w:font="Wingdings" w:char="F0E0"/>
      </w:r>
      <w:r>
        <w:t xml:space="preserve"> possibilité certaines fois de le prescrire avec suivi par les CPK </w:t>
      </w:r>
    </w:p>
    <w:p w:rsidR="00A776BE" w:rsidRDefault="00A776BE" w:rsidP="002B1B63">
      <w:pPr>
        <w:pStyle w:val="Sansinterligne"/>
      </w:pPr>
    </w:p>
    <w:p w:rsidR="00A776BE" w:rsidRDefault="00A776BE" w:rsidP="002B1B63">
      <w:pPr>
        <w:pStyle w:val="Sansinterligne"/>
      </w:pPr>
      <w:r>
        <w:t xml:space="preserve">e) </w:t>
      </w:r>
      <w:r w:rsidRPr="00A776BE">
        <w:rPr>
          <w:b/>
          <w:color w:val="0070C0"/>
          <w:u w:val="single"/>
        </w:rPr>
        <w:t>Blanéothérapie</w:t>
      </w:r>
      <w:r>
        <w:t> : piscine médicale chauffée</w:t>
      </w:r>
    </w:p>
    <w:p w:rsidR="00A776BE" w:rsidRDefault="00A776BE" w:rsidP="002B1B63">
      <w:pPr>
        <w:pStyle w:val="Sansinterligne"/>
      </w:pPr>
      <w:r>
        <w:t xml:space="preserve">- eau chaude : </w:t>
      </w:r>
      <w:r w:rsidRPr="00A776BE">
        <w:rPr>
          <w:b/>
        </w:rPr>
        <w:t>antalgique , décontracturant</w:t>
      </w:r>
      <w:r>
        <w:t xml:space="preserve"> </w:t>
      </w:r>
    </w:p>
    <w:p w:rsidR="00A776BE" w:rsidRDefault="00A776BE" w:rsidP="002B1B63">
      <w:pPr>
        <w:pStyle w:val="Sansinterligne"/>
      </w:pPr>
      <w:r>
        <w:t xml:space="preserve">- favorise les </w:t>
      </w:r>
      <w:r w:rsidRPr="00A776BE">
        <w:rPr>
          <w:b/>
        </w:rPr>
        <w:t xml:space="preserve">mobilisations </w:t>
      </w:r>
      <w:r>
        <w:t xml:space="preserve">( facilité car pesanteur ) </w:t>
      </w:r>
    </w:p>
    <w:p w:rsidR="00A776BE" w:rsidRDefault="00A776BE" w:rsidP="002B1B63">
      <w:pPr>
        <w:pStyle w:val="Sansinterligne"/>
      </w:pPr>
      <w:r>
        <w:t xml:space="preserve">- </w:t>
      </w:r>
      <w:r w:rsidRPr="00A776BE">
        <w:rPr>
          <w:b/>
        </w:rPr>
        <w:t>plaisir</w:t>
      </w:r>
      <w:r>
        <w:t xml:space="preserve"> pour l’enfant ( &gt;&gt; séance de kiné ) </w:t>
      </w:r>
    </w:p>
    <w:p w:rsidR="00A776BE" w:rsidRDefault="00A776BE" w:rsidP="002B1B63">
      <w:pPr>
        <w:pStyle w:val="Sansinterligne"/>
        <w:rPr>
          <w:i/>
        </w:rPr>
      </w:pPr>
      <w:r>
        <w:lastRenderedPageBreak/>
        <w:t xml:space="preserve">/ !\ Ø piscine municipale chauffée car T° fraiche et mal supporté </w:t>
      </w:r>
      <w:r>
        <w:rPr>
          <w:i/>
        </w:rPr>
        <w:t xml:space="preserve">mais certains patient le supporte + activité physique familiale .. </w:t>
      </w:r>
    </w:p>
    <w:p w:rsidR="00853BC8" w:rsidRDefault="00853BC8" w:rsidP="002B1B63">
      <w:pPr>
        <w:pStyle w:val="Sansinterligne"/>
        <w:rPr>
          <w:b/>
        </w:rPr>
      </w:pPr>
      <w:r>
        <w:rPr>
          <w:i/>
        </w:rPr>
        <w:t xml:space="preserve">/ !\ ne pas insister si ne </w:t>
      </w:r>
      <w:r w:rsidRPr="002A6721">
        <w:rPr>
          <w:b/>
          <w:i/>
        </w:rPr>
        <w:t>plait pas ou fatiguant</w:t>
      </w:r>
      <w:r>
        <w:t xml:space="preserve"> </w:t>
      </w:r>
      <w:r>
        <w:sym w:font="Wingdings" w:char="F0F3"/>
      </w:r>
      <w:r>
        <w:t xml:space="preserve"> </w:t>
      </w:r>
      <w:r w:rsidRPr="002A6721">
        <w:rPr>
          <w:b/>
          <w:color w:val="FF0000"/>
        </w:rPr>
        <w:t>adaptation personnelle</w:t>
      </w:r>
    </w:p>
    <w:p w:rsidR="002A6721" w:rsidRDefault="002A6721" w:rsidP="002B1B63">
      <w:pPr>
        <w:pStyle w:val="Sansinterligne"/>
      </w:pPr>
      <w:r w:rsidRPr="002A6721">
        <w:rPr>
          <w:b/>
        </w:rPr>
        <w:sym w:font="Wingdings" w:char="F0E0"/>
      </w:r>
      <w:r>
        <w:rPr>
          <w:b/>
        </w:rPr>
        <w:t xml:space="preserve"> essayer de lui faire conserver les possibilités </w:t>
      </w:r>
      <w:r>
        <w:t xml:space="preserve"> ( ≠ interdire ) </w:t>
      </w:r>
    </w:p>
    <w:p w:rsidR="00E1656D" w:rsidRDefault="00E1656D" w:rsidP="002B1B63">
      <w:pPr>
        <w:pStyle w:val="Sansinterligne"/>
      </w:pPr>
      <w:r>
        <w:rPr>
          <w:i/>
        </w:rPr>
        <w:t xml:space="preserve">Ex : expliquer aux parents </w:t>
      </w:r>
      <w:r w:rsidR="00493010">
        <w:rPr>
          <w:i/>
        </w:rPr>
        <w:t xml:space="preserve">qu’il faut éviter de faire monter les escaliers mais plutôt prendre l’ascenceur , si Ø ascenceur : ce n’est pas interdit mais s’adapter ++ </w:t>
      </w:r>
      <w:r w:rsidR="0033607B">
        <w:t xml:space="preserve"> ( </w:t>
      </w:r>
      <w:r w:rsidR="0033607B">
        <w:rPr>
          <w:i/>
        </w:rPr>
        <w:t xml:space="preserve"> le porter , réussir lentement .. ) </w:t>
      </w:r>
    </w:p>
    <w:p w:rsidR="007A1CA7" w:rsidRDefault="007A1CA7" w:rsidP="002B1B63">
      <w:pPr>
        <w:pStyle w:val="Sansinterligne"/>
      </w:pPr>
    </w:p>
    <w:p w:rsidR="007A1CA7" w:rsidRPr="007A1CA7" w:rsidRDefault="007A1CA7" w:rsidP="002B1B63">
      <w:pPr>
        <w:pStyle w:val="Sansinterligne"/>
        <w:rPr>
          <w:b/>
          <w:color w:val="7030A0"/>
          <w:u w:val="single"/>
        </w:rPr>
      </w:pPr>
      <w:r>
        <w:rPr>
          <w:b/>
          <w:color w:val="7030A0"/>
          <w:u w:val="single"/>
        </w:rPr>
        <w:t>2</w:t>
      </w:r>
      <w:r w:rsidRPr="007A1CA7">
        <w:rPr>
          <w:b/>
          <w:color w:val="7030A0"/>
          <w:u w:val="single"/>
        </w:rPr>
        <w:t>/ Appareillage ou Orthèses</w:t>
      </w:r>
    </w:p>
    <w:p w:rsidR="007A1CA7" w:rsidRPr="007A1CA7" w:rsidRDefault="007A1CA7" w:rsidP="002B1B63">
      <w:pPr>
        <w:pStyle w:val="Sansinterligne"/>
        <w:rPr>
          <w:i/>
        </w:rPr>
      </w:pPr>
      <w:r w:rsidRPr="007A1CA7">
        <w:rPr>
          <w:i/>
        </w:rPr>
        <w:t xml:space="preserve">Prothèse remplace un morceau ≠ orthèse = supplément </w:t>
      </w:r>
    </w:p>
    <w:p w:rsidR="007A1CA7" w:rsidRDefault="007A1CA7" w:rsidP="002B1B63">
      <w:pPr>
        <w:pStyle w:val="Sansinterligne"/>
      </w:pPr>
      <w:r>
        <w:t xml:space="preserve">- limiter ou empêcher l’apparition des </w:t>
      </w:r>
      <w:r>
        <w:rPr>
          <w:b/>
        </w:rPr>
        <w:t>rétractions</w:t>
      </w:r>
      <w:r>
        <w:t xml:space="preserve"> +++= orthèses statiques</w:t>
      </w:r>
    </w:p>
    <w:p w:rsidR="00EA035B" w:rsidRPr="00352FB1" w:rsidRDefault="007A1CA7" w:rsidP="002B1B63">
      <w:pPr>
        <w:pStyle w:val="Sansinterligne"/>
      </w:pPr>
      <w:r>
        <w:t>- +/- maintenir ou aider une</w:t>
      </w:r>
      <w:r w:rsidRPr="007A1CA7">
        <w:rPr>
          <w:b/>
        </w:rPr>
        <w:t xml:space="preserve"> fonction</w:t>
      </w:r>
      <w:r>
        <w:t xml:space="preserve"> </w:t>
      </w:r>
    </w:p>
    <w:p w:rsidR="007A1CA7" w:rsidRDefault="007A1CA7" w:rsidP="002B1B63">
      <w:pPr>
        <w:pStyle w:val="Sansinterligne"/>
      </w:pPr>
      <w:r>
        <w:rPr>
          <w:b/>
          <w:u w:val="single"/>
        </w:rPr>
        <w:t>Principe</w:t>
      </w:r>
      <w:r>
        <w:t> : moulage plâtré par personne expérimentée sur appareillage et connaissant affections NM</w:t>
      </w:r>
    </w:p>
    <w:p w:rsidR="007A1CA7" w:rsidRDefault="007A1CA7" w:rsidP="002B1B63">
      <w:pPr>
        <w:pStyle w:val="Sansinterligne"/>
      </w:pPr>
      <w:r>
        <w:sym w:font="Wingdings" w:char="F0E0"/>
      </w:r>
      <w:r>
        <w:t xml:space="preserve"> travail soigneux, précis, </w:t>
      </w:r>
      <w:r w:rsidRPr="007A1CA7">
        <w:rPr>
          <w:b/>
        </w:rPr>
        <w:t>Ø imperfection</w:t>
      </w:r>
      <w:r>
        <w:t xml:space="preserve"> </w:t>
      </w:r>
    </w:p>
    <w:p w:rsidR="007A1CA7" w:rsidRPr="007A1CA7" w:rsidRDefault="007A1CA7" w:rsidP="002B1B63">
      <w:pPr>
        <w:pStyle w:val="Sansinterligne"/>
        <w:rPr>
          <w:b/>
          <w:color w:val="FF0000"/>
        </w:rPr>
      </w:pPr>
      <w:r w:rsidRPr="007A1CA7">
        <w:rPr>
          <w:b/>
          <w:color w:val="FF0000"/>
        </w:rPr>
        <w:t xml:space="preserve">/ !\ si intolérance : le pb n’est pas le patient mais l’attelle !! </w:t>
      </w:r>
    </w:p>
    <w:p w:rsidR="007A1CA7" w:rsidRDefault="007A1CA7" w:rsidP="002B1B63">
      <w:pPr>
        <w:pStyle w:val="Sansinterligne"/>
      </w:pPr>
    </w:p>
    <w:p w:rsidR="00352FB1" w:rsidRPr="00352FB1" w:rsidRDefault="00AD132A" w:rsidP="002B1B63">
      <w:pPr>
        <w:pStyle w:val="Sansinterligne"/>
        <w:rPr>
          <w:b/>
        </w:rPr>
      </w:pPr>
      <w:r w:rsidRPr="00AD132A">
        <w:rPr>
          <w:b/>
          <w:color w:val="0070C0"/>
          <w:u w:val="single"/>
        </w:rPr>
        <w:t xml:space="preserve">a) </w:t>
      </w:r>
      <w:r w:rsidR="00EA035B" w:rsidRPr="00AD132A">
        <w:rPr>
          <w:b/>
          <w:color w:val="0070C0"/>
          <w:u w:val="single"/>
        </w:rPr>
        <w:t>Rétractions</w:t>
      </w:r>
      <w:r w:rsidR="00EA035B" w:rsidRPr="00EA035B">
        <w:rPr>
          <w:b/>
        </w:rPr>
        <w:t xml:space="preserve"> : </w:t>
      </w:r>
    </w:p>
    <w:p w:rsidR="00EA035B" w:rsidRPr="00EA035B" w:rsidRDefault="00EA035B" w:rsidP="002B1B63">
      <w:pPr>
        <w:pStyle w:val="Sansinterligne"/>
        <w:rPr>
          <w:i/>
        </w:rPr>
      </w:pPr>
      <w:r w:rsidRPr="00AD132A">
        <w:rPr>
          <w:color w:val="E36C0A" w:themeColor="accent6" w:themeShade="BF"/>
          <w:u w:val="single"/>
        </w:rPr>
        <w:t xml:space="preserve"> </w:t>
      </w:r>
      <w:r w:rsidRPr="00AD132A">
        <w:rPr>
          <w:b/>
          <w:color w:val="E36C0A" w:themeColor="accent6" w:themeShade="BF"/>
          <w:u w:val="single"/>
        </w:rPr>
        <w:t>pieds cheville</w:t>
      </w:r>
      <w:r w:rsidRPr="00EA035B">
        <w:rPr>
          <w:i/>
        </w:rPr>
        <w:t xml:space="preserve"> : lutte contre varus équin </w:t>
      </w:r>
      <w:r w:rsidR="00AD132A">
        <w:rPr>
          <w:i/>
        </w:rPr>
        <w:t xml:space="preserve"> ++++ </w:t>
      </w:r>
    </w:p>
    <w:p w:rsidR="00EA035B" w:rsidRDefault="00D0132B" w:rsidP="002B1B63">
      <w:pPr>
        <w:pStyle w:val="Sansinterligne"/>
      </w:pPr>
      <w:r>
        <w:t xml:space="preserve">- </w:t>
      </w:r>
      <w:r w:rsidR="00EA035B">
        <w:t xml:space="preserve">chaussure type botillon +/- thérapeutiques </w:t>
      </w:r>
      <w:r>
        <w:sym w:font="Wingdings" w:char="F0F3"/>
      </w:r>
      <w:r>
        <w:t xml:space="preserve"> </w:t>
      </w:r>
      <w:r w:rsidRPr="00EA035B">
        <w:rPr>
          <w:b/>
        </w:rPr>
        <w:t>tige haute + contre fort</w:t>
      </w:r>
      <w:r>
        <w:t xml:space="preserve"> ( en postérieur ) </w:t>
      </w:r>
    </w:p>
    <w:p w:rsidR="00EA035B" w:rsidRDefault="00D0132B" w:rsidP="002B1B63">
      <w:pPr>
        <w:pStyle w:val="Sansinterligne"/>
      </w:pPr>
      <w:r>
        <w:t xml:space="preserve">- </w:t>
      </w:r>
      <w:r w:rsidR="00EA035B">
        <w:t xml:space="preserve"> orthèses </w:t>
      </w:r>
      <w:r w:rsidR="00EA035B" w:rsidRPr="00D0132B">
        <w:rPr>
          <w:b/>
        </w:rPr>
        <w:t>anti varus équin</w:t>
      </w:r>
      <w:r w:rsidR="00EA035B">
        <w:t xml:space="preserve"> nocturnes articulée ou pas</w:t>
      </w:r>
    </w:p>
    <w:p w:rsidR="00EA035B" w:rsidRDefault="00B92075" w:rsidP="002B1B63">
      <w:pPr>
        <w:pStyle w:val="Sansinterligne"/>
        <w:rPr>
          <w:i/>
        </w:rPr>
      </w:pPr>
      <w:r>
        <w:rPr>
          <w:i/>
        </w:rPr>
        <w:t xml:space="preserve">Possibilité inconfortabilité mais non douloureux </w:t>
      </w:r>
    </w:p>
    <w:p w:rsidR="00352FB1" w:rsidRDefault="00352FB1" w:rsidP="002B1B63">
      <w:pPr>
        <w:pStyle w:val="Sansinterligne"/>
        <w:rPr>
          <w:b/>
          <w:color w:val="0070C0"/>
          <w:u w:val="single"/>
        </w:rPr>
      </w:pPr>
    </w:p>
    <w:p w:rsidR="00D0132B" w:rsidRPr="00D0132B" w:rsidRDefault="00D0132B" w:rsidP="002B1B63">
      <w:pPr>
        <w:pStyle w:val="Sansinterligne"/>
      </w:pPr>
      <w:r w:rsidRPr="00AD132A">
        <w:rPr>
          <w:b/>
          <w:color w:val="E36C0A" w:themeColor="accent6" w:themeShade="BF"/>
          <w:u w:val="single"/>
        </w:rPr>
        <w:t>Genoux </w:t>
      </w:r>
      <w:r w:rsidRPr="00AD132A">
        <w:rPr>
          <w:b/>
          <w:color w:val="E36C0A" w:themeColor="accent6" w:themeShade="BF"/>
        </w:rPr>
        <w:t>:</w:t>
      </w:r>
      <w:r w:rsidRPr="00D0132B">
        <w:t xml:space="preserve"> </w:t>
      </w:r>
      <w:r>
        <w:rPr>
          <w:i/>
        </w:rPr>
        <w:t>lutte contre le flessum</w:t>
      </w:r>
    </w:p>
    <w:p w:rsidR="00D0132B" w:rsidRDefault="00D0132B" w:rsidP="002B1B63">
      <w:pPr>
        <w:pStyle w:val="Sansinterligne"/>
      </w:pPr>
      <w:r>
        <w:rPr>
          <w:b/>
        </w:rPr>
        <w:t>orthèse cruro pédieuse</w:t>
      </w:r>
      <w:r>
        <w:t xml:space="preserve"> articulée ou pas</w:t>
      </w:r>
    </w:p>
    <w:p w:rsidR="00352FB1" w:rsidRDefault="00352FB1" w:rsidP="002B1B63">
      <w:pPr>
        <w:pStyle w:val="Sansinterligne"/>
        <w:rPr>
          <w:b/>
          <w:color w:val="0070C0"/>
          <w:u w:val="single"/>
        </w:rPr>
      </w:pPr>
    </w:p>
    <w:p w:rsidR="00D0132B" w:rsidRDefault="00D0132B" w:rsidP="002B1B63">
      <w:pPr>
        <w:pStyle w:val="Sansinterligne"/>
      </w:pPr>
      <w:r w:rsidRPr="00AD132A">
        <w:rPr>
          <w:b/>
          <w:color w:val="E36C0A" w:themeColor="accent6" w:themeShade="BF"/>
          <w:u w:val="single"/>
        </w:rPr>
        <w:t>hanches-bassin</w:t>
      </w:r>
      <w:r>
        <w:t xml:space="preserve"> : </w:t>
      </w:r>
      <w:r>
        <w:rPr>
          <w:i/>
        </w:rPr>
        <w:t>éviter position en grenouille</w:t>
      </w:r>
      <w:r w:rsidR="000B76CC">
        <w:t xml:space="preserve"> : </w:t>
      </w:r>
      <w:r w:rsidR="004739C8" w:rsidRPr="004739C8">
        <w:rPr>
          <w:b/>
        </w:rPr>
        <w:t xml:space="preserve">lit platré </w:t>
      </w:r>
    </w:p>
    <w:p w:rsidR="00352FB1" w:rsidRDefault="00352FB1" w:rsidP="002B1B63">
      <w:pPr>
        <w:pStyle w:val="Sansinterligne"/>
        <w:rPr>
          <w:b/>
          <w:color w:val="0070C0"/>
          <w:u w:val="single"/>
        </w:rPr>
      </w:pPr>
    </w:p>
    <w:p w:rsidR="004739C8" w:rsidRDefault="004739C8" w:rsidP="002B1B63">
      <w:pPr>
        <w:pStyle w:val="Sansinterligne"/>
      </w:pPr>
      <w:r w:rsidRPr="00AD132A">
        <w:rPr>
          <w:b/>
          <w:color w:val="E36C0A" w:themeColor="accent6" w:themeShade="BF"/>
          <w:u w:val="single"/>
        </w:rPr>
        <w:t>rachis</w:t>
      </w:r>
      <w:r w:rsidRPr="004739C8">
        <w:rPr>
          <w:b/>
          <w:color w:val="0070C0"/>
        </w:rPr>
        <w:t> </w:t>
      </w:r>
      <w:r>
        <w:t xml:space="preserve">: </w:t>
      </w:r>
      <w:r>
        <w:rPr>
          <w:i/>
        </w:rPr>
        <w:t>lutte contre la scoliose</w:t>
      </w:r>
      <w:r>
        <w:t xml:space="preserve"> </w:t>
      </w:r>
      <w:r>
        <w:sym w:font="Wingdings" w:char="F0E0"/>
      </w:r>
      <w:r>
        <w:t xml:space="preserve"> déformations du </w:t>
      </w:r>
      <w:r>
        <w:rPr>
          <w:b/>
        </w:rPr>
        <w:t>thorax</w:t>
      </w:r>
      <w:r>
        <w:t xml:space="preserve"> : </w:t>
      </w:r>
      <w:r w:rsidRPr="00E21533">
        <w:rPr>
          <w:rFonts w:ascii="Calibri" w:hAnsi="Calibri" w:cs="Calibri"/>
        </w:rPr>
        <w:t>↑</w:t>
      </w:r>
      <w:r>
        <w:t xml:space="preserve"> déficit respiratoire</w:t>
      </w:r>
    </w:p>
    <w:p w:rsidR="004739C8" w:rsidRDefault="004739C8" w:rsidP="002B1B63">
      <w:pPr>
        <w:pStyle w:val="Sansinterligne"/>
        <w:rPr>
          <w:i/>
          <w:sz w:val="18"/>
          <w:szCs w:val="18"/>
        </w:rPr>
      </w:pPr>
      <w:r w:rsidRPr="00352FB1">
        <w:rPr>
          <w:i/>
          <w:sz w:val="18"/>
          <w:szCs w:val="18"/>
        </w:rPr>
        <w:t xml:space="preserve">- si enfant marche : </w:t>
      </w:r>
      <w:r w:rsidRPr="00352FB1">
        <w:rPr>
          <w:b/>
          <w:i/>
          <w:sz w:val="18"/>
          <w:szCs w:val="18"/>
        </w:rPr>
        <w:t>corset</w:t>
      </w:r>
      <w:r w:rsidRPr="00352FB1">
        <w:rPr>
          <w:i/>
          <w:sz w:val="18"/>
          <w:szCs w:val="18"/>
        </w:rPr>
        <w:t xml:space="preserve"> à porter la nuit et/ou station assise</w:t>
      </w:r>
    </w:p>
    <w:p w:rsidR="00352FB1" w:rsidRDefault="00352FB1" w:rsidP="002B1B63">
      <w:pPr>
        <w:pStyle w:val="Sansinterligne"/>
      </w:pPr>
      <w:r>
        <w:t xml:space="preserve">- </w:t>
      </w:r>
      <w:r w:rsidRPr="007A1B33">
        <w:rPr>
          <w:b/>
          <w:u w:val="single"/>
        </w:rPr>
        <w:t>arthrodèse rachidienne</w:t>
      </w:r>
      <w:r>
        <w:t> : chir thoracique en fonction de ++ 2 critères et 1 3</w:t>
      </w:r>
      <w:r w:rsidRPr="00352FB1">
        <w:rPr>
          <w:vertAlign w:val="superscript"/>
        </w:rPr>
        <w:t>e</w:t>
      </w:r>
      <w:r>
        <w:t xml:space="preserve"> : </w:t>
      </w:r>
    </w:p>
    <w:p w:rsidR="00352FB1" w:rsidRDefault="00352FB1" w:rsidP="002B1B63">
      <w:pPr>
        <w:pStyle w:val="Sansinterligne"/>
      </w:pPr>
      <w:r>
        <w:sym w:font="Wingdings" w:char="F0E0"/>
      </w:r>
      <w:r>
        <w:t xml:space="preserve">  </w:t>
      </w:r>
      <w:r w:rsidRPr="005112B5">
        <w:rPr>
          <w:b/>
          <w:color w:val="C00000"/>
        </w:rPr>
        <w:t>fonction respiratoire</w:t>
      </w:r>
      <w:r>
        <w:t xml:space="preserve"> ( risque que si trop tard : CI anesthésie générale  ) </w:t>
      </w:r>
    </w:p>
    <w:p w:rsidR="00352FB1" w:rsidRDefault="00352FB1" w:rsidP="002B1B63">
      <w:pPr>
        <w:pStyle w:val="Sansinterligne"/>
      </w:pPr>
      <w:r>
        <w:sym w:font="Wingdings" w:char="F0E0"/>
      </w:r>
      <w:r>
        <w:t xml:space="preserve"> éviter opération enfant </w:t>
      </w:r>
      <w:r w:rsidRPr="005112B5">
        <w:rPr>
          <w:b/>
          <w:color w:val="C00000"/>
        </w:rPr>
        <w:t>trop</w:t>
      </w:r>
      <w:r w:rsidRPr="005112B5">
        <w:rPr>
          <w:color w:val="C00000"/>
        </w:rPr>
        <w:t xml:space="preserve"> </w:t>
      </w:r>
      <w:r w:rsidRPr="005112B5">
        <w:rPr>
          <w:b/>
          <w:color w:val="C00000"/>
        </w:rPr>
        <w:t>jeune</w:t>
      </w:r>
      <w:r>
        <w:t xml:space="preserve"> ( généralement : </w:t>
      </w:r>
      <w:r w:rsidR="00B84FAE">
        <w:t>coïncide</w:t>
      </w:r>
      <w:r>
        <w:t xml:space="preserve"> , perte</w:t>
      </w:r>
      <w:r w:rsidR="00B84FAE">
        <w:t xml:space="preserve"> </w:t>
      </w:r>
      <w:r>
        <w:t xml:space="preserve">marche 10 ans -&gt; 13 ans : scoliose et syndrome restrictif majeur ) </w:t>
      </w:r>
    </w:p>
    <w:p w:rsidR="00352FB1" w:rsidRPr="00352FB1" w:rsidRDefault="00352FB1" w:rsidP="002B1B63">
      <w:pPr>
        <w:pStyle w:val="Sansinterligne"/>
      </w:pPr>
      <w:r>
        <w:sym w:font="Wingdings" w:char="F0E0"/>
      </w:r>
      <w:r>
        <w:t xml:space="preserve"> </w:t>
      </w:r>
      <w:r w:rsidRPr="005112B5">
        <w:rPr>
          <w:b/>
          <w:i/>
          <w:color w:val="C00000"/>
        </w:rPr>
        <w:t>degré de scoliose</w:t>
      </w:r>
      <w:r>
        <w:rPr>
          <w:i/>
        </w:rPr>
        <w:t> </w:t>
      </w:r>
      <w:r>
        <w:t xml:space="preserve">: opération que si limite fonction respiratoire et avant qu’on ne puisse plus </w:t>
      </w:r>
    </w:p>
    <w:p w:rsidR="004739C8" w:rsidRDefault="000B76CC" w:rsidP="002B1B63">
      <w:pPr>
        <w:pStyle w:val="Sansinterligne"/>
      </w:pPr>
      <w:r w:rsidRPr="000B76CC">
        <w:rPr>
          <w:i/>
        </w:rPr>
        <w:sym w:font="Wingdings" w:char="F0F3"/>
      </w:r>
      <w:r>
        <w:rPr>
          <w:i/>
        </w:rPr>
        <w:t xml:space="preserve"> </w:t>
      </w:r>
      <w:r w:rsidR="004739C8">
        <w:rPr>
          <w:i/>
        </w:rPr>
        <w:t xml:space="preserve"> </w:t>
      </w:r>
      <w:r w:rsidR="004739C8" w:rsidRPr="00EC30EC">
        <w:rPr>
          <w:b/>
          <w:i/>
        </w:rPr>
        <w:t>maladie de Duchenne</w:t>
      </w:r>
      <w:r w:rsidR="004739C8">
        <w:rPr>
          <w:i/>
        </w:rPr>
        <w:t xml:space="preserve"> ( grave ++ ) : on ne peut pas éviter la perte de la marche mais on peut agir sur le déficit respiratoire </w:t>
      </w:r>
    </w:p>
    <w:p w:rsidR="002F1026" w:rsidRDefault="002F1026" w:rsidP="002B1B63">
      <w:pPr>
        <w:pStyle w:val="Sansinterligne"/>
      </w:pPr>
      <w:r>
        <w:lastRenderedPageBreak/>
        <w:sym w:font="Wingdings" w:char="F0F3"/>
      </w:r>
      <w:r>
        <w:t xml:space="preserve"> scoliose neurologique ( ≠ idiopathique ) : faiblesse non forcément symétrique </w:t>
      </w:r>
      <w:r>
        <w:sym w:font="Wingdings" w:char="F0E0"/>
      </w:r>
      <w:r>
        <w:t xml:space="preserve"> déformation et affaissement </w:t>
      </w:r>
    </w:p>
    <w:p w:rsidR="00A948B5" w:rsidRDefault="00A948B5" w:rsidP="002B1B63">
      <w:pPr>
        <w:pStyle w:val="Sansinterligne"/>
      </w:pPr>
      <w:r>
        <w:t xml:space="preserve">10% Duchenne n’ont pas de scoliose </w:t>
      </w:r>
      <w:r>
        <w:sym w:font="Wingdings" w:char="F0E0"/>
      </w:r>
      <w:r>
        <w:t xml:space="preserve"> on les opère + ( excès ) que de risque d’aggravation </w:t>
      </w:r>
    </w:p>
    <w:p w:rsidR="009204B6" w:rsidRPr="009204B6" w:rsidRDefault="009204B6" w:rsidP="002B1B63">
      <w:pPr>
        <w:pStyle w:val="Sansinterligne"/>
      </w:pPr>
      <w:r>
        <w:rPr>
          <w:i/>
        </w:rPr>
        <w:t xml:space="preserve">NB : Existence de protocole de corticothérapie pour retarder échéance de tout dans les maladies de Duchenne </w:t>
      </w:r>
    </w:p>
    <w:p w:rsidR="007A1B33" w:rsidRDefault="007A1B33" w:rsidP="002B1B63">
      <w:pPr>
        <w:pStyle w:val="Sansinterligne"/>
      </w:pPr>
      <w:r>
        <w:t xml:space="preserve">- </w:t>
      </w:r>
      <w:r>
        <w:rPr>
          <w:b/>
          <w:u w:val="single"/>
        </w:rPr>
        <w:t>corset Garchois</w:t>
      </w:r>
      <w:r>
        <w:t xml:space="preserve"> : dur , le corset utilisé dans la </w:t>
      </w:r>
      <w:r w:rsidRPr="00EC30EC">
        <w:rPr>
          <w:b/>
        </w:rPr>
        <w:t>ASI</w:t>
      </w:r>
      <w:r w:rsidR="00EC30EC">
        <w:t xml:space="preserve"> ( ≠ Duchenne : non !! ) </w:t>
      </w:r>
    </w:p>
    <w:p w:rsidR="00D95F49" w:rsidRDefault="00D95F49" w:rsidP="002B1B63">
      <w:pPr>
        <w:pStyle w:val="Sansinterligne"/>
      </w:pPr>
      <w:r>
        <w:rPr>
          <w:i/>
        </w:rPr>
        <w:t>Traction vers le haut par le menton , et sans écraser la cage thoracique</w:t>
      </w:r>
      <w:r>
        <w:t xml:space="preserve"> </w:t>
      </w:r>
    </w:p>
    <w:p w:rsidR="00D95F49" w:rsidRDefault="00D95F49" w:rsidP="002B1B63">
      <w:pPr>
        <w:pStyle w:val="Sansinterligne"/>
      </w:pPr>
      <w:r>
        <w:t xml:space="preserve">+/- minerve : indispensable !!! ( sinon perte efficacité 4/5 du corset ) </w:t>
      </w:r>
    </w:p>
    <w:p w:rsidR="00D95F49" w:rsidRDefault="00D95F49" w:rsidP="002B1B63">
      <w:pPr>
        <w:pStyle w:val="Sansinterligne"/>
      </w:pPr>
      <w:r>
        <w:sym w:font="Wingdings" w:char="F0E0"/>
      </w:r>
      <w:r>
        <w:t xml:space="preserve"> peut grandir avec l’enfant </w:t>
      </w:r>
    </w:p>
    <w:p w:rsidR="00D95F49" w:rsidRDefault="00D95F49" w:rsidP="002B1B63">
      <w:pPr>
        <w:pStyle w:val="Sansinterligne"/>
      </w:pPr>
      <w:r>
        <w:sym w:font="Wingdings" w:char="F0E0"/>
      </w:r>
      <w:r>
        <w:t xml:space="preserve"> kiné doit être faite quand même </w:t>
      </w:r>
    </w:p>
    <w:p w:rsidR="00AD132A" w:rsidRDefault="00AD132A" w:rsidP="002B1B63">
      <w:pPr>
        <w:pStyle w:val="Sansinterligne"/>
      </w:pPr>
    </w:p>
    <w:p w:rsidR="00AD132A" w:rsidRPr="00AD132A" w:rsidRDefault="00AD132A" w:rsidP="002B1B63">
      <w:pPr>
        <w:pStyle w:val="Sansinterligne"/>
        <w:rPr>
          <w:color w:val="E36C0A" w:themeColor="accent6" w:themeShade="BF"/>
        </w:rPr>
      </w:pPr>
      <w:r w:rsidRPr="00AD132A">
        <w:rPr>
          <w:b/>
          <w:color w:val="E36C0A" w:themeColor="accent6" w:themeShade="BF"/>
          <w:u w:val="single"/>
        </w:rPr>
        <w:t>Mb supérieurs</w:t>
      </w:r>
      <w:r w:rsidRPr="00AD132A">
        <w:rPr>
          <w:color w:val="E36C0A" w:themeColor="accent6" w:themeShade="BF"/>
        </w:rPr>
        <w:t xml:space="preserve"> : </w:t>
      </w:r>
    </w:p>
    <w:p w:rsidR="00AD132A" w:rsidRDefault="00AD132A" w:rsidP="002B1B63">
      <w:pPr>
        <w:pStyle w:val="Sansinterligne"/>
      </w:pPr>
      <w:r>
        <w:t xml:space="preserve">- orthèse poignet et doigt en bonne position </w:t>
      </w:r>
      <w:r>
        <w:sym w:font="Wingdings" w:char="F0E0"/>
      </w:r>
      <w:r w:rsidRPr="008630D8">
        <w:rPr>
          <w:b/>
        </w:rPr>
        <w:t>privilégier l’opposition du pouce</w:t>
      </w:r>
    </w:p>
    <w:p w:rsidR="00AD132A" w:rsidRDefault="00AD132A" w:rsidP="002B1B63">
      <w:pPr>
        <w:pStyle w:val="Sansinterligne"/>
      </w:pPr>
    </w:p>
    <w:p w:rsidR="00AD132A" w:rsidRPr="00520FBC" w:rsidRDefault="00AD132A" w:rsidP="002B1B63">
      <w:pPr>
        <w:pStyle w:val="Sansinterligne"/>
        <w:rPr>
          <w:color w:val="0070C0"/>
        </w:rPr>
      </w:pPr>
      <w:r w:rsidRPr="00AD132A">
        <w:rPr>
          <w:b/>
          <w:color w:val="0070C0"/>
          <w:u w:val="single"/>
        </w:rPr>
        <w:t>b) Fonction</w:t>
      </w:r>
      <w:r w:rsidRPr="00AD132A">
        <w:rPr>
          <w:color w:val="0070C0"/>
        </w:rPr>
        <w:t xml:space="preserve"> : </w:t>
      </w:r>
      <w:r w:rsidR="00520FBC">
        <w:rPr>
          <w:color w:val="0070C0"/>
        </w:rPr>
        <w:t xml:space="preserve"> </w:t>
      </w:r>
      <w:r w:rsidR="00227A67">
        <w:rPr>
          <w:color w:val="0070C0"/>
        </w:rPr>
        <w:t xml:space="preserve"> </w:t>
      </w:r>
      <w:r>
        <w:t xml:space="preserve">maintien </w:t>
      </w:r>
      <w:r w:rsidRPr="00AD132A">
        <w:rPr>
          <w:b/>
        </w:rPr>
        <w:t>verticalisation</w:t>
      </w:r>
      <w:r>
        <w:t xml:space="preserve"> le + possible : </w:t>
      </w:r>
      <w:r w:rsidRPr="000C1645">
        <w:rPr>
          <w:b/>
        </w:rPr>
        <w:t>au moins 1h / j</w:t>
      </w:r>
      <w:r>
        <w:t> </w:t>
      </w:r>
      <w:r w:rsidR="000C1645">
        <w:t xml:space="preserve"> ( min ½ h</w:t>
      </w:r>
      <w:r w:rsidR="00053090">
        <w:t xml:space="preserve"> /j</w:t>
      </w:r>
      <w:r w:rsidR="000C1645">
        <w:t xml:space="preserve">) </w:t>
      </w:r>
    </w:p>
    <w:p w:rsidR="00AD132A" w:rsidRDefault="00AD132A" w:rsidP="002B1B63">
      <w:pPr>
        <w:pStyle w:val="Sansinterligne"/>
      </w:pPr>
      <w:r>
        <w:sym w:font="Wingdings" w:char="F0E0"/>
      </w:r>
      <w:r>
        <w:t xml:space="preserve"> appareilles : attelles ( petit enfant ) …</w:t>
      </w:r>
    </w:p>
    <w:p w:rsidR="00AD132A" w:rsidRDefault="00AD132A" w:rsidP="002B1B63">
      <w:pPr>
        <w:pStyle w:val="Sansinterligne"/>
      </w:pPr>
      <w:r>
        <w:sym w:font="Wingdings" w:char="F0E0"/>
      </w:r>
      <w:r>
        <w:t xml:space="preserve"> </w:t>
      </w:r>
      <w:r w:rsidRPr="00520FBC">
        <w:rPr>
          <w:u w:val="single"/>
        </w:rPr>
        <w:t>objectif</w:t>
      </w:r>
      <w:r>
        <w:t xml:space="preserve">s : lutte contre ostéoporose , cardio respiratoire , digestif , urinaire , éveil psychologique , acquisition psycho motrice , regard horizontal </w:t>
      </w:r>
    </w:p>
    <w:p w:rsidR="000B76CC" w:rsidRDefault="000B76CC" w:rsidP="002B1B63">
      <w:pPr>
        <w:pStyle w:val="Sansinterligne"/>
        <w:rPr>
          <w:i/>
        </w:rPr>
      </w:pPr>
      <w:r>
        <w:rPr>
          <w:i/>
        </w:rPr>
        <w:t xml:space="preserve">ASI type 2 ou 3 : jamais marché : si Ø verticalisation </w:t>
      </w:r>
      <w:r w:rsidRPr="000B76CC">
        <w:rPr>
          <w:i/>
        </w:rPr>
        <w:sym w:font="Wingdings" w:char="F0E0"/>
      </w:r>
      <w:r>
        <w:rPr>
          <w:i/>
        </w:rPr>
        <w:t xml:space="preserve"> ne voit rien </w:t>
      </w:r>
    </w:p>
    <w:p w:rsidR="008965AC" w:rsidRDefault="008965AC" w:rsidP="002B1B63">
      <w:pPr>
        <w:pStyle w:val="Sansinterligne"/>
        <w:rPr>
          <w:u w:val="single"/>
        </w:rPr>
      </w:pPr>
    </w:p>
    <w:p w:rsidR="00B27AE1" w:rsidRDefault="00B27AE1" w:rsidP="002B1B63">
      <w:pPr>
        <w:pStyle w:val="Sansinterligne"/>
        <w:rPr>
          <w:i/>
        </w:rPr>
      </w:pPr>
      <w:r w:rsidRPr="00B27AE1">
        <w:rPr>
          <w:u w:val="single"/>
        </w:rPr>
        <w:t>Appareil de verticalisation</w:t>
      </w:r>
      <w:r>
        <w:rPr>
          <w:i/>
        </w:rPr>
        <w:t xml:space="preserve"> : que chez les petits </w:t>
      </w:r>
    </w:p>
    <w:p w:rsidR="008965AC" w:rsidRDefault="008965AC" w:rsidP="002B1B63">
      <w:pPr>
        <w:pStyle w:val="Sansinterligne"/>
        <w:rPr>
          <w:u w:val="single"/>
        </w:rPr>
      </w:pPr>
    </w:p>
    <w:p w:rsidR="00B27AE1" w:rsidRDefault="00B27AE1" w:rsidP="002B1B63">
      <w:pPr>
        <w:pStyle w:val="Sansinterligne"/>
      </w:pPr>
      <w:r w:rsidRPr="00B27AE1">
        <w:rPr>
          <w:u w:val="single"/>
        </w:rPr>
        <w:t>Tables de verticalisation</w:t>
      </w:r>
      <w:r>
        <w:rPr>
          <w:i/>
        </w:rPr>
        <w:t xml:space="preserve"> : position verticale , Ø domicile , centres de rééducation </w:t>
      </w:r>
    </w:p>
    <w:p w:rsidR="008965AC" w:rsidRDefault="008965AC" w:rsidP="002B1B63">
      <w:pPr>
        <w:pStyle w:val="Sansinterligne"/>
        <w:rPr>
          <w:u w:val="single"/>
        </w:rPr>
      </w:pPr>
    </w:p>
    <w:p w:rsidR="00227A67" w:rsidRDefault="00227A67" w:rsidP="002B1B63">
      <w:pPr>
        <w:pStyle w:val="Sansinterligne"/>
      </w:pPr>
      <w:r>
        <w:rPr>
          <w:u w:val="single"/>
        </w:rPr>
        <w:t>Standing</w:t>
      </w:r>
      <w:r>
        <w:t xml:space="preserve"> : appuis ischiatique , abdominal , tibial </w:t>
      </w:r>
      <w:r w:rsidR="00727ED7">
        <w:t xml:space="preserve"> ( </w:t>
      </w:r>
      <w:r w:rsidR="00727ED7">
        <w:rPr>
          <w:i/>
        </w:rPr>
        <w:t xml:space="preserve">passive, manu tension : Ø facile, nécessité d’être à plusieurs  pour installer un malade ) </w:t>
      </w:r>
    </w:p>
    <w:p w:rsidR="008630D8" w:rsidRDefault="008630D8" w:rsidP="002B1B63">
      <w:pPr>
        <w:pStyle w:val="Sansinterligne"/>
        <w:rPr>
          <w:u w:val="single"/>
        </w:rPr>
      </w:pPr>
    </w:p>
    <w:p w:rsidR="008965AC" w:rsidRDefault="00B54F06" w:rsidP="002B1B63">
      <w:pPr>
        <w:pStyle w:val="Sansinterligne"/>
      </w:pPr>
      <w:r>
        <w:rPr>
          <w:u w:val="single"/>
        </w:rPr>
        <w:t>Orthèses de stabilisation des omoplates</w:t>
      </w:r>
      <w:r>
        <w:t xml:space="preserve"> : sur moulage , polyéthylène , système de maintient permettant dans pathologie  </w:t>
      </w:r>
      <w:r>
        <w:rPr>
          <w:b/>
        </w:rPr>
        <w:t>FSH</w:t>
      </w:r>
      <w:r>
        <w:t xml:space="preserve"> ( dystrophie ) : gain 10-15° pour lever le bras + endurance </w:t>
      </w:r>
      <w:r w:rsidR="008965AC">
        <w:sym w:font="Wingdings" w:char="F0F3"/>
      </w:r>
      <w:r w:rsidR="008965AC">
        <w:t xml:space="preserve"> </w:t>
      </w:r>
    </w:p>
    <w:p w:rsidR="008965AC" w:rsidRDefault="008965AC" w:rsidP="002B1B63">
      <w:pPr>
        <w:pStyle w:val="Sansinterligne"/>
      </w:pPr>
      <w:r>
        <w:t>-  antepulsion +</w:t>
      </w:r>
    </w:p>
    <w:p w:rsidR="008965AC" w:rsidRDefault="008965AC" w:rsidP="002B1B63">
      <w:pPr>
        <w:pStyle w:val="Sansinterligne"/>
      </w:pPr>
      <w:r>
        <w:t xml:space="preserve">-  repositionnement épaule + </w:t>
      </w:r>
    </w:p>
    <w:p w:rsidR="00B54F06" w:rsidRDefault="008965AC" w:rsidP="002B1B63">
      <w:pPr>
        <w:pStyle w:val="Sansinterligne"/>
      </w:pPr>
      <w:r>
        <w:t xml:space="preserve">- action sur les douleurs </w:t>
      </w:r>
    </w:p>
    <w:p w:rsidR="008965AC" w:rsidRDefault="008965AC" w:rsidP="002B1B63">
      <w:pPr>
        <w:pStyle w:val="Sansinterligne"/>
        <w:rPr>
          <w:u w:val="single"/>
        </w:rPr>
      </w:pPr>
    </w:p>
    <w:p w:rsidR="008965AC" w:rsidRDefault="008965AC" w:rsidP="002B1B63">
      <w:pPr>
        <w:pStyle w:val="Sansinterligne"/>
      </w:pPr>
      <w:r>
        <w:rPr>
          <w:u w:val="single"/>
        </w:rPr>
        <w:t>Orthèse d’aide à la marche</w:t>
      </w:r>
      <w:r>
        <w:t xml:space="preserve"> = lutte contre le steppage au niveau du pied </w:t>
      </w:r>
    </w:p>
    <w:p w:rsidR="008965AC" w:rsidRDefault="008965AC" w:rsidP="002B1B63">
      <w:pPr>
        <w:pStyle w:val="Sansinterligne"/>
      </w:pPr>
      <w:r>
        <w:rPr>
          <w:i/>
        </w:rPr>
        <w:t xml:space="preserve">En fibre de carbone </w:t>
      </w:r>
      <w:r w:rsidRPr="008965AC">
        <w:rPr>
          <w:i/>
        </w:rPr>
        <w:sym w:font="Wingdings" w:char="F0E0"/>
      </w:r>
      <w:r>
        <w:rPr>
          <w:i/>
        </w:rPr>
        <w:t xml:space="preserve"> résistance + élasticité</w:t>
      </w:r>
      <w:r>
        <w:t xml:space="preserve"> </w:t>
      </w:r>
      <w:r w:rsidR="002B25E0">
        <w:t xml:space="preserve">( aide à la propulsion ) </w:t>
      </w:r>
    </w:p>
    <w:p w:rsidR="002E5279" w:rsidRPr="008630D8" w:rsidRDefault="00AD45D7" w:rsidP="002B1B63">
      <w:pPr>
        <w:pStyle w:val="Sansinterligne"/>
        <w:rPr>
          <w:i/>
        </w:rPr>
      </w:pPr>
      <w:r>
        <w:rPr>
          <w:i/>
        </w:rPr>
        <w:t>Pb : encombrante , risque de se faire mal , trouer les chaussettes</w:t>
      </w:r>
    </w:p>
    <w:p w:rsidR="00275653" w:rsidRDefault="00275653" w:rsidP="002B1B63">
      <w:pPr>
        <w:pStyle w:val="Sansinterligne"/>
      </w:pPr>
      <w:r>
        <w:rPr>
          <w:u w:val="single"/>
        </w:rPr>
        <w:lastRenderedPageBreak/>
        <w:t>Orthèses avec système d’articulation</w:t>
      </w:r>
      <w:r>
        <w:t xml:space="preserve"> : pour le </w:t>
      </w:r>
      <w:r w:rsidRPr="00275653">
        <w:rPr>
          <w:b/>
        </w:rPr>
        <w:t>genou</w:t>
      </w:r>
      <w:r>
        <w:t xml:space="preserve"> , en fibre de Carbone , quand </w:t>
      </w:r>
      <w:r>
        <w:rPr>
          <w:b/>
        </w:rPr>
        <w:t>faiblesse des quadriceps</w:t>
      </w:r>
      <w:r>
        <w:t xml:space="preserve"> : </w:t>
      </w:r>
      <w:r w:rsidRPr="00275653">
        <w:rPr>
          <w:b/>
        </w:rPr>
        <w:t>limitation</w:t>
      </w:r>
      <w:r>
        <w:rPr>
          <w:b/>
        </w:rPr>
        <w:t xml:space="preserve"> </w:t>
      </w:r>
      <w:r>
        <w:t xml:space="preserve">le lâchage du genou </w:t>
      </w:r>
    </w:p>
    <w:p w:rsidR="008A313E" w:rsidRDefault="008A313E" w:rsidP="002B1B63">
      <w:pPr>
        <w:pStyle w:val="Sansinterligne"/>
      </w:pPr>
      <w:r>
        <w:rPr>
          <w:i/>
        </w:rPr>
        <w:t xml:space="preserve">Possibilité de prendre en compte un déficit du pied </w:t>
      </w:r>
    </w:p>
    <w:p w:rsidR="00732897" w:rsidRDefault="00732897" w:rsidP="002B1B63">
      <w:pPr>
        <w:pStyle w:val="Sansinterligne"/>
      </w:pPr>
    </w:p>
    <w:p w:rsidR="00732897" w:rsidRDefault="00732897" w:rsidP="002B1B63">
      <w:pPr>
        <w:pStyle w:val="Sansinterligne"/>
      </w:pPr>
      <w:r>
        <w:rPr>
          <w:u w:val="single"/>
        </w:rPr>
        <w:t>Fauteuil roulant</w:t>
      </w:r>
      <w:r>
        <w:t xml:space="preserve"> : manuel , électrique ++ , manuel avec kit de motorisation  (devient électrique ) ,  multipositionnel , verticalisateur </w:t>
      </w:r>
    </w:p>
    <w:p w:rsidR="00732897" w:rsidRDefault="00AA7904" w:rsidP="002B1B63">
      <w:pPr>
        <w:pStyle w:val="Sansinterligne"/>
      </w:pPr>
      <w:r>
        <w:sym w:font="Wingdings" w:char="F0E0"/>
      </w:r>
      <w:r>
        <w:t xml:space="preserve"> prescription par le médecin de rééducation agréé</w:t>
      </w:r>
    </w:p>
    <w:p w:rsidR="008630D8" w:rsidRDefault="008630D8" w:rsidP="008630D8">
      <w:pPr>
        <w:pStyle w:val="Sansinterligne"/>
      </w:pPr>
      <w:r>
        <w:t xml:space="preserve">++ tous les patients avec myopathies ( asss debout ou assis couché debout ) =&gt; </w:t>
      </w:r>
      <w:r w:rsidRPr="00845104">
        <w:rPr>
          <w:b/>
        </w:rPr>
        <w:t>interet</w:t>
      </w:r>
      <w:r>
        <w:rPr>
          <w:b/>
        </w:rPr>
        <w:t>s</w:t>
      </w:r>
      <w:r w:rsidRPr="00845104">
        <w:rPr>
          <w:b/>
        </w:rPr>
        <w:t xml:space="preserve"> majeur</w:t>
      </w:r>
      <w:r>
        <w:rPr>
          <w:b/>
        </w:rPr>
        <w:t>s</w:t>
      </w:r>
      <w:r>
        <w:t> :</w:t>
      </w:r>
    </w:p>
    <w:p w:rsidR="008630D8" w:rsidRDefault="008630D8" w:rsidP="008630D8">
      <w:pPr>
        <w:pStyle w:val="Sansinterligne"/>
      </w:pPr>
      <w:r>
        <w:t xml:space="preserve">- fauteuil fait tout </w:t>
      </w:r>
    </w:p>
    <w:p w:rsidR="008630D8" w:rsidRDefault="008630D8" w:rsidP="008630D8">
      <w:pPr>
        <w:pStyle w:val="Sansinterligne"/>
      </w:pPr>
      <w:r>
        <w:t xml:space="preserve">- Ø manu tension ( Ø transfert ) </w:t>
      </w:r>
    </w:p>
    <w:p w:rsidR="008630D8" w:rsidRPr="00727ED7" w:rsidRDefault="008630D8" w:rsidP="008630D8">
      <w:pPr>
        <w:pStyle w:val="Sansinterligne"/>
      </w:pPr>
      <w:r>
        <w:t xml:space="preserve">- personne capacité fonctionelle MS peut utiliser ses bras </w:t>
      </w:r>
    </w:p>
    <w:p w:rsidR="008630D8" w:rsidRDefault="008630D8" w:rsidP="008630D8">
      <w:pPr>
        <w:pStyle w:val="Sansinterligne"/>
      </w:pPr>
      <w:r>
        <w:t xml:space="preserve">- aspect ludique : on peut discuter en position verticale , voir loin </w:t>
      </w:r>
    </w:p>
    <w:p w:rsidR="008630D8" w:rsidRDefault="008630D8" w:rsidP="008630D8">
      <w:pPr>
        <w:pStyle w:val="Sansinterligne"/>
      </w:pPr>
      <w:r>
        <w:rPr>
          <w:i/>
        </w:rPr>
        <w:t xml:space="preserve"> (Seul pb = prix mais contournable )</w:t>
      </w:r>
    </w:p>
    <w:p w:rsidR="008630D8" w:rsidRDefault="008630D8" w:rsidP="008630D8">
      <w:pPr>
        <w:pStyle w:val="Sansinterligne"/>
      </w:pPr>
      <w:r>
        <w:sym w:font="Wingdings" w:char="F0E8"/>
      </w:r>
      <w:r>
        <w:t xml:space="preserve"> </w:t>
      </w:r>
      <w:r>
        <w:rPr>
          <w:b/>
        </w:rPr>
        <w:t xml:space="preserve">nécessité anticipation de la prescription du fauteuil roulant </w:t>
      </w:r>
      <w:r>
        <w:t xml:space="preserve">avant la perte de la marche  ( même si marche encore ) </w:t>
      </w:r>
    </w:p>
    <w:p w:rsidR="008630D8" w:rsidRDefault="008630D8" w:rsidP="008630D8">
      <w:pPr>
        <w:pStyle w:val="Sansinterligne"/>
      </w:pPr>
    </w:p>
    <w:p w:rsidR="008630D8" w:rsidRPr="008630D8" w:rsidRDefault="008630D8" w:rsidP="008630D8">
      <w:pPr>
        <w:pStyle w:val="Sansinterligne"/>
        <w:pBdr>
          <w:bottom w:val="single" w:sz="4" w:space="1" w:color="auto"/>
        </w:pBdr>
        <w:jc w:val="center"/>
        <w:rPr>
          <w:b/>
        </w:rPr>
      </w:pPr>
      <w:r w:rsidRPr="008630D8">
        <w:rPr>
          <w:b/>
        </w:rPr>
        <w:t>CHIRURGIE</w:t>
      </w:r>
    </w:p>
    <w:p w:rsidR="008630D8" w:rsidRDefault="008630D8" w:rsidP="002B1B63">
      <w:pPr>
        <w:pStyle w:val="Sansinterligne"/>
      </w:pPr>
      <w:r>
        <w:t xml:space="preserve">a) </w:t>
      </w:r>
      <w:r w:rsidRPr="008630D8">
        <w:rPr>
          <w:b/>
          <w:color w:val="0070C0"/>
          <w:u w:val="single"/>
        </w:rPr>
        <w:t>MI</w:t>
      </w:r>
    </w:p>
    <w:p w:rsidR="008630D8" w:rsidRDefault="008630D8" w:rsidP="002B1B63">
      <w:pPr>
        <w:pStyle w:val="Sansinterligne"/>
      </w:pPr>
      <w:r w:rsidRPr="00375887">
        <w:rPr>
          <w:b/>
        </w:rPr>
        <w:t>- ténotomies</w:t>
      </w:r>
      <w:r>
        <w:t xml:space="preserve"> : tendons rétractés </w:t>
      </w:r>
      <w:r>
        <w:sym w:font="Wingdings" w:char="F0E0"/>
      </w:r>
      <w:r>
        <w:t xml:space="preserve"> récupération souplesse articulaire </w:t>
      </w:r>
    </w:p>
    <w:p w:rsidR="008630D8" w:rsidRDefault="008630D8" w:rsidP="002B1B63">
      <w:pPr>
        <w:pStyle w:val="Sansinterligne"/>
      </w:pPr>
      <w:r>
        <w:t xml:space="preserve">- importance de la rééducation post op </w:t>
      </w:r>
    </w:p>
    <w:p w:rsidR="008630D8" w:rsidRDefault="008630D8" w:rsidP="002B1B63">
      <w:pPr>
        <w:pStyle w:val="Sansinterligne"/>
      </w:pPr>
      <w:r>
        <w:t xml:space="preserve">/ !\ </w:t>
      </w:r>
      <w:r>
        <w:rPr>
          <w:b/>
        </w:rPr>
        <w:t>très douloureux</w:t>
      </w:r>
      <w:r>
        <w:t xml:space="preserve"> </w:t>
      </w:r>
    </w:p>
    <w:p w:rsidR="008630D8" w:rsidRDefault="008630D8" w:rsidP="002B1B63">
      <w:pPr>
        <w:pStyle w:val="Sansinterligne"/>
      </w:pPr>
    </w:p>
    <w:p w:rsidR="008630D8" w:rsidRDefault="008630D8" w:rsidP="002B1B63">
      <w:pPr>
        <w:pStyle w:val="Sansinterligne"/>
      </w:pPr>
      <w:r>
        <w:t xml:space="preserve">b) </w:t>
      </w:r>
      <w:r w:rsidRPr="008630D8">
        <w:rPr>
          <w:b/>
          <w:color w:val="0070C0"/>
          <w:u w:val="single"/>
        </w:rPr>
        <w:t>Rachis</w:t>
      </w:r>
      <w:r w:rsidRPr="008630D8">
        <w:rPr>
          <w:color w:val="0070C0"/>
        </w:rPr>
        <w:t> :</w:t>
      </w:r>
      <w:r>
        <w:t xml:space="preserve"> </w:t>
      </w:r>
    </w:p>
    <w:p w:rsidR="008630D8" w:rsidRDefault="008630D8" w:rsidP="002B1B63">
      <w:pPr>
        <w:pStyle w:val="Sansinterligne"/>
      </w:pPr>
      <w:r>
        <w:t xml:space="preserve">- </w:t>
      </w:r>
      <w:r w:rsidRPr="00375887">
        <w:rPr>
          <w:b/>
        </w:rPr>
        <w:t>arthrodèse</w:t>
      </w:r>
      <w:r>
        <w:t xml:space="preserve"> vertébrale postérieure</w:t>
      </w:r>
    </w:p>
    <w:p w:rsidR="008630D8" w:rsidRDefault="008630D8" w:rsidP="002B1B63">
      <w:pPr>
        <w:pStyle w:val="Sansinterligne"/>
      </w:pPr>
      <w:r>
        <w:t xml:space="preserve">- selon fonction respiratoire </w:t>
      </w:r>
    </w:p>
    <w:p w:rsidR="00375887" w:rsidRDefault="00375887" w:rsidP="002B1B63">
      <w:pPr>
        <w:pStyle w:val="Sansinterligne"/>
        <w:rPr>
          <w:u w:val="single"/>
        </w:rPr>
      </w:pPr>
    </w:p>
    <w:p w:rsidR="00EE22EE" w:rsidRDefault="00EE22EE" w:rsidP="00EE22EE">
      <w:pPr>
        <w:pStyle w:val="Sansinterligne"/>
        <w:pBdr>
          <w:bottom w:val="single" w:sz="4" w:space="1" w:color="auto"/>
        </w:pBdr>
        <w:jc w:val="center"/>
      </w:pPr>
      <w:r>
        <w:rPr>
          <w:b/>
        </w:rPr>
        <w:t>PRISE EN CHARGE DE LA FONCTION RESPIRATOIRE</w:t>
      </w:r>
    </w:p>
    <w:p w:rsidR="00EE22EE" w:rsidRDefault="00EE22EE" w:rsidP="002B1B63">
      <w:pPr>
        <w:pStyle w:val="Sansinterligne"/>
      </w:pPr>
      <w:r w:rsidRPr="00AD03F3">
        <w:rPr>
          <w:b/>
          <w:u w:val="single"/>
        </w:rPr>
        <w:t>Pour favoriser la croissance respiratoire</w:t>
      </w:r>
      <w:r>
        <w:t xml:space="preserve"> </w:t>
      </w:r>
      <w:r>
        <w:sym w:font="Wingdings" w:char="F0E0"/>
      </w:r>
      <w:r>
        <w:t xml:space="preserve"> s’occuper de :</w:t>
      </w:r>
    </w:p>
    <w:p w:rsidR="00EE22EE" w:rsidRDefault="00EE22EE" w:rsidP="002B1B63">
      <w:pPr>
        <w:pStyle w:val="Sansinterligne"/>
      </w:pPr>
      <w:r>
        <w:t>-</w:t>
      </w:r>
      <w:r w:rsidRPr="00EE22EE">
        <w:rPr>
          <w:b/>
        </w:rPr>
        <w:t xml:space="preserve"> croissance </w:t>
      </w:r>
      <w:r>
        <w:t>thorax</w:t>
      </w:r>
    </w:p>
    <w:p w:rsidR="00EE22EE" w:rsidRDefault="00EE22EE" w:rsidP="002B1B63">
      <w:pPr>
        <w:pStyle w:val="Sansinterligne"/>
        <w:rPr>
          <w:i/>
        </w:rPr>
      </w:pPr>
      <w:r>
        <w:t xml:space="preserve">- </w:t>
      </w:r>
      <w:r w:rsidRPr="00E21533">
        <w:rPr>
          <w:rFonts w:ascii="Calibri" w:hAnsi="Calibri" w:cs="Calibri"/>
        </w:rPr>
        <w:t>↑</w:t>
      </w:r>
      <w:r>
        <w:t xml:space="preserve"> surface d’échange</w:t>
      </w:r>
      <w:r w:rsidRPr="00EE22EE">
        <w:rPr>
          <w:b/>
        </w:rPr>
        <w:t xml:space="preserve"> alvéolaire</w:t>
      </w:r>
      <w:r>
        <w:t xml:space="preserve">  </w:t>
      </w:r>
    </w:p>
    <w:p w:rsidR="00EE22EE" w:rsidRDefault="00EE22EE" w:rsidP="002B1B63">
      <w:pPr>
        <w:pStyle w:val="Sansinterligne"/>
      </w:pPr>
      <w:r>
        <w:rPr>
          <w:i/>
        </w:rPr>
        <w:t xml:space="preserve">On est dans le cadre de $ respiratoires restrictifs : </w:t>
      </w:r>
      <w:r w:rsidRPr="00EE22EE">
        <w:rPr>
          <w:rFonts w:ascii="Calibri" w:hAnsi="Calibri" w:cs="Calibri"/>
          <w:i/>
        </w:rPr>
        <w:t>↓</w:t>
      </w:r>
      <w:r>
        <w:rPr>
          <w:i/>
        </w:rPr>
        <w:t xml:space="preserve"> </w:t>
      </w:r>
      <w:r w:rsidRPr="00EE22EE">
        <w:rPr>
          <w:rFonts w:ascii="Calibri" w:hAnsi="Calibri" w:cs="Calibri"/>
          <w:i/>
        </w:rPr>
        <w:t>↓</w:t>
      </w:r>
      <w:r>
        <w:rPr>
          <w:i/>
        </w:rPr>
        <w:t xml:space="preserve"> </w:t>
      </w:r>
      <w:r w:rsidRPr="00EE22EE">
        <w:rPr>
          <w:rFonts w:ascii="Calibri" w:hAnsi="Calibri" w:cs="Calibri"/>
          <w:i/>
        </w:rPr>
        <w:t>↓</w:t>
      </w:r>
      <w:r>
        <w:rPr>
          <w:i/>
        </w:rPr>
        <w:t xml:space="preserve"> fonction respiratoire </w:t>
      </w:r>
      <w:r w:rsidRPr="00EE22EE">
        <w:rPr>
          <w:i/>
        </w:rPr>
        <w:sym w:font="Wingdings" w:char="F0E0"/>
      </w:r>
      <w:r>
        <w:rPr>
          <w:i/>
        </w:rPr>
        <w:t xml:space="preserve"> suffisant mais risque de drame avec par exemple un rhume </w:t>
      </w:r>
    </w:p>
    <w:p w:rsidR="00F10B11" w:rsidRDefault="00F10B11" w:rsidP="002B1B63">
      <w:pPr>
        <w:pStyle w:val="Sansinterligne"/>
        <w:rPr>
          <w:u w:val="single"/>
        </w:rPr>
      </w:pPr>
    </w:p>
    <w:p w:rsidR="002F2B88" w:rsidRDefault="002F2B88" w:rsidP="002B1B63">
      <w:pPr>
        <w:pStyle w:val="Sansinterligne"/>
      </w:pPr>
      <w:r w:rsidRPr="00F10B11">
        <w:rPr>
          <w:b/>
          <w:u w:val="single"/>
        </w:rPr>
        <w:t>Chez l’enfant</w:t>
      </w:r>
      <w:r>
        <w:t xml:space="preserve"> : </w:t>
      </w:r>
      <w:r w:rsidRPr="00AD03F3">
        <w:rPr>
          <w:b/>
        </w:rPr>
        <w:t>respiration assistée intermittente</w:t>
      </w:r>
      <w:r>
        <w:t xml:space="preserve"> par appareil régulateur de pressoin  ( au moins ¼ h /j ) </w:t>
      </w:r>
      <w:r>
        <w:sym w:font="Wingdings" w:char="F0E0"/>
      </w:r>
      <w:r>
        <w:t xml:space="preserve"> air dans alvéoles : </w:t>
      </w:r>
      <w:r w:rsidRPr="00E21533">
        <w:rPr>
          <w:rFonts w:ascii="Calibri" w:hAnsi="Calibri" w:cs="Calibri"/>
        </w:rPr>
        <w:t>↑</w:t>
      </w:r>
      <w:r>
        <w:t xml:space="preserve"> surface alvéolaire d’échange </w:t>
      </w:r>
    </w:p>
    <w:p w:rsidR="00AD03F3" w:rsidRDefault="00AD03F3" w:rsidP="002B1B63">
      <w:pPr>
        <w:pStyle w:val="Sansinterligne"/>
      </w:pPr>
      <w:r w:rsidRPr="00F10B11">
        <w:rPr>
          <w:b/>
          <w:u w:val="single"/>
        </w:rPr>
        <w:t>TK rééducation</w:t>
      </w:r>
      <w:r>
        <w:t xml:space="preserve"> : </w:t>
      </w:r>
      <w:r w:rsidRPr="00AD03F3">
        <w:rPr>
          <w:b/>
        </w:rPr>
        <w:t>inspiration passive</w:t>
      </w:r>
      <w:r>
        <w:t xml:space="preserve"> </w:t>
      </w:r>
    </w:p>
    <w:p w:rsidR="00F10B11" w:rsidRDefault="00F10B11" w:rsidP="002B1B63">
      <w:pPr>
        <w:pStyle w:val="Sansinterligne"/>
      </w:pPr>
    </w:p>
    <w:p w:rsidR="00AD03F3" w:rsidRDefault="00AD03F3" w:rsidP="002B1B63">
      <w:pPr>
        <w:pStyle w:val="Sansinterligne"/>
        <w:rPr>
          <w:b/>
        </w:rPr>
      </w:pPr>
      <w:r w:rsidRPr="00AD03F3">
        <w:rPr>
          <w:u w:val="single"/>
        </w:rPr>
        <w:lastRenderedPageBreak/>
        <w:t>Interet</w:t>
      </w:r>
      <w:r w:rsidRPr="00AD03F3">
        <w:rPr>
          <w:b/>
        </w:rPr>
        <w:t xml:space="preserve"> : </w:t>
      </w:r>
    </w:p>
    <w:p w:rsidR="00AD03F3" w:rsidRDefault="00AD03F3" w:rsidP="002B1B63">
      <w:pPr>
        <w:pStyle w:val="Sansinterligne"/>
      </w:pPr>
      <w:r>
        <w:t xml:space="preserve">- mobilisation air dans surface non ventilée ( développer ) </w:t>
      </w:r>
    </w:p>
    <w:p w:rsidR="00AD03F3" w:rsidRDefault="00AD03F3" w:rsidP="002B1B63">
      <w:pPr>
        <w:pStyle w:val="Sansinterligne"/>
      </w:pPr>
      <w:r>
        <w:t xml:space="preserve">- prévention atélectasies </w:t>
      </w:r>
    </w:p>
    <w:p w:rsidR="00AD03F3" w:rsidRDefault="00AD03F3" w:rsidP="002B1B63">
      <w:pPr>
        <w:pStyle w:val="Sansinterligne"/>
      </w:pPr>
      <w:r>
        <w:t xml:space="preserve">- favorisation mouvements thoraciques </w:t>
      </w:r>
    </w:p>
    <w:p w:rsidR="00AD03F3" w:rsidRDefault="00AD03F3" w:rsidP="002B1B63">
      <w:pPr>
        <w:pStyle w:val="Sansinterligne"/>
      </w:pPr>
      <w:r>
        <w:sym w:font="Wingdings" w:char="F0E0"/>
      </w:r>
      <w:r>
        <w:t xml:space="preserve"> méthode de </w:t>
      </w:r>
      <w:r>
        <w:rPr>
          <w:b/>
        </w:rPr>
        <w:t>rééducation</w:t>
      </w:r>
      <w:r>
        <w:t xml:space="preserve"> </w:t>
      </w:r>
    </w:p>
    <w:p w:rsidR="00AD03F3" w:rsidRDefault="00AD03F3" w:rsidP="002B1B63">
      <w:pPr>
        <w:pStyle w:val="Sansinterligne"/>
      </w:pPr>
    </w:p>
    <w:p w:rsidR="00AD03F3" w:rsidRDefault="00AD03F3" w:rsidP="002B1B63">
      <w:pPr>
        <w:pStyle w:val="Sansinterligne"/>
      </w:pPr>
      <w:r w:rsidRPr="00F10B11">
        <w:rPr>
          <w:b/>
          <w:u w:val="single"/>
        </w:rPr>
        <w:t>Assitance à la toux</w:t>
      </w:r>
      <w:r>
        <w:t xml:space="preserve"> : </w:t>
      </w:r>
      <w:r>
        <w:rPr>
          <w:u w:val="single"/>
        </w:rPr>
        <w:t>caught assist et percaussionnaire </w:t>
      </w:r>
      <w:r>
        <w:t xml:space="preserve">: Ø force surveillance pour cracher et se désencombrer </w:t>
      </w:r>
    </w:p>
    <w:p w:rsidR="00AD03F3" w:rsidRDefault="00AD03F3" w:rsidP="002B1B63">
      <w:pPr>
        <w:pStyle w:val="Sansinterligne"/>
      </w:pPr>
    </w:p>
    <w:p w:rsidR="00AD03F3" w:rsidRDefault="00AD03F3" w:rsidP="002B1B63">
      <w:pPr>
        <w:pStyle w:val="Sansinterligne"/>
      </w:pPr>
      <w:r w:rsidRPr="00F10B11">
        <w:rPr>
          <w:b/>
          <w:u w:val="single"/>
        </w:rPr>
        <w:t>Assistance respiratoire</w:t>
      </w:r>
      <w:r>
        <w:t xml:space="preserve"> : masque par voie nasale , la nuit , parfois trachéotomie si encombrement respiratoire +++ </w:t>
      </w:r>
    </w:p>
    <w:p w:rsidR="00F10B11" w:rsidRDefault="00F10B11" w:rsidP="002B1B63">
      <w:pPr>
        <w:pStyle w:val="Sansinterligne"/>
      </w:pPr>
    </w:p>
    <w:p w:rsidR="00F10B11" w:rsidRPr="00F10B11" w:rsidRDefault="00F10B11" w:rsidP="00F10B11">
      <w:pPr>
        <w:pStyle w:val="Sansinterligne"/>
        <w:pBdr>
          <w:bottom w:val="single" w:sz="4" w:space="1" w:color="auto"/>
        </w:pBdr>
        <w:jc w:val="center"/>
        <w:rPr>
          <w:b/>
        </w:rPr>
      </w:pPr>
      <w:r w:rsidRPr="00F10B11">
        <w:rPr>
          <w:b/>
        </w:rPr>
        <w:t>PRISE EN CHARGE TROUBLES DE LA DEGLUTITION</w:t>
      </w:r>
    </w:p>
    <w:p w:rsidR="00F10B11" w:rsidRDefault="00F10B11" w:rsidP="002B1B63">
      <w:pPr>
        <w:pStyle w:val="Sansinterligne"/>
      </w:pPr>
      <w:r w:rsidRPr="00F279E4">
        <w:rPr>
          <w:b/>
          <w:u w:val="single"/>
        </w:rPr>
        <w:t>savoir les rechercher</w:t>
      </w:r>
      <w:r>
        <w:t xml:space="preserve"> </w:t>
      </w:r>
    </w:p>
    <w:p w:rsidR="00F10B11" w:rsidRDefault="00F10B11" w:rsidP="002B1B63">
      <w:pPr>
        <w:pStyle w:val="Sansinterligne"/>
      </w:pPr>
      <w:r>
        <w:t xml:space="preserve">- temps du repas </w:t>
      </w:r>
    </w:p>
    <w:p w:rsidR="00F10B11" w:rsidRDefault="00F10B11" w:rsidP="002B1B63">
      <w:pPr>
        <w:pStyle w:val="Sansinterligne"/>
      </w:pPr>
      <w:r>
        <w:t>- bave</w:t>
      </w:r>
    </w:p>
    <w:p w:rsidR="00F10B11" w:rsidRDefault="00F10B11" w:rsidP="002B1B63">
      <w:pPr>
        <w:pStyle w:val="Sansinterligne"/>
      </w:pPr>
      <w:r>
        <w:t xml:space="preserve">- infections respiratoires répétées </w:t>
      </w:r>
    </w:p>
    <w:p w:rsidR="00F279E4" w:rsidRDefault="00F279E4" w:rsidP="002B1B63">
      <w:pPr>
        <w:pStyle w:val="Sansinterligne"/>
      </w:pPr>
    </w:p>
    <w:p w:rsidR="00F10B11" w:rsidRDefault="00F10B11" w:rsidP="002B1B63">
      <w:pPr>
        <w:pStyle w:val="Sansinterligne"/>
      </w:pPr>
      <w:r w:rsidRPr="00F279E4">
        <w:rPr>
          <w:b/>
          <w:u w:val="single"/>
        </w:rPr>
        <w:t>penser à expliquer que</w:t>
      </w:r>
      <w:r>
        <w:t> :</w:t>
      </w:r>
    </w:p>
    <w:p w:rsidR="00F10B11" w:rsidRDefault="00F10B11" w:rsidP="002B1B63">
      <w:pPr>
        <w:pStyle w:val="Sansinterligne"/>
      </w:pPr>
      <w:r>
        <w:t xml:space="preserve">- </w:t>
      </w:r>
      <w:r w:rsidRPr="004B11B0">
        <w:rPr>
          <w:b/>
        </w:rPr>
        <w:t>importance installation du repas</w:t>
      </w:r>
      <w:r>
        <w:t> : nécessité de la concentration du patient</w:t>
      </w:r>
    </w:p>
    <w:p w:rsidR="00F10B11" w:rsidRDefault="00F10B11" w:rsidP="002B1B63">
      <w:pPr>
        <w:pStyle w:val="Sansinterligne"/>
      </w:pPr>
      <w:r>
        <w:t xml:space="preserve">- prise en charge orthophonique </w:t>
      </w:r>
    </w:p>
    <w:p w:rsidR="00F10B11" w:rsidRDefault="00F10B11" w:rsidP="002B1B63">
      <w:pPr>
        <w:pStyle w:val="Sansinterligne"/>
      </w:pPr>
      <w:r>
        <w:t xml:space="preserve">- apprentissage de la famille </w:t>
      </w:r>
    </w:p>
    <w:p w:rsidR="00F10B11" w:rsidRDefault="00F10B11" w:rsidP="002B1B63">
      <w:pPr>
        <w:pStyle w:val="Sansinterligne"/>
      </w:pPr>
      <w:r>
        <w:t>- utilisation épaississeurs , compléments nutritionnels ( pour Ø corvée de manger)</w:t>
      </w:r>
    </w:p>
    <w:p w:rsidR="00F10B11" w:rsidRDefault="00F10B11" w:rsidP="002B1B63">
      <w:pPr>
        <w:pStyle w:val="Sansinterligne"/>
      </w:pPr>
      <w:r>
        <w:sym w:font="Wingdings" w:char="F0E0"/>
      </w:r>
      <w:r>
        <w:t xml:space="preserve"> gastrostomie +/- alimentation par voie buccale </w:t>
      </w:r>
    </w:p>
    <w:p w:rsidR="00F10B11" w:rsidRPr="00A33288" w:rsidRDefault="00F10B11" w:rsidP="002B1B63">
      <w:pPr>
        <w:pStyle w:val="Sansinterligne"/>
      </w:pPr>
      <w:r>
        <w:rPr>
          <w:i/>
        </w:rPr>
        <w:t>Mettre le menton en avant quand déglutition</w:t>
      </w:r>
    </w:p>
    <w:p w:rsidR="00AD03F3" w:rsidRDefault="00AD03F3" w:rsidP="002B1B63">
      <w:pPr>
        <w:pStyle w:val="Sansinterligne"/>
      </w:pPr>
    </w:p>
    <w:p w:rsidR="00F74EE5" w:rsidRPr="00F74EE5" w:rsidRDefault="00F74EE5" w:rsidP="00F74EE5">
      <w:pPr>
        <w:pStyle w:val="Sansinterligne"/>
        <w:pBdr>
          <w:bottom w:val="single" w:sz="4" w:space="1" w:color="auto"/>
        </w:pBdr>
        <w:jc w:val="center"/>
        <w:rPr>
          <w:b/>
        </w:rPr>
      </w:pPr>
      <w:r w:rsidRPr="00F74EE5">
        <w:rPr>
          <w:b/>
        </w:rPr>
        <w:t>PRISE EN CHARGE TROUBLES TRANSIT GASTRO INTESTINAL</w:t>
      </w:r>
    </w:p>
    <w:p w:rsidR="00F74EE5" w:rsidRPr="00F74EE5" w:rsidRDefault="00F74EE5" w:rsidP="002B1B63">
      <w:pPr>
        <w:pStyle w:val="Sansinterligne"/>
      </w:pPr>
      <w:r>
        <w:rPr>
          <w:b/>
          <w:u w:val="single"/>
        </w:rPr>
        <w:t>Rechercher</w:t>
      </w:r>
      <w:r>
        <w:t xml:space="preserve"> : </w:t>
      </w:r>
    </w:p>
    <w:p w:rsidR="00F74EE5" w:rsidRDefault="00F74EE5" w:rsidP="002B1B63">
      <w:pPr>
        <w:pStyle w:val="Sansinterligne"/>
      </w:pPr>
      <w:r>
        <w:t xml:space="preserve">-  </w:t>
      </w:r>
      <w:r w:rsidRPr="009E4E45">
        <w:rPr>
          <w:b/>
        </w:rPr>
        <w:t>reflux :</w:t>
      </w:r>
      <w:r>
        <w:t xml:space="preserve"> ++ : éviter de se coucher après le repas , +/- ttt médicamenteux </w:t>
      </w:r>
    </w:p>
    <w:p w:rsidR="00F74EE5" w:rsidRDefault="00F74EE5" w:rsidP="002B1B63">
      <w:pPr>
        <w:pStyle w:val="Sansinterligne"/>
      </w:pPr>
      <w:r>
        <w:t>- méga œsophage</w:t>
      </w:r>
    </w:p>
    <w:p w:rsidR="00F74EE5" w:rsidRDefault="00F74EE5" w:rsidP="002B1B63">
      <w:pPr>
        <w:pStyle w:val="Sansinterligne"/>
      </w:pPr>
      <w:r>
        <w:t>- dilatation gastrique aigue</w:t>
      </w:r>
      <w:r w:rsidR="003E7DCB">
        <w:t> </w:t>
      </w:r>
    </w:p>
    <w:p w:rsidR="00F74EE5" w:rsidRDefault="00F74EE5" w:rsidP="002B1B63">
      <w:pPr>
        <w:pStyle w:val="Sansinterligne"/>
      </w:pPr>
      <w:r>
        <w:t xml:space="preserve">- </w:t>
      </w:r>
      <w:r w:rsidRPr="009E4E45">
        <w:rPr>
          <w:b/>
        </w:rPr>
        <w:t>constipation chronique ++</w:t>
      </w:r>
      <w:r w:rsidR="003E7DCB">
        <w:t> : ne boit pas bcp car veut éviter de se faire aider pour faire pipi</w:t>
      </w:r>
    </w:p>
    <w:p w:rsidR="009E4E45" w:rsidRDefault="009E4E45" w:rsidP="002B1B63">
      <w:pPr>
        <w:pStyle w:val="Sansinterligne"/>
      </w:pPr>
    </w:p>
    <w:p w:rsidR="009E4E45" w:rsidRDefault="009E4E45" w:rsidP="009E4E45">
      <w:pPr>
        <w:pStyle w:val="Sansinterligne"/>
        <w:pBdr>
          <w:bottom w:val="single" w:sz="4" w:space="1" w:color="auto"/>
        </w:pBdr>
        <w:jc w:val="center"/>
      </w:pPr>
      <w:r>
        <w:rPr>
          <w:b/>
        </w:rPr>
        <w:t>PRISE EN CHARGE DE LA DOULEUR</w:t>
      </w:r>
    </w:p>
    <w:p w:rsidR="009E4E45" w:rsidRDefault="009E4E45" w:rsidP="002B1B63">
      <w:pPr>
        <w:pStyle w:val="Sansinterligne"/>
      </w:pPr>
      <w:r>
        <w:t xml:space="preserve">/ !\ </w:t>
      </w:r>
      <w:r>
        <w:rPr>
          <w:b/>
        </w:rPr>
        <w:t>ce n’est pas une fatalité , généralement à cause des complications orthopédiques et non de la maladie NM</w:t>
      </w:r>
    </w:p>
    <w:p w:rsidR="00AF0B62" w:rsidRDefault="00AF0B62" w:rsidP="002B1B63">
      <w:pPr>
        <w:pStyle w:val="Sansinterligne"/>
      </w:pPr>
    </w:p>
    <w:p w:rsidR="00AF0B62" w:rsidRDefault="00AF0B62" w:rsidP="002B1B63">
      <w:pPr>
        <w:pStyle w:val="Sansinterligne"/>
      </w:pPr>
      <w:r>
        <w:rPr>
          <w:b/>
          <w:u w:val="single"/>
        </w:rPr>
        <w:lastRenderedPageBreak/>
        <w:t>Prévention</w:t>
      </w:r>
      <w:r>
        <w:t xml:space="preserve"> : </w:t>
      </w:r>
    </w:p>
    <w:p w:rsidR="00AF0B62" w:rsidRDefault="00AF0B62" w:rsidP="002B1B63">
      <w:pPr>
        <w:pStyle w:val="Sansinterligne"/>
      </w:pPr>
      <w:r>
        <w:t xml:space="preserve">- </w:t>
      </w:r>
      <w:r w:rsidRPr="00F7111F">
        <w:rPr>
          <w:u w:val="single"/>
        </w:rPr>
        <w:t>rééducation</w:t>
      </w:r>
    </w:p>
    <w:p w:rsidR="00AF0B62" w:rsidRDefault="00AF0B62" w:rsidP="002B1B63">
      <w:pPr>
        <w:pStyle w:val="Sansinterligne"/>
      </w:pPr>
      <w:r>
        <w:t xml:space="preserve">- </w:t>
      </w:r>
      <w:r w:rsidRPr="00F7111F">
        <w:rPr>
          <w:u w:val="single"/>
        </w:rPr>
        <w:t>interrogatoire</w:t>
      </w:r>
      <w:r>
        <w:t xml:space="preserve"> précis sur douleur</w:t>
      </w:r>
      <w:r w:rsidR="00BD458D">
        <w:t xml:space="preserve">, rechercher , évaluer </w:t>
      </w:r>
      <w:r>
        <w:t> : EVA..</w:t>
      </w:r>
    </w:p>
    <w:p w:rsidR="00AF0B62" w:rsidRDefault="00AF0B62" w:rsidP="002B1B63">
      <w:pPr>
        <w:pStyle w:val="Sansinterligne"/>
      </w:pPr>
      <w:r>
        <w:t xml:space="preserve">- </w:t>
      </w:r>
      <w:r w:rsidR="0020467D" w:rsidRPr="00F7111F">
        <w:rPr>
          <w:u w:val="single"/>
        </w:rPr>
        <w:t xml:space="preserve">+/- </w:t>
      </w:r>
      <w:r w:rsidRPr="00F7111F">
        <w:rPr>
          <w:u w:val="single"/>
        </w:rPr>
        <w:t>antalgiques</w:t>
      </w:r>
      <w:r>
        <w:t xml:space="preserve"> en curatif et préventif ( séances de mobilisation, péri op)</w:t>
      </w:r>
    </w:p>
    <w:p w:rsidR="0020467D" w:rsidRPr="0020467D" w:rsidRDefault="0020467D" w:rsidP="002B1B63">
      <w:pPr>
        <w:pStyle w:val="Sansinterligne"/>
        <w:rPr>
          <w:i/>
        </w:rPr>
      </w:pPr>
      <w:r w:rsidRPr="0020467D">
        <w:rPr>
          <w:i/>
        </w:rPr>
        <w:t xml:space="preserve">Règle d’or en rééducation hors affections NM : douleur = faire savoir de ne pas forcer </w:t>
      </w:r>
      <w:r>
        <w:rPr>
          <w:i/>
        </w:rPr>
        <w:t xml:space="preserve">= infra douloureuse </w:t>
      </w:r>
      <w:r w:rsidRPr="0020467D">
        <w:rPr>
          <w:i/>
        </w:rPr>
        <w:t xml:space="preserve">≠ déformation : Ø mobilisation </w:t>
      </w:r>
      <w:r w:rsidRPr="0020467D">
        <w:rPr>
          <w:i/>
        </w:rPr>
        <w:sym w:font="Wingdings" w:char="F0E0"/>
      </w:r>
      <w:r w:rsidRPr="0020467D">
        <w:rPr>
          <w:i/>
        </w:rPr>
        <w:t xml:space="preserve"> conseiller de prendre antalgique avant séance de kiné </w:t>
      </w:r>
    </w:p>
    <w:p w:rsidR="00AF0B62" w:rsidRDefault="00AF0B62" w:rsidP="002B1B63">
      <w:pPr>
        <w:pStyle w:val="Sansinterligne"/>
      </w:pPr>
      <w:r>
        <w:t xml:space="preserve">- </w:t>
      </w:r>
      <w:r w:rsidRPr="00F7111F">
        <w:rPr>
          <w:u w:val="single"/>
        </w:rPr>
        <w:t>vérifier installations</w:t>
      </w:r>
      <w:r>
        <w:t xml:space="preserve"> </w:t>
      </w:r>
    </w:p>
    <w:p w:rsidR="00E302EB" w:rsidRDefault="00E302EB" w:rsidP="002B1B63">
      <w:pPr>
        <w:pStyle w:val="Sansinterligne"/>
        <w:rPr>
          <w:b/>
        </w:rPr>
      </w:pPr>
      <w:r>
        <w:sym w:font="Wingdings" w:char="F0E8"/>
      </w:r>
      <w:r>
        <w:t xml:space="preserve"> </w:t>
      </w:r>
      <w:r>
        <w:rPr>
          <w:b/>
        </w:rPr>
        <w:t>recherche ++++ de la douleur</w:t>
      </w:r>
      <w:r w:rsidR="00BD458D">
        <w:rPr>
          <w:b/>
        </w:rPr>
        <w:t xml:space="preserve"> car ce n’est pas normal</w:t>
      </w:r>
    </w:p>
    <w:p w:rsidR="0020467D" w:rsidRDefault="00275112" w:rsidP="002B1B63">
      <w:pPr>
        <w:pStyle w:val="Sansinterligne"/>
      </w:pPr>
      <w:r>
        <w:rPr>
          <w:i/>
        </w:rPr>
        <w:t xml:space="preserve">Quand recherche réveil nocturne car douleur … </w:t>
      </w:r>
      <w:r w:rsidRPr="00275112">
        <w:rPr>
          <w:i/>
        </w:rPr>
        <w:sym w:font="Wingdings" w:char="F0E0"/>
      </w:r>
      <w:r>
        <w:rPr>
          <w:i/>
        </w:rPr>
        <w:t xml:space="preserve"> demander aux parents combien de fois on les réveille dans la nuit car se souvienne ++ ≠ l’enfant</w:t>
      </w:r>
    </w:p>
    <w:p w:rsidR="000C6F2F" w:rsidRDefault="000C6F2F" w:rsidP="002B1B63">
      <w:pPr>
        <w:pStyle w:val="Sansinterligne"/>
      </w:pPr>
    </w:p>
    <w:p w:rsidR="000C6F2F" w:rsidRDefault="000C6F2F" w:rsidP="00FB0ECE">
      <w:pPr>
        <w:pStyle w:val="Sansinterligne"/>
        <w:pBdr>
          <w:bottom w:val="single" w:sz="4" w:space="1" w:color="auto"/>
        </w:pBdr>
        <w:jc w:val="center"/>
        <w:rPr>
          <w:b/>
        </w:rPr>
      </w:pPr>
      <w:r>
        <w:rPr>
          <w:b/>
        </w:rPr>
        <w:t>AUTRES PRISES EN CHARGE</w:t>
      </w:r>
    </w:p>
    <w:p w:rsidR="000C6F2F" w:rsidRDefault="000C6F2F" w:rsidP="002B1B63">
      <w:pPr>
        <w:pStyle w:val="Sansinterligne"/>
      </w:pPr>
      <w:r>
        <w:rPr>
          <w:b/>
        </w:rPr>
        <w:t xml:space="preserve">- </w:t>
      </w:r>
      <w:r w:rsidRPr="00FB0ECE">
        <w:rPr>
          <w:u w:val="single"/>
        </w:rPr>
        <w:t>retentissement psychologique</w:t>
      </w:r>
      <w:r>
        <w:t xml:space="preserve"> : accompagnement patient mais aussi parent , famille en général ( frère , sœur .. ) </w:t>
      </w:r>
    </w:p>
    <w:p w:rsidR="000C6F2F" w:rsidRDefault="000C6F2F" w:rsidP="002B1B63">
      <w:pPr>
        <w:pStyle w:val="Sansinterligne"/>
      </w:pPr>
      <w:r>
        <w:t>- retard acquisitions scolaires</w:t>
      </w:r>
    </w:p>
    <w:p w:rsidR="000C6F2F" w:rsidRDefault="000C6F2F" w:rsidP="002B1B63">
      <w:pPr>
        <w:pStyle w:val="Sansinterligne"/>
      </w:pPr>
      <w:r>
        <w:t>-</w:t>
      </w:r>
      <w:r w:rsidR="00C12CBF">
        <w:t xml:space="preserve"> </w:t>
      </w:r>
      <w:r>
        <w:t>troubles du langage</w:t>
      </w:r>
    </w:p>
    <w:p w:rsidR="00C12CBF" w:rsidRDefault="000C6F2F" w:rsidP="002B1B63">
      <w:pPr>
        <w:pStyle w:val="Sansinterligne"/>
      </w:pPr>
      <w:r>
        <w:t xml:space="preserve">- troubles vésico sphinctériens +/- bilan uro dynamique </w:t>
      </w:r>
    </w:p>
    <w:p w:rsidR="00C12CBF" w:rsidRDefault="00C12CBF" w:rsidP="002B1B63">
      <w:pPr>
        <w:pStyle w:val="Sansinterligne"/>
      </w:pPr>
    </w:p>
    <w:p w:rsidR="00C12CBF" w:rsidRDefault="00C12CBF" w:rsidP="00C12CBF">
      <w:pPr>
        <w:pStyle w:val="Sansinterligne"/>
        <w:pBdr>
          <w:bottom w:val="single" w:sz="4" w:space="1" w:color="auto"/>
        </w:pBdr>
        <w:jc w:val="center"/>
        <w:rPr>
          <w:b/>
        </w:rPr>
      </w:pPr>
      <w:r>
        <w:rPr>
          <w:b/>
        </w:rPr>
        <w:t>CONCLUSION</w:t>
      </w:r>
    </w:p>
    <w:p w:rsidR="00C12CBF" w:rsidRDefault="00C12CBF" w:rsidP="002B1B63">
      <w:pPr>
        <w:pStyle w:val="Sansinterligne"/>
      </w:pPr>
      <w:r w:rsidRPr="00C12CBF">
        <w:rPr>
          <w:b/>
        </w:rPr>
        <w:sym w:font="Wingdings" w:char="F0E0"/>
      </w:r>
      <w:r>
        <w:rPr>
          <w:b/>
        </w:rPr>
        <w:t xml:space="preserve"> </w:t>
      </w:r>
      <w:r>
        <w:t>PEC multiples et difficiles , adaptées au sujets</w:t>
      </w:r>
    </w:p>
    <w:p w:rsidR="00C12CBF" w:rsidRDefault="00C12CBF" w:rsidP="002B1B63">
      <w:pPr>
        <w:pStyle w:val="Sansinterligne"/>
      </w:pPr>
      <w:r>
        <w:sym w:font="Wingdings" w:char="F0E0"/>
      </w:r>
      <w:r>
        <w:t xml:space="preserve"> privilégier l’avenir dans activité intellectuel à l’âge adulte , scolarité ++ , équilibre de la vie familiale </w:t>
      </w:r>
    </w:p>
    <w:p w:rsidR="00C12CBF" w:rsidRPr="00C12CBF" w:rsidRDefault="00C12CBF" w:rsidP="002B1B63">
      <w:pPr>
        <w:pStyle w:val="Sansinterligne"/>
        <w:rPr>
          <w:i/>
        </w:rPr>
      </w:pPr>
      <w:r>
        <w:rPr>
          <w:i/>
        </w:rPr>
        <w:t>++ piscine qui est ~ la seu</w:t>
      </w:r>
      <w:r w:rsidR="00D93A66">
        <w:rPr>
          <w:i/>
        </w:rPr>
        <w:t xml:space="preserve">le activité ludique en famille </w:t>
      </w:r>
    </w:p>
    <w:p w:rsidR="00C12CBF" w:rsidRPr="00C12CBF" w:rsidRDefault="00C12CBF" w:rsidP="002B1B63">
      <w:pPr>
        <w:pStyle w:val="Sansinterligne"/>
      </w:pPr>
      <w:r>
        <w:sym w:font="Wingdings" w:char="F0E0"/>
      </w:r>
      <w:r>
        <w:t xml:space="preserve"> aide associations</w:t>
      </w:r>
      <w:r w:rsidR="00550C21">
        <w:t xml:space="preserve"> AFM</w:t>
      </w:r>
      <w:r>
        <w:t> : résoudre + facilement certains pb de la vie quotidienne</w:t>
      </w:r>
    </w:p>
    <w:p w:rsidR="00375887" w:rsidRDefault="00375887" w:rsidP="002B1B63">
      <w:pPr>
        <w:pStyle w:val="Sansinterligne"/>
      </w:pPr>
    </w:p>
    <w:p w:rsidR="008630D8" w:rsidRDefault="008630D8" w:rsidP="002B1B63">
      <w:pPr>
        <w:pStyle w:val="Sansinterligne"/>
      </w:pPr>
    </w:p>
    <w:p w:rsidR="00375887" w:rsidRPr="008630D8" w:rsidRDefault="00375887" w:rsidP="002B1B63">
      <w:pPr>
        <w:pStyle w:val="Sansinterligne"/>
      </w:pPr>
    </w:p>
    <w:p w:rsidR="008630D8" w:rsidRPr="008630D8" w:rsidRDefault="008630D8" w:rsidP="002B1B63">
      <w:pPr>
        <w:pStyle w:val="Sansinterligne"/>
      </w:pPr>
    </w:p>
    <w:p w:rsidR="008630D8" w:rsidRDefault="008630D8" w:rsidP="002B1B63">
      <w:pPr>
        <w:pStyle w:val="Sansinterligne"/>
      </w:pPr>
    </w:p>
    <w:p w:rsidR="008630D8" w:rsidRDefault="008630D8" w:rsidP="002B1B63">
      <w:pPr>
        <w:pStyle w:val="Sansinterligne"/>
      </w:pPr>
    </w:p>
    <w:p w:rsidR="008630D8" w:rsidRDefault="008630D8" w:rsidP="002B1B63">
      <w:pPr>
        <w:pStyle w:val="Sansinterligne"/>
      </w:pPr>
    </w:p>
    <w:p w:rsidR="008630D8" w:rsidRDefault="008630D8" w:rsidP="002B1B63">
      <w:pPr>
        <w:pStyle w:val="Sansinterligne"/>
      </w:pPr>
    </w:p>
    <w:p w:rsidR="008630D8" w:rsidRDefault="008630D8" w:rsidP="002B1B63">
      <w:pPr>
        <w:pStyle w:val="Sansinterligne"/>
      </w:pPr>
    </w:p>
    <w:p w:rsidR="008630D8" w:rsidRDefault="008630D8" w:rsidP="002B1B63">
      <w:pPr>
        <w:pStyle w:val="Sansinterligne"/>
      </w:pPr>
    </w:p>
    <w:p w:rsidR="008630D8" w:rsidRDefault="008630D8" w:rsidP="002B1B63">
      <w:pPr>
        <w:pStyle w:val="Sansinterligne"/>
      </w:pPr>
    </w:p>
    <w:p w:rsidR="002C525E" w:rsidRDefault="002C525E" w:rsidP="002B1B63">
      <w:pPr>
        <w:pStyle w:val="Sansinterligne"/>
      </w:pPr>
    </w:p>
    <w:p w:rsidR="002C525E" w:rsidRPr="00732897" w:rsidRDefault="002C525E" w:rsidP="002B1B63">
      <w:pPr>
        <w:pStyle w:val="Sansinterligne"/>
      </w:pPr>
    </w:p>
    <w:p w:rsidR="00AD45D7" w:rsidRPr="008965AC" w:rsidRDefault="00AD45D7" w:rsidP="002B1B63">
      <w:pPr>
        <w:pStyle w:val="Sansinterligne"/>
      </w:pPr>
    </w:p>
    <w:p w:rsidR="00E42425" w:rsidRDefault="00E42425" w:rsidP="002B1B63">
      <w:pPr>
        <w:pStyle w:val="Sansinterligne"/>
      </w:pPr>
    </w:p>
    <w:p w:rsidR="00E42425" w:rsidRPr="00A03300" w:rsidRDefault="00E42425" w:rsidP="002B1B63">
      <w:pPr>
        <w:pStyle w:val="Sansinterligne"/>
      </w:pPr>
    </w:p>
    <w:p w:rsidR="00AD132A" w:rsidRPr="00D95F49" w:rsidRDefault="00AD132A" w:rsidP="002B1B63">
      <w:pPr>
        <w:pStyle w:val="Sansinterligne"/>
      </w:pPr>
    </w:p>
    <w:p w:rsidR="00853BC8" w:rsidRPr="00A776BE" w:rsidRDefault="00853BC8" w:rsidP="002B1B63">
      <w:pPr>
        <w:pStyle w:val="Sansinterligne"/>
      </w:pPr>
    </w:p>
    <w:p w:rsidR="00A776BE" w:rsidRPr="00A776BE" w:rsidRDefault="00A776BE" w:rsidP="002B1B63">
      <w:pPr>
        <w:pStyle w:val="Sansinterligne"/>
      </w:pPr>
    </w:p>
    <w:sectPr w:rsidR="00A776BE" w:rsidRPr="00A776BE" w:rsidSect="00212C1D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2B1B63"/>
    <w:rsid w:val="00026276"/>
    <w:rsid w:val="00053090"/>
    <w:rsid w:val="000B76CC"/>
    <w:rsid w:val="000C1645"/>
    <w:rsid w:val="000C6F2F"/>
    <w:rsid w:val="000F3995"/>
    <w:rsid w:val="001B785A"/>
    <w:rsid w:val="001C6EBA"/>
    <w:rsid w:val="001D3B52"/>
    <w:rsid w:val="001F032F"/>
    <w:rsid w:val="001F5D33"/>
    <w:rsid w:val="0020467D"/>
    <w:rsid w:val="00212C1D"/>
    <w:rsid w:val="00227A67"/>
    <w:rsid w:val="00272B6D"/>
    <w:rsid w:val="00275112"/>
    <w:rsid w:val="00275653"/>
    <w:rsid w:val="00276F9A"/>
    <w:rsid w:val="002A184B"/>
    <w:rsid w:val="002A4E0F"/>
    <w:rsid w:val="002A6721"/>
    <w:rsid w:val="002B1B63"/>
    <w:rsid w:val="002B25E0"/>
    <w:rsid w:val="002C525E"/>
    <w:rsid w:val="002E5279"/>
    <w:rsid w:val="002F1026"/>
    <w:rsid w:val="002F2B88"/>
    <w:rsid w:val="00303A7F"/>
    <w:rsid w:val="00327F6A"/>
    <w:rsid w:val="0033607B"/>
    <w:rsid w:val="00352FB1"/>
    <w:rsid w:val="00375887"/>
    <w:rsid w:val="003B1952"/>
    <w:rsid w:val="003C3570"/>
    <w:rsid w:val="003E7DCB"/>
    <w:rsid w:val="00440E22"/>
    <w:rsid w:val="004739C8"/>
    <w:rsid w:val="00493010"/>
    <w:rsid w:val="004B11B0"/>
    <w:rsid w:val="005112B5"/>
    <w:rsid w:val="00520FBC"/>
    <w:rsid w:val="00550C21"/>
    <w:rsid w:val="00551FB0"/>
    <w:rsid w:val="005733AA"/>
    <w:rsid w:val="0069334C"/>
    <w:rsid w:val="006C291C"/>
    <w:rsid w:val="00723202"/>
    <w:rsid w:val="00727ED7"/>
    <w:rsid w:val="00732897"/>
    <w:rsid w:val="007A1B33"/>
    <w:rsid w:val="007A1CA7"/>
    <w:rsid w:val="007A3977"/>
    <w:rsid w:val="007F7BE1"/>
    <w:rsid w:val="00845104"/>
    <w:rsid w:val="00853BC8"/>
    <w:rsid w:val="00861F72"/>
    <w:rsid w:val="008630D8"/>
    <w:rsid w:val="008965AC"/>
    <w:rsid w:val="008A313E"/>
    <w:rsid w:val="009026D9"/>
    <w:rsid w:val="009204B6"/>
    <w:rsid w:val="009E4E45"/>
    <w:rsid w:val="00A03300"/>
    <w:rsid w:val="00A33288"/>
    <w:rsid w:val="00A34CD1"/>
    <w:rsid w:val="00A51234"/>
    <w:rsid w:val="00A776BE"/>
    <w:rsid w:val="00A948B5"/>
    <w:rsid w:val="00AA7904"/>
    <w:rsid w:val="00AD03F3"/>
    <w:rsid w:val="00AD132A"/>
    <w:rsid w:val="00AD45D7"/>
    <w:rsid w:val="00AF0B62"/>
    <w:rsid w:val="00B24F85"/>
    <w:rsid w:val="00B27AE1"/>
    <w:rsid w:val="00B54F06"/>
    <w:rsid w:val="00B63F6E"/>
    <w:rsid w:val="00B84FAE"/>
    <w:rsid w:val="00B92075"/>
    <w:rsid w:val="00BB0523"/>
    <w:rsid w:val="00BD458D"/>
    <w:rsid w:val="00C12CBF"/>
    <w:rsid w:val="00C215C6"/>
    <w:rsid w:val="00CC4D40"/>
    <w:rsid w:val="00D0132B"/>
    <w:rsid w:val="00D810CB"/>
    <w:rsid w:val="00D87C72"/>
    <w:rsid w:val="00D93A66"/>
    <w:rsid w:val="00D94324"/>
    <w:rsid w:val="00D95F49"/>
    <w:rsid w:val="00E1656D"/>
    <w:rsid w:val="00E302EB"/>
    <w:rsid w:val="00E42425"/>
    <w:rsid w:val="00EA035B"/>
    <w:rsid w:val="00EC30EC"/>
    <w:rsid w:val="00EE22EE"/>
    <w:rsid w:val="00F10B11"/>
    <w:rsid w:val="00F11271"/>
    <w:rsid w:val="00F16639"/>
    <w:rsid w:val="00F21CD9"/>
    <w:rsid w:val="00F279E4"/>
    <w:rsid w:val="00F673A7"/>
    <w:rsid w:val="00F7111F"/>
    <w:rsid w:val="00F74EE5"/>
    <w:rsid w:val="00FB0E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2B1B6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4</Pages>
  <Words>1711</Words>
  <Characters>9414</Characters>
  <Application>Microsoft Office Word</Application>
  <DocSecurity>0</DocSecurity>
  <Lines>78</Lines>
  <Paragraphs>22</Paragraphs>
  <ScaleCrop>false</ScaleCrop>
  <Company/>
  <LinksUpToDate>false</LinksUpToDate>
  <CharactersWithSpaces>11103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</dc:creator>
  <cp:keywords/>
  <dc:description/>
  <cp:lastModifiedBy>Sam</cp:lastModifiedBy>
  <cp:revision>117</cp:revision>
  <dcterms:created xsi:type="dcterms:W3CDTF">2013-03-28T12:54:00Z</dcterms:created>
  <dcterms:modified xsi:type="dcterms:W3CDTF">2013-03-28T14:57:00Z</dcterms:modified>
</cp:coreProperties>
</file>