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D2C" w:rsidRPr="004D735A" w:rsidRDefault="00B13DD3" w:rsidP="00B13DD3">
      <w:pPr>
        <w:jc w:val="center"/>
        <w:rPr>
          <w:sz w:val="28"/>
          <w:u w:val="single"/>
        </w:rPr>
      </w:pPr>
      <w:r w:rsidRPr="004D735A">
        <w:rPr>
          <w:sz w:val="28"/>
          <w:u w:val="single"/>
        </w:rPr>
        <w:t xml:space="preserve">Mort cellulaire : nécrose, </w:t>
      </w:r>
      <w:proofErr w:type="spellStart"/>
      <w:r w:rsidRPr="004D735A">
        <w:rPr>
          <w:sz w:val="28"/>
          <w:u w:val="single"/>
        </w:rPr>
        <w:t>apoptose</w:t>
      </w:r>
      <w:proofErr w:type="spellEnd"/>
      <w:r w:rsidRPr="004D735A">
        <w:rPr>
          <w:sz w:val="28"/>
          <w:u w:val="single"/>
        </w:rPr>
        <w:t>, autophagie</w:t>
      </w:r>
    </w:p>
    <w:p w:rsidR="00EA4FBD" w:rsidRDefault="00EA4FBD" w:rsidP="00EA4FBD"/>
    <w:p w:rsidR="00B13DD3" w:rsidRDefault="00B13DD3" w:rsidP="00B13DD3">
      <w:r>
        <w:t xml:space="preserve">On va voir </w:t>
      </w:r>
      <w:r w:rsidR="004D735A">
        <w:t>les 3 processus qui conduisent à la mort d’une cellule (et d’</w:t>
      </w:r>
      <w:r w:rsidR="00E86317">
        <w:t xml:space="preserve">un </w:t>
      </w:r>
      <w:r w:rsidR="004D735A">
        <w:t>organe par extension).</w:t>
      </w:r>
    </w:p>
    <w:p w:rsidR="002A6A07" w:rsidRDefault="002A6A07" w:rsidP="00B13DD3"/>
    <w:p w:rsidR="002A6A07" w:rsidRPr="00396A96" w:rsidRDefault="002A6A07" w:rsidP="002A6A07">
      <w:pPr>
        <w:pStyle w:val="Paragraphedeliste"/>
        <w:numPr>
          <w:ilvl w:val="0"/>
          <w:numId w:val="3"/>
        </w:numPr>
        <w:rPr>
          <w:b/>
          <w:sz w:val="32"/>
          <w:u w:val="single"/>
        </w:rPr>
      </w:pPr>
      <w:r w:rsidRPr="00396A96">
        <w:rPr>
          <w:b/>
          <w:sz w:val="32"/>
          <w:u w:val="single"/>
        </w:rPr>
        <w:t xml:space="preserve">La nécrose </w:t>
      </w:r>
    </w:p>
    <w:p w:rsidR="00B13DD3" w:rsidRDefault="004D735A" w:rsidP="00B13DD3">
      <w:r>
        <w:t>La né</w:t>
      </w:r>
      <w:r w:rsidR="00B13DD3">
        <w:t xml:space="preserve">crose est une mort </w:t>
      </w:r>
      <w:r w:rsidR="00B13DD3" w:rsidRPr="00396A96">
        <w:rPr>
          <w:b/>
        </w:rPr>
        <w:t>an</w:t>
      </w:r>
      <w:r w:rsidRPr="00396A96">
        <w:rPr>
          <w:b/>
        </w:rPr>
        <w:t>ormale</w:t>
      </w:r>
      <w:r>
        <w:t xml:space="preserve"> (imprévue) de la cellule. Souvent dû à</w:t>
      </w:r>
      <w:r w:rsidR="00B13DD3">
        <w:t xml:space="preserve"> des causes externes : </w:t>
      </w:r>
    </w:p>
    <w:p w:rsidR="00B13DD3" w:rsidRDefault="00B13DD3" w:rsidP="00B13DD3">
      <w:pPr>
        <w:pStyle w:val="Paragraphedeliste"/>
        <w:numPr>
          <w:ilvl w:val="0"/>
          <w:numId w:val="1"/>
        </w:numPr>
      </w:pPr>
      <w:r>
        <w:t>Perte de l’homéostasie</w:t>
      </w:r>
      <w:r w:rsidR="004D735A">
        <w:t xml:space="preserve"> cellulaire (ex : atteinte de la mitochondrie plus capable de produire de l’ATP)</w:t>
      </w:r>
    </w:p>
    <w:p w:rsidR="00B13DD3" w:rsidRDefault="004D735A" w:rsidP="00B13DD3">
      <w:pPr>
        <w:pStyle w:val="Paragraphedeliste"/>
        <w:numPr>
          <w:ilvl w:val="0"/>
          <w:numId w:val="1"/>
        </w:numPr>
      </w:pPr>
      <w:r>
        <w:t>Ré</w:t>
      </w:r>
      <w:r w:rsidR="00B13DD3">
        <w:t>duction</w:t>
      </w:r>
      <w:r>
        <w:t xml:space="preserve"> d’</w:t>
      </w:r>
      <w:r w:rsidR="00B13DD3">
        <w:t>afflux sanguin</w:t>
      </w:r>
      <w:r>
        <w:t xml:space="preserve"> </w:t>
      </w:r>
    </w:p>
    <w:p w:rsidR="00B13DD3" w:rsidRDefault="004D735A" w:rsidP="00B13DD3">
      <w:pPr>
        <w:pStyle w:val="Paragraphedeliste"/>
        <w:numPr>
          <w:ilvl w:val="0"/>
          <w:numId w:val="1"/>
        </w:numPr>
      </w:pPr>
      <w:r>
        <w:t>Trop peu d’O</w:t>
      </w:r>
      <w:r w:rsidR="00B13DD3">
        <w:t>2 d</w:t>
      </w:r>
      <w:r>
        <w:t>an</w:t>
      </w:r>
      <w:r w:rsidR="00B13DD3">
        <w:t>s le sang</w:t>
      </w:r>
    </w:p>
    <w:p w:rsidR="00B13DD3" w:rsidRDefault="004D735A" w:rsidP="00B13DD3">
      <w:pPr>
        <w:pStyle w:val="Paragraphedeliste"/>
        <w:numPr>
          <w:ilvl w:val="0"/>
          <w:numId w:val="1"/>
        </w:numPr>
      </w:pPr>
      <w:r>
        <w:t>Toxines, trauma</w:t>
      </w:r>
      <w:r w:rsidR="00E86317">
        <w:t>…</w:t>
      </w:r>
    </w:p>
    <w:p w:rsidR="00B13DD3" w:rsidRDefault="004D735A" w:rsidP="00B13DD3">
      <w:r>
        <w:t xml:space="preserve">Dès qu’on perturbe la cellule au niveau de son énergie on risque d’entrainer une nécrose. Différent de </w:t>
      </w:r>
      <w:r w:rsidRPr="004D735A">
        <w:rPr>
          <w:b/>
        </w:rPr>
        <w:t>l</w:t>
      </w:r>
      <w:r w:rsidR="00B13DD3" w:rsidRPr="004D735A">
        <w:rPr>
          <w:b/>
        </w:rPr>
        <w:t>’</w:t>
      </w:r>
      <w:proofErr w:type="spellStart"/>
      <w:r w:rsidR="00B13DD3" w:rsidRPr="004D735A">
        <w:rPr>
          <w:b/>
        </w:rPr>
        <w:t>apoptose</w:t>
      </w:r>
      <w:proofErr w:type="spellEnd"/>
      <w:r w:rsidR="00B13DD3" w:rsidRPr="004D735A">
        <w:rPr>
          <w:b/>
        </w:rPr>
        <w:t xml:space="preserve"> </w:t>
      </w:r>
      <w:r w:rsidRPr="004D735A">
        <w:rPr>
          <w:b/>
        </w:rPr>
        <w:t xml:space="preserve">qui </w:t>
      </w:r>
      <w:r w:rsidR="00B13DD3" w:rsidRPr="004D735A">
        <w:rPr>
          <w:b/>
        </w:rPr>
        <w:t>a besoin d’</w:t>
      </w:r>
      <w:r w:rsidRPr="004D735A">
        <w:rPr>
          <w:b/>
        </w:rPr>
        <w:t>é</w:t>
      </w:r>
      <w:r w:rsidR="00B13DD3" w:rsidRPr="004D735A">
        <w:rPr>
          <w:b/>
        </w:rPr>
        <w:t>nergie p</w:t>
      </w:r>
      <w:r w:rsidRPr="004D735A">
        <w:rPr>
          <w:b/>
        </w:rPr>
        <w:t>ou</w:t>
      </w:r>
      <w:r w:rsidR="00B13DD3" w:rsidRPr="004D735A">
        <w:rPr>
          <w:b/>
        </w:rPr>
        <w:t>r fonctionner</w:t>
      </w:r>
      <w:r w:rsidR="00E86317">
        <w:rPr>
          <w:b/>
        </w:rPr>
        <w:t>.</w:t>
      </w:r>
      <w:r w:rsidR="00B13DD3">
        <w:t xml:space="preserve"> </w:t>
      </w:r>
      <w:r>
        <w:t>Une mort sans énergie est plutôt une nécrose.</w:t>
      </w:r>
    </w:p>
    <w:p w:rsidR="002351F9" w:rsidRDefault="002351F9" w:rsidP="00B13DD3">
      <w:r w:rsidRPr="002351F9">
        <w:rPr>
          <w:u w:val="single"/>
        </w:rPr>
        <w:t>Consé</w:t>
      </w:r>
      <w:r w:rsidR="00B13DD3" w:rsidRPr="002351F9">
        <w:rPr>
          <w:u w:val="single"/>
        </w:rPr>
        <w:t>quence</w:t>
      </w:r>
      <w:r w:rsidR="004D735A" w:rsidRPr="002351F9">
        <w:rPr>
          <w:u w:val="single"/>
        </w:rPr>
        <w:t>s </w:t>
      </w:r>
      <w:r w:rsidR="004D735A">
        <w:t xml:space="preserve">: les cellules gonflent, et pratiquement tout le temps </w:t>
      </w:r>
      <w:r w:rsidR="00A30CAB">
        <w:t xml:space="preserve">il y a </w:t>
      </w:r>
      <w:r w:rsidR="004D735A">
        <w:t xml:space="preserve">une </w:t>
      </w:r>
      <w:r w:rsidR="004D735A" w:rsidRPr="002351F9">
        <w:rPr>
          <w:b/>
        </w:rPr>
        <w:t>rupture des membranes plasmiques</w:t>
      </w:r>
      <w:r w:rsidR="004D735A">
        <w:t xml:space="preserve"> et donc les cellules</w:t>
      </w:r>
      <w:r w:rsidR="00B13DD3">
        <w:t xml:space="preserve"> </w:t>
      </w:r>
      <w:proofErr w:type="spellStart"/>
      <w:r w:rsidR="00B13DD3">
        <w:t>relarguent</w:t>
      </w:r>
      <w:proofErr w:type="spellEnd"/>
      <w:r w:rsidR="00B13DD3">
        <w:t xml:space="preserve"> leur contenu dans les espaces interstitiels. </w:t>
      </w:r>
      <w:r w:rsidR="004D735A">
        <w:t xml:space="preserve">Ce contenu cellulaire n’est pas anodin : il contient par </w:t>
      </w:r>
      <w:r w:rsidR="002D3E2C">
        <w:t>exemple des lysosomes qui eux-mê</w:t>
      </w:r>
      <w:r w:rsidR="004D735A">
        <w:t>me</w:t>
      </w:r>
      <w:r w:rsidR="002D3E2C">
        <w:t>s</w:t>
      </w:r>
      <w:r w:rsidR="004D735A">
        <w:t xml:space="preserve"> contiennent des </w:t>
      </w:r>
      <w:r w:rsidR="00B13DD3">
        <w:t>enzymes protéolytiques</w:t>
      </w:r>
      <w:r w:rsidR="004D735A">
        <w:t>. Ces enzymes protéolytiques une fois libérées dans le compa</w:t>
      </w:r>
      <w:r>
        <w:t>rti</w:t>
      </w:r>
      <w:r w:rsidR="004D735A">
        <w:t>ment interstitiel vont aller attaquer les cellules d’à coté (</w:t>
      </w:r>
      <w:r w:rsidR="004D735A">
        <w:sym w:font="Wingdings" w:char="F0E0"/>
      </w:r>
      <w:r w:rsidR="004D735A">
        <w:t>phénomè</w:t>
      </w:r>
      <w:r w:rsidR="00B13DD3">
        <w:t xml:space="preserve">ne en chaine). Entraine </w:t>
      </w:r>
      <w:r>
        <w:t xml:space="preserve">une </w:t>
      </w:r>
      <w:r w:rsidR="00B13DD3">
        <w:t>impo</w:t>
      </w:r>
      <w:r>
        <w:t xml:space="preserve">rtante </w:t>
      </w:r>
      <w:r w:rsidRPr="00A30CAB">
        <w:rPr>
          <w:b/>
        </w:rPr>
        <w:t>réaction inflammatoire</w:t>
      </w:r>
      <w:r>
        <w:t xml:space="preserve"> (les cellules qui ont éclaté vont agresser les cellules d’à coté)</w:t>
      </w:r>
    </w:p>
    <w:p w:rsidR="002D3E2C" w:rsidRPr="002D3E2C" w:rsidRDefault="002D3E2C" w:rsidP="00B13DD3">
      <w:pPr>
        <w:rPr>
          <w:u w:val="single"/>
        </w:rPr>
      </w:pPr>
    </w:p>
    <w:p w:rsidR="002351F9" w:rsidRDefault="00B13DD3" w:rsidP="00B13DD3">
      <w:r w:rsidRPr="002D3E2C">
        <w:rPr>
          <w:u w:val="single"/>
        </w:rPr>
        <w:t>Fonctions cellulaire</w:t>
      </w:r>
      <w:r w:rsidR="00E86317" w:rsidRPr="002D3E2C">
        <w:rPr>
          <w:u w:val="single"/>
        </w:rPr>
        <w:t>s</w:t>
      </w:r>
      <w:r w:rsidRPr="002D3E2C">
        <w:rPr>
          <w:u w:val="single"/>
        </w:rPr>
        <w:t xml:space="preserve"> altérées</w:t>
      </w:r>
      <w:r>
        <w:t xml:space="preserve"> : </w:t>
      </w:r>
    </w:p>
    <w:p w:rsidR="002351F9" w:rsidRDefault="00B13DD3" w:rsidP="002351F9">
      <w:pPr>
        <w:pStyle w:val="Paragraphedeliste"/>
        <w:numPr>
          <w:ilvl w:val="0"/>
          <w:numId w:val="1"/>
        </w:numPr>
      </w:pPr>
      <w:r>
        <w:t>dérégulation de la permé</w:t>
      </w:r>
      <w:r w:rsidR="002351F9">
        <w:t>a</w:t>
      </w:r>
      <w:r>
        <w:t>bilité m</w:t>
      </w:r>
      <w:r w:rsidR="002351F9">
        <w:t>em</w:t>
      </w:r>
      <w:r>
        <w:t>b</w:t>
      </w:r>
      <w:r w:rsidR="002351F9">
        <w:t>ranaire</w:t>
      </w:r>
    </w:p>
    <w:p w:rsidR="002351F9" w:rsidRDefault="002351F9" w:rsidP="002351F9">
      <w:pPr>
        <w:pStyle w:val="Paragraphedeliste"/>
        <w:numPr>
          <w:ilvl w:val="0"/>
          <w:numId w:val="1"/>
        </w:numPr>
      </w:pPr>
      <w:r>
        <w:t>réduction métabolisme cellulaire</w:t>
      </w:r>
    </w:p>
    <w:p w:rsidR="002351F9" w:rsidRDefault="002351F9" w:rsidP="002351F9">
      <w:pPr>
        <w:pStyle w:val="Paragraphedeliste"/>
        <w:numPr>
          <w:ilvl w:val="0"/>
          <w:numId w:val="1"/>
        </w:numPr>
      </w:pPr>
      <w:r>
        <w:t>plus de synthèse protéique</w:t>
      </w:r>
    </w:p>
    <w:p w:rsidR="002351F9" w:rsidRDefault="002351F9" w:rsidP="002351F9">
      <w:pPr>
        <w:pStyle w:val="Paragraphedeliste"/>
        <w:numPr>
          <w:ilvl w:val="0"/>
          <w:numId w:val="1"/>
        </w:numPr>
      </w:pPr>
      <w:r>
        <w:t>dommages aux lysosomes induit une</w:t>
      </w:r>
      <w:r w:rsidR="00B13DD3">
        <w:t xml:space="preserve"> f</w:t>
      </w:r>
      <w:r>
        <w:t>uite d’enzymes protéolytiques</w:t>
      </w:r>
    </w:p>
    <w:p w:rsidR="00B13DD3" w:rsidRDefault="00B13DD3" w:rsidP="002351F9">
      <w:pPr>
        <w:pStyle w:val="Paragraphedeliste"/>
        <w:numPr>
          <w:ilvl w:val="0"/>
          <w:numId w:val="1"/>
        </w:numPr>
      </w:pPr>
      <w:r>
        <w:t>destruction des organelles cellulaires (sans possibilité</w:t>
      </w:r>
      <w:r w:rsidR="002351F9">
        <w:t xml:space="preserve"> pour les cellules d’à coté de</w:t>
      </w:r>
      <w:r>
        <w:t xml:space="preserve"> recycler</w:t>
      </w:r>
      <w:r w:rsidR="002351F9">
        <w:t xml:space="preserve"> ces protéines/sucres de dégradation</w:t>
      </w:r>
      <w:r>
        <w:t>)</w:t>
      </w:r>
    </w:p>
    <w:p w:rsidR="00B13DD3" w:rsidRDefault="002351F9" w:rsidP="00B13DD3">
      <w:r>
        <w:t>L’absence d’O2 entraine : déplétion de l’ATP, synthèse et dé</w:t>
      </w:r>
      <w:r w:rsidR="00B13DD3">
        <w:t>gradation des phospholipides, fuit</w:t>
      </w:r>
      <w:r w:rsidR="00E86317">
        <w:t>e de calcium de la mitochondrie.</w:t>
      </w:r>
    </w:p>
    <w:p w:rsidR="002351F9" w:rsidRDefault="002351F9" w:rsidP="00B13DD3">
      <w:r>
        <w:t xml:space="preserve">Les cellules sont capables de survivre en hypoxie. Mais le problème c’est que quand on </w:t>
      </w:r>
      <w:r w:rsidR="00AD1A01">
        <w:t xml:space="preserve">a une </w:t>
      </w:r>
      <w:proofErr w:type="spellStart"/>
      <w:r w:rsidR="00AD1A01">
        <w:t>r</w:t>
      </w:r>
      <w:r w:rsidR="00AD1A01" w:rsidRPr="002D3E2C">
        <w:rPr>
          <w:b/>
        </w:rPr>
        <w:t>eperfusion</w:t>
      </w:r>
      <w:proofErr w:type="spellEnd"/>
      <w:r w:rsidR="00AD1A01">
        <w:t xml:space="preserve"> en </w:t>
      </w:r>
      <w:r>
        <w:t xml:space="preserve">oxygène, il va y avoir transformation de cet oxygène en </w:t>
      </w:r>
      <w:r w:rsidRPr="002D3E2C">
        <w:rPr>
          <w:b/>
        </w:rPr>
        <w:t>espèce radicalaire</w:t>
      </w:r>
      <w:r w:rsidR="00E86317">
        <w:t xml:space="preserve"> (= espèces ré</w:t>
      </w:r>
      <w:r w:rsidR="00AD1A01">
        <w:t>actives de l’oxygène). Ces molécules vont se lier aux molécules autour d’elles (pho</w:t>
      </w:r>
      <w:r w:rsidR="00E86317">
        <w:t>spholipides, protéines…) et empê</w:t>
      </w:r>
      <w:r w:rsidR="00AD1A01">
        <w:t>cher leur fonctionnement normal.</w:t>
      </w:r>
      <w:r w:rsidR="00B811CF">
        <w:t xml:space="preserve"> </w:t>
      </w:r>
    </w:p>
    <w:p w:rsidR="00B811CF" w:rsidRDefault="00B811CF" w:rsidP="00B13DD3">
      <w:r>
        <w:lastRenderedPageBreak/>
        <w:t>On peut ne pas tuer les cellules parce qu’on leur enlève de l’oxygène mais on peut les tuer parce qu’on va remettre de l’oxygène.</w:t>
      </w:r>
    </w:p>
    <w:p w:rsidR="00B811CF" w:rsidRDefault="00B811CF" w:rsidP="00B13DD3">
      <w:r>
        <w:t xml:space="preserve">Au niveau cellulaire une génération </w:t>
      </w:r>
      <w:r w:rsidRPr="00F10D95">
        <w:rPr>
          <w:b/>
        </w:rPr>
        <w:t>d’oxygène radicalaire</w:t>
      </w:r>
      <w:r>
        <w:t xml:space="preserve"> est relativement </w:t>
      </w:r>
      <w:r w:rsidR="00A30CAB">
        <w:t>maitrisée</w:t>
      </w:r>
      <w:r>
        <w:t xml:space="preserve"> dans la mesure où on n’en a pas une synthèse très importante. Il y a des protéines anti oxydantes capable</w:t>
      </w:r>
      <w:r w:rsidR="002D3E2C">
        <w:t>s</w:t>
      </w:r>
      <w:r>
        <w:t xml:space="preserve"> de capter ces molécules réactives : </w:t>
      </w:r>
      <w:r w:rsidR="002D3E2C">
        <w:t xml:space="preserve">le </w:t>
      </w:r>
      <w:r w:rsidRPr="002D3E2C">
        <w:rPr>
          <w:b/>
        </w:rPr>
        <w:t>glutathion</w:t>
      </w:r>
      <w:r>
        <w:t>. Ces pool de glutathion sont relativement importants dans la cellule mais très long à reformer.</w:t>
      </w:r>
    </w:p>
    <w:p w:rsidR="00B811CF" w:rsidRDefault="00B811CF" w:rsidP="00B13DD3">
      <w:r>
        <w:t>Les atteintes normales/légères constantes à laquelle les cellules sont soumises, elles sont capables de les assimiler (et ca pose pas de problème). Par contre dès qu’on dépasse les possibilités de défense, il va y avoir des problèmes de toxicité.</w:t>
      </w:r>
    </w:p>
    <w:p w:rsidR="002D3E2C" w:rsidRDefault="002D3E2C" w:rsidP="00B13DD3"/>
    <w:p w:rsidR="00120F5D" w:rsidRDefault="00B811CF" w:rsidP="00B13DD3">
      <w:r>
        <w:t>Au niveau du métabolisme cellulaire hépatique il y a des enzymes (P450) qui sont là</w:t>
      </w:r>
      <w:r w:rsidR="00D2326C">
        <w:t xml:space="preserve"> pour métaboliser </w:t>
      </w:r>
      <w:r>
        <w:t xml:space="preserve">les </w:t>
      </w:r>
      <w:proofErr w:type="spellStart"/>
      <w:r>
        <w:t>xénobiotiques</w:t>
      </w:r>
      <w:proofErr w:type="spellEnd"/>
      <w:r>
        <w:t xml:space="preserve">. </w:t>
      </w:r>
      <w:r w:rsidR="00120F5D">
        <w:t xml:space="preserve">Donc le foie est là pour métaboliser les </w:t>
      </w:r>
      <w:proofErr w:type="spellStart"/>
      <w:r w:rsidR="00120F5D">
        <w:t>xénobiotiques</w:t>
      </w:r>
      <w:proofErr w:type="spellEnd"/>
      <w:r w:rsidR="00120F5D">
        <w:t xml:space="preserve"> et les éliminer. Dans la majorité des cas ça se passe très bien mais il y a certaines molécules pour lesquelles on sait qu’il va y avoir génération de stress oxydant : </w:t>
      </w:r>
      <w:proofErr w:type="spellStart"/>
      <w:r w:rsidR="00120F5D" w:rsidRPr="007E3D33">
        <w:rPr>
          <w:b/>
        </w:rPr>
        <w:t>acétaminophène</w:t>
      </w:r>
      <w:proofErr w:type="spellEnd"/>
      <w:r w:rsidR="00120F5D">
        <w:t xml:space="preserve">. Cette molécule quand elle va être métabolisée par les CYP450 va générer un </w:t>
      </w:r>
      <w:r w:rsidR="00120F5D" w:rsidRPr="00A30CAB">
        <w:rPr>
          <w:b/>
        </w:rPr>
        <w:t>stress oxydant</w:t>
      </w:r>
      <w:r w:rsidR="00120F5D">
        <w:t xml:space="preserve"> et donc une attaque sur les protéin</w:t>
      </w:r>
      <w:r w:rsidR="00A30CAB">
        <w:t>es qui va induire de l’</w:t>
      </w:r>
      <w:proofErr w:type="spellStart"/>
      <w:r w:rsidR="00A30CAB">
        <w:t>apoptose</w:t>
      </w:r>
      <w:proofErr w:type="spellEnd"/>
      <w:r w:rsidR="00A30CAB">
        <w:t>. (</w:t>
      </w:r>
      <w:proofErr w:type="gramStart"/>
      <w:r w:rsidR="00A30CAB" w:rsidRPr="00A30CAB">
        <w:rPr>
          <w:i/>
        </w:rPr>
        <w:t>je</w:t>
      </w:r>
      <w:proofErr w:type="gramEnd"/>
      <w:r w:rsidR="00A30CAB" w:rsidRPr="00A30CAB">
        <w:rPr>
          <w:i/>
        </w:rPr>
        <w:t xml:space="preserve"> crois que c’est plutôt </w:t>
      </w:r>
      <w:r w:rsidR="00A30CAB">
        <w:rPr>
          <w:i/>
        </w:rPr>
        <w:t xml:space="preserve">de la </w:t>
      </w:r>
      <w:r w:rsidR="00A30CAB" w:rsidRPr="00A30CAB">
        <w:rPr>
          <w:i/>
        </w:rPr>
        <w:t>nécrose…</w:t>
      </w:r>
      <w:r w:rsidR="00A30CAB">
        <w:rPr>
          <w:i/>
        </w:rPr>
        <w:t>)</w:t>
      </w:r>
    </w:p>
    <w:p w:rsidR="00120F5D" w:rsidRDefault="00120F5D" w:rsidP="00B13DD3">
      <w:r>
        <w:t>Les  molécules oxydantes réactives n’ont pas toutes la même réactivité. Ex : molécule très réactive va venir se fixer sur le site actif du CYP450 ;  molécules un peu moins réactives vont attaquer les protéines qui sont à coté ; molécules beaucoup moins ré</w:t>
      </w:r>
      <w:r w:rsidR="007E3D33">
        <w:t xml:space="preserve">actives (ex : eau oxygénée) </w:t>
      </w:r>
      <w:r>
        <w:t>sont incapables de traverser une membrane</w:t>
      </w:r>
      <w:r w:rsidR="00043CED">
        <w:t>,</w:t>
      </w:r>
      <w:r>
        <w:t xml:space="preserve"> d’aller attaquer d’autres cellules</w:t>
      </w:r>
      <w:r w:rsidR="00043CED">
        <w:t>.</w:t>
      </w:r>
    </w:p>
    <w:p w:rsidR="00D2326C" w:rsidRPr="007E3D33" w:rsidRDefault="00D2326C" w:rsidP="00D2326C">
      <w:pPr>
        <w:rPr>
          <w:u w:val="single"/>
        </w:rPr>
      </w:pPr>
      <w:r w:rsidRPr="007E3D33">
        <w:rPr>
          <w:u w:val="single"/>
        </w:rPr>
        <w:t>Comment les radiations tuent les cellules ?</w:t>
      </w:r>
    </w:p>
    <w:p w:rsidR="00D2326C" w:rsidRDefault="00D2326C" w:rsidP="00D2326C">
      <w:pPr>
        <w:pStyle w:val="Paragraphedeliste"/>
      </w:pPr>
      <w:r>
        <w:t xml:space="preserve">Radiolyse de l’eau donne H et OH- </w:t>
      </w:r>
    </w:p>
    <w:p w:rsidR="00D2326C" w:rsidRDefault="00D2326C" w:rsidP="00D2326C">
      <w:pPr>
        <w:pStyle w:val="Paragraphedeliste"/>
      </w:pPr>
      <w:r>
        <w:t>Dommage aux mb</w:t>
      </w:r>
    </w:p>
    <w:p w:rsidR="00D2326C" w:rsidRDefault="007E3D33" w:rsidP="00D2326C">
      <w:pPr>
        <w:pStyle w:val="Paragraphedeliste"/>
      </w:pPr>
      <w:r>
        <w:t>Dommage à</w:t>
      </w:r>
      <w:r w:rsidR="00D2326C">
        <w:t xml:space="preserve"> l’ADN</w:t>
      </w:r>
    </w:p>
    <w:p w:rsidR="00D2326C" w:rsidRDefault="00D2326C" w:rsidP="00D2326C">
      <w:pPr>
        <w:pStyle w:val="Paragraphedeliste"/>
      </w:pPr>
      <w:r>
        <w:t>Les cell</w:t>
      </w:r>
      <w:r w:rsidR="00120F5D">
        <w:t>ules</w:t>
      </w:r>
      <w:r>
        <w:t xml:space="preserve"> non prolifératives sont auss</w:t>
      </w:r>
      <w:r w:rsidR="007E3D33">
        <w:t>i tuées mais les doses doivent ê</w:t>
      </w:r>
      <w:r>
        <w:t xml:space="preserve">tre plus </w:t>
      </w:r>
      <w:proofErr w:type="gramStart"/>
      <w:r>
        <w:t>importante</w:t>
      </w:r>
      <w:proofErr w:type="gramEnd"/>
      <w:r>
        <w:t>.</w:t>
      </w:r>
    </w:p>
    <w:p w:rsidR="002A6A07" w:rsidRDefault="002A6A07" w:rsidP="00D2326C">
      <w:pPr>
        <w:pStyle w:val="Paragraphedeliste"/>
      </w:pPr>
    </w:p>
    <w:p w:rsidR="00120F5D" w:rsidRDefault="00120F5D" w:rsidP="00D2326C">
      <w:pPr>
        <w:pStyle w:val="Paragraphedeliste"/>
      </w:pPr>
    </w:p>
    <w:p w:rsidR="002A6A07" w:rsidRPr="00396A96" w:rsidRDefault="002A6A07" w:rsidP="00D2326C">
      <w:pPr>
        <w:pStyle w:val="Paragraphedeliste"/>
        <w:rPr>
          <w:b/>
        </w:rPr>
      </w:pPr>
    </w:p>
    <w:p w:rsidR="001E5A03" w:rsidRPr="00396A96" w:rsidRDefault="001E5A03" w:rsidP="002A6A07">
      <w:pPr>
        <w:pStyle w:val="Paragraphedeliste"/>
        <w:numPr>
          <w:ilvl w:val="0"/>
          <w:numId w:val="3"/>
        </w:numPr>
        <w:rPr>
          <w:b/>
          <w:sz w:val="28"/>
          <w:u w:val="single"/>
        </w:rPr>
      </w:pPr>
      <w:r w:rsidRPr="00396A96">
        <w:rPr>
          <w:b/>
          <w:sz w:val="32"/>
          <w:u w:val="single"/>
        </w:rPr>
        <w:t>L’</w:t>
      </w:r>
      <w:proofErr w:type="spellStart"/>
      <w:r w:rsidRPr="00396A96">
        <w:rPr>
          <w:b/>
          <w:sz w:val="32"/>
          <w:u w:val="single"/>
        </w:rPr>
        <w:t>apoptose</w:t>
      </w:r>
      <w:proofErr w:type="spellEnd"/>
      <w:r w:rsidRPr="00396A96">
        <w:rPr>
          <w:b/>
          <w:sz w:val="32"/>
          <w:u w:val="single"/>
        </w:rPr>
        <w:t xml:space="preserve"> </w:t>
      </w:r>
    </w:p>
    <w:p w:rsidR="002A6A07" w:rsidRPr="002A6A07" w:rsidRDefault="002A6A07" w:rsidP="002A6A07">
      <w:pPr>
        <w:pStyle w:val="Paragraphedeliste"/>
        <w:ind w:left="1080"/>
        <w:rPr>
          <w:sz w:val="28"/>
          <w:u w:val="single"/>
        </w:rPr>
      </w:pPr>
    </w:p>
    <w:p w:rsidR="00043CED" w:rsidRDefault="00043CED" w:rsidP="001E5A03">
      <w:r>
        <w:t>Notion très récente, caractérisation en 1972.</w:t>
      </w:r>
    </w:p>
    <w:p w:rsidR="001E5A03" w:rsidRDefault="00043CED" w:rsidP="001E5A03">
      <w:r>
        <w:t>Dès le 19eme siècle,</w:t>
      </w:r>
      <w:r w:rsidR="00213368">
        <w:t xml:space="preserve"> les chercheurs se demandaient </w:t>
      </w:r>
      <w:r w:rsidR="001E5A03">
        <w:t>pourquoi d</w:t>
      </w:r>
      <w:r w:rsidR="00213368">
        <w:t>an</w:t>
      </w:r>
      <w:r w:rsidR="001E5A03">
        <w:t>s un tissu certain</w:t>
      </w:r>
      <w:r w:rsidR="00213368">
        <w:t>s</w:t>
      </w:r>
      <w:r w:rsidR="001E5A03">
        <w:t xml:space="preserve"> noyaux disparaiss</w:t>
      </w:r>
      <w:r w:rsidR="00213368">
        <w:t xml:space="preserve">aient ? </w:t>
      </w:r>
      <w:r>
        <w:t>Ils se sont aussi</w:t>
      </w:r>
      <w:r w:rsidR="00E86317">
        <w:t xml:space="preserve"> aperç</w:t>
      </w:r>
      <w:r w:rsidR="001E5A03">
        <w:t>u qu’il y avait des c</w:t>
      </w:r>
      <w:r>
        <w:t>ellules totalement fragmentées qui n’avaient plus du tout la structure du tissu duquel elles étaient issues. Ils avaient même remarqué que ces c</w:t>
      </w:r>
      <w:r w:rsidR="007E3D33">
        <w:t>ellules</w:t>
      </w:r>
      <w:r w:rsidR="00A30CAB">
        <w:t>,</w:t>
      </w:r>
      <w:r w:rsidR="007E3D33">
        <w:t xml:space="preserve"> en se fragmentant</w:t>
      </w:r>
      <w:r w:rsidR="00A30CAB">
        <w:t>,</w:t>
      </w:r>
      <w:r w:rsidR="007E3D33">
        <w:t xml:space="preserve"> donnaient</w:t>
      </w:r>
      <w:r>
        <w:t xml:space="preserve"> des corps qui pouvaient être ingérés par les cellules adjacentes. </w:t>
      </w:r>
    </w:p>
    <w:p w:rsidR="001E5A03" w:rsidRDefault="00043CED" w:rsidP="001E5A03">
      <w:r>
        <w:t xml:space="preserve">Du coup on  </w:t>
      </w:r>
      <w:r w:rsidR="002A6A07">
        <w:t>a cherché à</w:t>
      </w:r>
      <w:r w:rsidR="001E5A03">
        <w:t xml:space="preserve"> expliquer le devenir de ces cellules et expliquer leur mort. </w:t>
      </w:r>
    </w:p>
    <w:p w:rsidR="00A303F3" w:rsidRDefault="002A6A07" w:rsidP="001E5A03">
      <w:proofErr w:type="spellStart"/>
      <w:r>
        <w:lastRenderedPageBreak/>
        <w:t>Apoptose</w:t>
      </w:r>
      <w:proofErr w:type="spellEnd"/>
      <w:r>
        <w:t xml:space="preserve"> = m</w:t>
      </w:r>
      <w:r w:rsidR="001E5A03">
        <w:t xml:space="preserve">ort </w:t>
      </w:r>
      <w:r w:rsidR="001E5A03" w:rsidRPr="00E86317">
        <w:rPr>
          <w:b/>
        </w:rPr>
        <w:t>programmée</w:t>
      </w:r>
      <w:r w:rsidR="00043CED">
        <w:t> ; les cellules meurent parce que c’est écrit dans leurs gènes.</w:t>
      </w:r>
    </w:p>
    <w:p w:rsidR="007E3D33" w:rsidRPr="007E3D33" w:rsidRDefault="007E3D33" w:rsidP="001E5A03"/>
    <w:p w:rsidR="00043CED" w:rsidRDefault="001E5A03" w:rsidP="001E5A03">
      <w:r w:rsidRPr="00043CED">
        <w:rPr>
          <w:b/>
          <w:u w:val="single"/>
        </w:rPr>
        <w:t>Caractéristiques </w:t>
      </w:r>
      <w:r>
        <w:t xml:space="preserve">: </w:t>
      </w:r>
    </w:p>
    <w:p w:rsidR="00043CED" w:rsidRDefault="00043CED" w:rsidP="00043CED">
      <w:pPr>
        <w:pStyle w:val="Paragraphedeliste"/>
        <w:numPr>
          <w:ilvl w:val="0"/>
          <w:numId w:val="4"/>
        </w:numPr>
      </w:pPr>
      <w:r>
        <w:t>M</w:t>
      </w:r>
      <w:r w:rsidR="001E5A03">
        <w:t>or</w:t>
      </w:r>
      <w:r w:rsidR="002A6A07">
        <w:t>p</w:t>
      </w:r>
      <w:r w:rsidR="001E5A03">
        <w:t>ho</w:t>
      </w:r>
      <w:r>
        <w:t>logiques :</w:t>
      </w:r>
      <w:r w:rsidR="001E5A03">
        <w:t xml:space="preserve"> </w:t>
      </w:r>
    </w:p>
    <w:p w:rsidR="00043CED" w:rsidRDefault="001E5A03" w:rsidP="00043CED">
      <w:pPr>
        <w:pStyle w:val="Paragraphedeliste"/>
        <w:numPr>
          <w:ilvl w:val="0"/>
          <w:numId w:val="1"/>
        </w:numPr>
      </w:pPr>
      <w:r w:rsidRPr="007E3D33">
        <w:rPr>
          <w:b/>
        </w:rPr>
        <w:t>condensation cellulaire</w:t>
      </w:r>
      <w:r w:rsidR="00043CED">
        <w:t xml:space="preserve"> = cellule se rétracte et perd ses adhérences avec les cellules voisines</w:t>
      </w:r>
    </w:p>
    <w:p w:rsidR="00043CED" w:rsidRDefault="001E5A03" w:rsidP="00043CED">
      <w:pPr>
        <w:pStyle w:val="Paragraphedeliste"/>
        <w:numPr>
          <w:ilvl w:val="0"/>
          <w:numId w:val="1"/>
        </w:numPr>
      </w:pPr>
      <w:r>
        <w:t>condens</w:t>
      </w:r>
      <w:r w:rsidR="00043CED">
        <w:t>ation de la chromatine</w:t>
      </w:r>
    </w:p>
    <w:p w:rsidR="00043CED" w:rsidRPr="007E3D33" w:rsidRDefault="002A6A07" w:rsidP="00043CED">
      <w:pPr>
        <w:pStyle w:val="Paragraphedeliste"/>
        <w:numPr>
          <w:ilvl w:val="0"/>
          <w:numId w:val="1"/>
        </w:numPr>
        <w:rPr>
          <w:b/>
        </w:rPr>
      </w:pPr>
      <w:proofErr w:type="spellStart"/>
      <w:r w:rsidRPr="007E3D33">
        <w:rPr>
          <w:b/>
        </w:rPr>
        <w:t>fragm</w:t>
      </w:r>
      <w:r w:rsidR="001E5A03" w:rsidRPr="007E3D33">
        <w:rPr>
          <w:b/>
        </w:rPr>
        <w:t>ention</w:t>
      </w:r>
      <w:proofErr w:type="spellEnd"/>
      <w:r w:rsidR="001E5A03" w:rsidRPr="007E3D33">
        <w:rPr>
          <w:b/>
        </w:rPr>
        <w:t xml:space="preserve"> </w:t>
      </w:r>
      <w:r w:rsidRPr="007E3D33">
        <w:rPr>
          <w:b/>
        </w:rPr>
        <w:t>de l’</w:t>
      </w:r>
      <w:r w:rsidR="001E5A03" w:rsidRPr="007E3D33">
        <w:rPr>
          <w:b/>
        </w:rPr>
        <w:t>ADN</w:t>
      </w:r>
    </w:p>
    <w:p w:rsidR="00043CED" w:rsidRDefault="001E5A03" w:rsidP="00043CED">
      <w:pPr>
        <w:pStyle w:val="Paragraphedeliste"/>
        <w:numPr>
          <w:ilvl w:val="0"/>
          <w:numId w:val="1"/>
        </w:numPr>
      </w:pPr>
      <w:r>
        <w:t xml:space="preserve"> </w:t>
      </w:r>
      <w:r w:rsidR="002A6A07">
        <w:t>« </w:t>
      </w:r>
      <w:proofErr w:type="spellStart"/>
      <w:r w:rsidRPr="007E3D33">
        <w:rPr>
          <w:b/>
        </w:rPr>
        <w:t>blebbing</w:t>
      </w:r>
      <w:proofErr w:type="spellEnd"/>
      <w:r w:rsidR="00043CED" w:rsidRPr="007E3D33">
        <w:rPr>
          <w:b/>
        </w:rPr>
        <w:t> </w:t>
      </w:r>
      <w:r w:rsidR="00043CED">
        <w:t>» de la membrane (la membrane bourgeonne en fait)</w:t>
      </w:r>
    </w:p>
    <w:p w:rsidR="00FF483A" w:rsidRDefault="00043CED" w:rsidP="00043CED">
      <w:pPr>
        <w:pStyle w:val="Paragraphedeliste"/>
        <w:numPr>
          <w:ilvl w:val="0"/>
          <w:numId w:val="4"/>
        </w:numPr>
      </w:pPr>
      <w:r>
        <w:t>Phénomè</w:t>
      </w:r>
      <w:r w:rsidR="002A6A07">
        <w:t>ne moléculaire :</w:t>
      </w:r>
    </w:p>
    <w:p w:rsidR="001E5A03" w:rsidRDefault="002A6A07" w:rsidP="00FF483A">
      <w:pPr>
        <w:pStyle w:val="Paragraphedeliste"/>
        <w:numPr>
          <w:ilvl w:val="0"/>
          <w:numId w:val="1"/>
        </w:numPr>
      </w:pPr>
      <w:r>
        <w:t xml:space="preserve"> exposition sur l</w:t>
      </w:r>
      <w:r w:rsidR="001E5A03">
        <w:t>a m</w:t>
      </w:r>
      <w:r w:rsidR="00FF483A">
        <w:t>em</w:t>
      </w:r>
      <w:r w:rsidR="001E5A03">
        <w:t>b</w:t>
      </w:r>
      <w:r w:rsidR="00FF483A">
        <w:t xml:space="preserve">rane externe des </w:t>
      </w:r>
      <w:proofErr w:type="spellStart"/>
      <w:r w:rsidR="00FF483A">
        <w:t>phosphatidylserine</w:t>
      </w:r>
      <w:proofErr w:type="spellEnd"/>
      <w:r w:rsidR="00FF483A">
        <w:t xml:space="preserve"> (qui sont normalement sur </w:t>
      </w:r>
      <w:proofErr w:type="gramStart"/>
      <w:r w:rsidR="00FF483A">
        <w:t>la</w:t>
      </w:r>
      <w:proofErr w:type="gramEnd"/>
      <w:r w:rsidR="00FF483A">
        <w:t xml:space="preserve"> mb interne)</w:t>
      </w:r>
    </w:p>
    <w:p w:rsidR="00FF483A" w:rsidRDefault="00FF483A" w:rsidP="00FF483A">
      <w:pPr>
        <w:pStyle w:val="Paragraphedeliste"/>
        <w:numPr>
          <w:ilvl w:val="0"/>
          <w:numId w:val="1"/>
        </w:numPr>
      </w:pPr>
      <w:r>
        <w:t xml:space="preserve">sécrétion de cytokines qui inhibent l’inflammation </w:t>
      </w:r>
    </w:p>
    <w:p w:rsidR="00E86317" w:rsidRDefault="001E5A03" w:rsidP="001E5A03">
      <w:r>
        <w:t>Ces caractéristiques sont régulées par des signaux.</w:t>
      </w:r>
    </w:p>
    <w:p w:rsidR="00A30CAB" w:rsidRDefault="00A30CAB" w:rsidP="001E5A03"/>
    <w:p w:rsidR="00FF483A" w:rsidRPr="00FF483A" w:rsidRDefault="00FF483A" w:rsidP="001E5A03">
      <w:pPr>
        <w:rPr>
          <w:i/>
        </w:rPr>
      </w:pPr>
      <w:r w:rsidRPr="00FF483A">
        <w:rPr>
          <w:i/>
        </w:rPr>
        <w:t xml:space="preserve">On va juste citer </w:t>
      </w:r>
      <w:r w:rsidR="007E3D33">
        <w:rPr>
          <w:i/>
        </w:rPr>
        <w:t xml:space="preserve">ici </w:t>
      </w:r>
      <w:r w:rsidRPr="00FF483A">
        <w:rPr>
          <w:i/>
        </w:rPr>
        <w:t>l’autophagie</w:t>
      </w:r>
      <w:r>
        <w:rPr>
          <w:i/>
        </w:rPr>
        <w:t> :</w:t>
      </w:r>
    </w:p>
    <w:p w:rsidR="001E5A03" w:rsidRDefault="00E86317" w:rsidP="001E5A03">
      <w:r>
        <w:t>Autophagie =</w:t>
      </w:r>
      <w:r w:rsidR="001E5A03">
        <w:t xml:space="preserve"> « cannibalisme » de la cell</w:t>
      </w:r>
      <w:r w:rsidR="002A6A07">
        <w:t>ule</w:t>
      </w:r>
      <w:r w:rsidR="001E5A03">
        <w:t xml:space="preserve"> </w:t>
      </w:r>
      <w:r w:rsidR="002A6A07">
        <w:t xml:space="preserve">= </w:t>
      </w:r>
      <w:r w:rsidR="001E5A03">
        <w:t xml:space="preserve">quand </w:t>
      </w:r>
      <w:r w:rsidR="002A6A07">
        <w:t>elle</w:t>
      </w:r>
      <w:r>
        <w:t xml:space="preserve"> </w:t>
      </w:r>
      <w:r w:rsidR="001E5A03">
        <w:t>manque de nutriments, la cell</w:t>
      </w:r>
      <w:r w:rsidR="002A6A07">
        <w:t>ule digè</w:t>
      </w:r>
      <w:r w:rsidR="001E5A03">
        <w:t xml:space="preserve">re ses </w:t>
      </w:r>
      <w:r w:rsidR="00FF483A">
        <w:t>constituants</w:t>
      </w:r>
      <w:r w:rsidR="001E5A03">
        <w:t xml:space="preserve"> </w:t>
      </w:r>
      <w:r w:rsidR="00FF483A">
        <w:t>intra</w:t>
      </w:r>
      <w:r w:rsidR="001E5A03">
        <w:t>cellulaires p</w:t>
      </w:r>
      <w:r w:rsidR="002A6A07">
        <w:t>ou</w:t>
      </w:r>
      <w:r w:rsidR="001E5A03">
        <w:t>r fabriquer</w:t>
      </w:r>
      <w:r w:rsidR="002A6A07">
        <w:t xml:space="preserve"> de l’é</w:t>
      </w:r>
      <w:r w:rsidR="001E5A03">
        <w:t>nergie.</w:t>
      </w:r>
    </w:p>
    <w:p w:rsidR="001E5A03" w:rsidRPr="007E3D33" w:rsidRDefault="001E5A03" w:rsidP="001E5A03">
      <w:pPr>
        <w:rPr>
          <w:b/>
        </w:rPr>
      </w:pPr>
    </w:p>
    <w:p w:rsidR="001E5A03" w:rsidRPr="007E3D33" w:rsidRDefault="00EB0223" w:rsidP="001E5A03">
      <w:pPr>
        <w:rPr>
          <w:b/>
          <w:sz w:val="28"/>
          <w:u w:val="single"/>
        </w:rPr>
      </w:pPr>
      <w:proofErr w:type="spellStart"/>
      <w:r w:rsidRPr="007E3D33">
        <w:rPr>
          <w:b/>
          <w:sz w:val="28"/>
          <w:u w:val="single"/>
        </w:rPr>
        <w:t>A</w:t>
      </w:r>
      <w:r w:rsidR="00FF483A" w:rsidRPr="007E3D33">
        <w:rPr>
          <w:b/>
          <w:sz w:val="28"/>
          <w:u w:val="single"/>
        </w:rPr>
        <w:t>poptose</w:t>
      </w:r>
      <w:proofErr w:type="spellEnd"/>
      <w:r w:rsidR="00FF483A" w:rsidRPr="007E3D33">
        <w:rPr>
          <w:b/>
          <w:sz w:val="28"/>
          <w:u w:val="single"/>
        </w:rPr>
        <w:t xml:space="preserve"> VS Nécrose</w:t>
      </w:r>
      <w:r w:rsidRPr="007E3D33">
        <w:rPr>
          <w:b/>
          <w:sz w:val="28"/>
          <w:u w:val="single"/>
        </w:rPr>
        <w:t xml:space="preserve">  </w:t>
      </w:r>
    </w:p>
    <w:p w:rsidR="00FF483A" w:rsidRPr="00FF483A" w:rsidRDefault="00FF483A" w:rsidP="001E5A03">
      <w:pPr>
        <w:rPr>
          <w:sz w:val="28"/>
        </w:rPr>
      </w:pPr>
      <w:r w:rsidRPr="00FF483A">
        <w:rPr>
          <w:noProof/>
          <w:sz w:val="28"/>
          <w:lang w:eastAsia="fr-FR"/>
        </w:rPr>
        <w:drawing>
          <wp:inline distT="0" distB="0" distL="0" distR="0">
            <wp:extent cx="4676518" cy="2792627"/>
            <wp:effectExtent l="19050" t="0" r="0" b="0"/>
            <wp:docPr id="1" name="Image 1" descr="ari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3" descr="arie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371" cy="2794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B0223" w:rsidRDefault="008C0DA1" w:rsidP="00EB0223">
      <w:r>
        <w:t>Nécrose : il y a p</w:t>
      </w:r>
      <w:r w:rsidR="002A6A07">
        <w:t>erte de l’homéostasie cellulaire</w:t>
      </w:r>
      <w:r>
        <w:t xml:space="preserve"> (membrane n’est plus capable de réguler les échanges ioniques) </w:t>
      </w:r>
      <w:r>
        <w:sym w:font="Wingdings" w:char="F0E0"/>
      </w:r>
      <w:r w:rsidR="002A6A07">
        <w:t xml:space="preserve"> gonflement</w:t>
      </w:r>
      <w:r>
        <w:t xml:space="preserve"> de la</w:t>
      </w:r>
      <w:r w:rsidR="002A6A07">
        <w:t xml:space="preserve"> cell</w:t>
      </w:r>
      <w:r>
        <w:t>ule puis é</w:t>
      </w:r>
      <w:r w:rsidR="00EB0223">
        <w:t>clatement</w:t>
      </w:r>
    </w:p>
    <w:p w:rsidR="008C0DA1" w:rsidRDefault="002A6A07" w:rsidP="00EB0223">
      <w:proofErr w:type="spellStart"/>
      <w:r>
        <w:lastRenderedPageBreak/>
        <w:t>A</w:t>
      </w:r>
      <w:r w:rsidR="008C0DA1">
        <w:t>poptose</w:t>
      </w:r>
      <w:proofErr w:type="spellEnd"/>
      <w:r>
        <w:t> : cellule se c</w:t>
      </w:r>
      <w:r w:rsidR="00EB0223">
        <w:t>ontracte plutôt, mitocho</w:t>
      </w:r>
      <w:r w:rsidR="008C0DA1">
        <w:t xml:space="preserve">ndries restent </w:t>
      </w:r>
      <w:r>
        <w:t>intacte</w:t>
      </w:r>
      <w:r w:rsidR="008C0DA1">
        <w:t>s</w:t>
      </w:r>
      <w:r>
        <w:t xml:space="preserve"> pour </w:t>
      </w:r>
      <w:r w:rsidRPr="008C0DA1">
        <w:rPr>
          <w:b/>
        </w:rPr>
        <w:t>ENERGIE</w:t>
      </w:r>
      <w:r>
        <w:t> !!  P</w:t>
      </w:r>
      <w:r w:rsidR="00EB0223">
        <w:t>uis</w:t>
      </w:r>
      <w:r>
        <w:t xml:space="preserve"> la</w:t>
      </w:r>
      <w:r w:rsidR="00EB0223">
        <w:t xml:space="preserve"> cellule se fragmente</w:t>
      </w:r>
      <w:r w:rsidR="008C0DA1">
        <w:t xml:space="preserve"> en corps </w:t>
      </w:r>
      <w:proofErr w:type="spellStart"/>
      <w:r w:rsidR="008C0DA1">
        <w:t>apoptotiques</w:t>
      </w:r>
      <w:proofErr w:type="spellEnd"/>
      <w:r w:rsidR="008C0DA1">
        <w:t xml:space="preserve"> qui vont être</w:t>
      </w:r>
      <w:r w:rsidR="00EB0223">
        <w:t xml:space="preserve"> captés par</w:t>
      </w:r>
      <w:r w:rsidR="008C0DA1">
        <w:t xml:space="preserve"> les</w:t>
      </w:r>
      <w:r w:rsidR="00EB0223">
        <w:t xml:space="preserve"> c</w:t>
      </w:r>
      <w:r>
        <w:t xml:space="preserve">ellules adjacentes et </w:t>
      </w:r>
      <w:r w:rsidR="008C0DA1">
        <w:t xml:space="preserve">être </w:t>
      </w:r>
      <w:r>
        <w:t>recyclées</w:t>
      </w:r>
      <w:r w:rsidR="00EB0223">
        <w:t>.</w:t>
      </w:r>
    </w:p>
    <w:p w:rsidR="00606309" w:rsidRDefault="00606309" w:rsidP="00EB0223"/>
    <w:p w:rsidR="00606309" w:rsidRDefault="00606309" w:rsidP="00EB0223">
      <w:r>
        <w:t xml:space="preserve">NB : Parfois on peut commencer avec une </w:t>
      </w:r>
      <w:proofErr w:type="spellStart"/>
      <w:r>
        <w:t>apoptose</w:t>
      </w:r>
      <w:proofErr w:type="spellEnd"/>
      <w:r>
        <w:t xml:space="preserve"> et finir en nécrose. On peut aussi commencer en nécrose et </w:t>
      </w:r>
      <w:proofErr w:type="spellStart"/>
      <w:r>
        <w:t>apoptose</w:t>
      </w:r>
      <w:proofErr w:type="spellEnd"/>
      <w:r>
        <w:t xml:space="preserve">. Les 2 phénomènes ne sont pas forcément distincts. </w:t>
      </w:r>
    </w:p>
    <w:p w:rsidR="00606309" w:rsidRDefault="00606309" w:rsidP="00EB0223"/>
    <w:p w:rsidR="00606309" w:rsidRDefault="00606309" w:rsidP="00EB0223">
      <w:pPr>
        <w:rPr>
          <w:u w:val="single"/>
        </w:rPr>
      </w:pPr>
      <w:r>
        <w:rPr>
          <w:u w:val="single"/>
        </w:rPr>
        <w:t>Faç</w:t>
      </w:r>
      <w:r w:rsidRPr="00606309">
        <w:rPr>
          <w:u w:val="single"/>
        </w:rPr>
        <w:t xml:space="preserve">on biochimique de mettre en évidence le phénomène </w:t>
      </w:r>
      <w:proofErr w:type="spellStart"/>
      <w:r w:rsidRPr="00606309">
        <w:rPr>
          <w:u w:val="single"/>
        </w:rPr>
        <w:t>apoptotique</w:t>
      </w:r>
      <w:proofErr w:type="spellEnd"/>
      <w:r>
        <w:rPr>
          <w:u w:val="single"/>
        </w:rPr>
        <w:t> : la fragmentation de l’ADN</w:t>
      </w:r>
    </w:p>
    <w:p w:rsidR="00606309" w:rsidRDefault="00606309" w:rsidP="00EB0223">
      <w:r>
        <w:t>L’ADN est entouré autour des nucléosomes. Un nucléosome = 180 paires de bases</w:t>
      </w:r>
    </w:p>
    <w:p w:rsidR="00606309" w:rsidRDefault="00606309" w:rsidP="00EB0223">
      <w:r>
        <w:t>Dans l’</w:t>
      </w:r>
      <w:proofErr w:type="spellStart"/>
      <w:r w:rsidRPr="0036612C">
        <w:rPr>
          <w:b/>
        </w:rPr>
        <w:t>apoptose</w:t>
      </w:r>
      <w:proofErr w:type="spellEnd"/>
      <w:r>
        <w:t xml:space="preserve">, des enzymes vont venir couper entre les nucléosomes donc </w:t>
      </w:r>
      <w:proofErr w:type="gramStart"/>
      <w:r>
        <w:t>couper</w:t>
      </w:r>
      <w:proofErr w:type="gramEnd"/>
      <w:r>
        <w:t xml:space="preserve"> par multiples de 180. Si on dépose l’ADN sur un gel d’agarose on va avoir une </w:t>
      </w:r>
      <w:r w:rsidRPr="0036612C">
        <w:rPr>
          <w:b/>
        </w:rPr>
        <w:t>migration en</w:t>
      </w:r>
      <w:r>
        <w:t xml:space="preserve"> </w:t>
      </w:r>
      <w:r w:rsidRPr="00606309">
        <w:rPr>
          <w:b/>
        </w:rPr>
        <w:t>barreaux d’échelle</w:t>
      </w:r>
      <w:r>
        <w:t xml:space="preserve"> (multiple de 180 </w:t>
      </w:r>
      <w:proofErr w:type="spellStart"/>
      <w:r>
        <w:t>pb</w:t>
      </w:r>
      <w:proofErr w:type="spellEnd"/>
      <w:r>
        <w:t xml:space="preserve">) typique du phénomène </w:t>
      </w:r>
      <w:proofErr w:type="spellStart"/>
      <w:r>
        <w:t>apoptotique</w:t>
      </w:r>
      <w:proofErr w:type="spellEnd"/>
      <w:r>
        <w:t>. Par contre dans la nécrose l’ADN est cassé de façon aléatoire et donc migration désordonnée sur gel.</w:t>
      </w:r>
    </w:p>
    <w:p w:rsidR="00606309" w:rsidRPr="00606309" w:rsidRDefault="00606309" w:rsidP="00EB0223">
      <w:r w:rsidRPr="00606309">
        <w:rPr>
          <w:noProof/>
          <w:lang w:eastAsia="fr-FR"/>
        </w:rPr>
        <w:drawing>
          <wp:inline distT="0" distB="0" distL="0" distR="0">
            <wp:extent cx="1974507" cy="1383957"/>
            <wp:effectExtent l="19050" t="0" r="6693" b="0"/>
            <wp:docPr id="2" name="Image 2" descr="arie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4" descr="arie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097" cy="138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6612C" w:rsidRDefault="0036612C" w:rsidP="00EB0223"/>
    <w:p w:rsidR="00EB0223" w:rsidRDefault="0036612C" w:rsidP="00EB0223">
      <w:r>
        <w:t>NB : T</w:t>
      </w:r>
      <w:r w:rsidR="00EB0223">
        <w:t>outes les cellules n</w:t>
      </w:r>
      <w:r>
        <w:t xml:space="preserve">e meurent pas quand on les met en présence d’un </w:t>
      </w:r>
      <w:r w:rsidR="00EB0223">
        <w:t xml:space="preserve">facteur </w:t>
      </w:r>
      <w:proofErr w:type="spellStart"/>
      <w:r w:rsidR="00EB0223">
        <w:t>apoptotique</w:t>
      </w:r>
      <w:proofErr w:type="spellEnd"/>
      <w:r w:rsidR="007E3D33">
        <w:t>…</w:t>
      </w:r>
    </w:p>
    <w:p w:rsidR="002A6A07" w:rsidRPr="00BF3A73" w:rsidRDefault="002A6A07" w:rsidP="00EB0223">
      <w:pPr>
        <w:rPr>
          <w:b/>
        </w:rPr>
      </w:pPr>
    </w:p>
    <w:p w:rsidR="00BF3A73" w:rsidRPr="007E3D33" w:rsidRDefault="00BF3A73" w:rsidP="00EB0223">
      <w:pPr>
        <w:rPr>
          <w:b/>
          <w:sz w:val="24"/>
          <w:u w:val="single"/>
        </w:rPr>
      </w:pPr>
      <w:r w:rsidRPr="007E3D33">
        <w:rPr>
          <w:b/>
          <w:sz w:val="24"/>
          <w:u w:val="single"/>
        </w:rPr>
        <w:t>Pourquoi l’</w:t>
      </w:r>
      <w:proofErr w:type="spellStart"/>
      <w:r w:rsidRPr="007E3D33">
        <w:rPr>
          <w:b/>
          <w:sz w:val="24"/>
          <w:u w:val="single"/>
        </w:rPr>
        <w:t>apoptose</w:t>
      </w:r>
      <w:proofErr w:type="spellEnd"/>
      <w:r w:rsidRPr="007E3D33">
        <w:rPr>
          <w:b/>
          <w:sz w:val="24"/>
          <w:u w:val="single"/>
        </w:rPr>
        <w:t> ?</w:t>
      </w:r>
    </w:p>
    <w:p w:rsidR="00BF3A73" w:rsidRDefault="002A6A07" w:rsidP="00EB0223">
      <w:r>
        <w:t>Nombre de c</w:t>
      </w:r>
      <w:r w:rsidR="00BF3A73">
        <w:t>ellule d</w:t>
      </w:r>
      <w:r>
        <w:t>ans l’organisme : 10^14 dont</w:t>
      </w:r>
      <w:r w:rsidR="0036612C">
        <w:t xml:space="preserve"> 70 10^9 meuren</w:t>
      </w:r>
      <w:r w:rsidR="007E3D33">
        <w:t>t. Elles ne meurent pas toutes à</w:t>
      </w:r>
      <w:r w:rsidR="0036612C">
        <w:t xml:space="preserve"> la même vitesse.</w:t>
      </w:r>
    </w:p>
    <w:p w:rsidR="0036612C" w:rsidRDefault="00BD6A24" w:rsidP="00501CB1">
      <w:r>
        <w:sym w:font="Wingdings" w:char="F0E0"/>
      </w:r>
      <w:r w:rsidR="002A6A07" w:rsidRPr="007E3D33">
        <w:rPr>
          <w:b/>
        </w:rPr>
        <w:t>Durée de vie</w:t>
      </w:r>
      <w:r w:rsidR="002A6A07">
        <w:t xml:space="preserve"> d’une cellule : trè</w:t>
      </w:r>
      <w:r w:rsidR="00BF3A73">
        <w:t>s variable selon l’orig</w:t>
      </w:r>
      <w:r w:rsidR="002A6A07">
        <w:t>i</w:t>
      </w:r>
      <w:r w:rsidR="0036612C">
        <w:t>ne</w:t>
      </w:r>
    </w:p>
    <w:p w:rsidR="0036612C" w:rsidRDefault="0036612C" w:rsidP="0036612C">
      <w:pPr>
        <w:pStyle w:val="Paragraphedeliste"/>
        <w:numPr>
          <w:ilvl w:val="0"/>
          <w:numId w:val="1"/>
        </w:numPr>
      </w:pPr>
      <w:r>
        <w:t>érythrocytes = 4 mois durée de vie</w:t>
      </w:r>
    </w:p>
    <w:p w:rsidR="0036612C" w:rsidRDefault="0036612C" w:rsidP="0036612C">
      <w:pPr>
        <w:pStyle w:val="Paragraphedeliste"/>
        <w:numPr>
          <w:ilvl w:val="0"/>
          <w:numId w:val="1"/>
        </w:numPr>
      </w:pPr>
      <w:r>
        <w:t>cellules hépatiques = 1 an et demi</w:t>
      </w:r>
    </w:p>
    <w:p w:rsidR="0036612C" w:rsidRDefault="0036612C" w:rsidP="0036612C">
      <w:pPr>
        <w:pStyle w:val="Paragraphedeliste"/>
        <w:numPr>
          <w:ilvl w:val="0"/>
          <w:numId w:val="1"/>
        </w:numPr>
      </w:pPr>
      <w:r>
        <w:t>cellules osseuses = 25-30 ans</w:t>
      </w:r>
    </w:p>
    <w:p w:rsidR="0036612C" w:rsidRDefault="0036612C" w:rsidP="0036612C">
      <w:pPr>
        <w:pStyle w:val="Paragraphedeliste"/>
        <w:numPr>
          <w:ilvl w:val="0"/>
          <w:numId w:val="1"/>
        </w:numPr>
      </w:pPr>
      <w:r>
        <w:t>neurones, cellules cardiaques, rétine ne sont pratiquement jamais remplacés (rétine = organe le plus protégé)</w:t>
      </w:r>
    </w:p>
    <w:p w:rsidR="0036612C" w:rsidRDefault="0036612C" w:rsidP="0036612C">
      <w:pPr>
        <w:pStyle w:val="Paragraphedeliste"/>
        <w:numPr>
          <w:ilvl w:val="0"/>
          <w:numId w:val="1"/>
        </w:numPr>
      </w:pPr>
      <w:r>
        <w:t xml:space="preserve">la peau = 23 jours </w:t>
      </w:r>
    </w:p>
    <w:p w:rsidR="00BD6A24" w:rsidRDefault="0036612C" w:rsidP="0036612C">
      <w:r>
        <w:t>Donc on a un phénomène de mort et un phénomène de remplacement de cellule. Donc au niveau cellulaire la durée de vie de la cellule</w:t>
      </w:r>
      <w:r w:rsidR="00BD6A24">
        <w:t xml:space="preserve"> est</w:t>
      </w:r>
      <w:r>
        <w:t xml:space="preserve"> inscrite dans sa fonction.</w:t>
      </w:r>
    </w:p>
    <w:p w:rsidR="00BF3A73" w:rsidRDefault="00BD6A24" w:rsidP="0036612C">
      <w:r>
        <w:lastRenderedPageBreak/>
        <w:sym w:font="Wingdings" w:char="F0E0"/>
      </w:r>
      <w:r>
        <w:t>Une</w:t>
      </w:r>
      <w:r w:rsidR="00E86317">
        <w:t xml:space="preserve"> cellule </w:t>
      </w:r>
      <w:r>
        <w:t xml:space="preserve">c’est mieux qu’elle </w:t>
      </w:r>
      <w:proofErr w:type="gramStart"/>
      <w:r>
        <w:t>meurt</w:t>
      </w:r>
      <w:proofErr w:type="gramEnd"/>
      <w:r>
        <w:t xml:space="preserve"> avant qu’elle soit lésée.</w:t>
      </w:r>
      <w:r w:rsidR="00BF3A73">
        <w:t xml:space="preserve"> </w:t>
      </w:r>
    </w:p>
    <w:p w:rsidR="00BD6A24" w:rsidRDefault="00BD6A24" w:rsidP="00EB0223">
      <w:r>
        <w:sym w:font="Wingdings" w:char="F0E0"/>
      </w:r>
      <w:r w:rsidR="002A6A07">
        <w:t xml:space="preserve">Au niveau de </w:t>
      </w:r>
      <w:r w:rsidR="002A6A07" w:rsidRPr="00501CB1">
        <w:rPr>
          <w:b/>
        </w:rPr>
        <w:t>l’embryogénèse</w:t>
      </w:r>
      <w:r w:rsidR="002A6A07">
        <w:t> :</w:t>
      </w:r>
      <w:r w:rsidR="00501CB1">
        <w:t xml:space="preserve"> chaque cellule qui va se différencier en tissu doit être au bon endroit. T</w:t>
      </w:r>
      <w:r w:rsidR="002A6A07">
        <w:t>oute cellule</w:t>
      </w:r>
      <w:r w:rsidR="00BF3A73">
        <w:t xml:space="preserve"> en trop doit disparaitre. </w:t>
      </w:r>
    </w:p>
    <w:p w:rsidR="00BD6A24" w:rsidRDefault="00BD6A24" w:rsidP="00EB0223">
      <w:r>
        <w:sym w:font="Wingdings" w:char="F0E0"/>
      </w:r>
      <w:r w:rsidR="00BF3A73">
        <w:t>Q</w:t>
      </w:r>
      <w:r w:rsidR="00501CB1">
        <w:t>uan</w:t>
      </w:r>
      <w:r w:rsidR="00BF3A73">
        <w:t>d</w:t>
      </w:r>
      <w:r w:rsidR="00501CB1">
        <w:t xml:space="preserve"> une </w:t>
      </w:r>
      <w:r w:rsidR="00BF3A73">
        <w:t>cell</w:t>
      </w:r>
      <w:r>
        <w:t xml:space="preserve">ule est quiescente, </w:t>
      </w:r>
      <w:r w:rsidR="00501CB1">
        <w:t>qu’elle doit se diviser</w:t>
      </w:r>
      <w:r w:rsidR="00396A96">
        <w:t>,</w:t>
      </w:r>
      <w:r w:rsidR="00501CB1">
        <w:t xml:space="preserve"> il</w:t>
      </w:r>
      <w:r>
        <w:t xml:space="preserve"> faut être sûr que son ADN soit intact pour ne pas entrainer de mutation dans les cellules filles. Si </w:t>
      </w:r>
      <w:r w:rsidRPr="007E3D33">
        <w:rPr>
          <w:b/>
        </w:rPr>
        <w:t>erreur dans l’ADN</w:t>
      </w:r>
      <w:r>
        <w:t xml:space="preserve"> possible évolution vers l’</w:t>
      </w:r>
      <w:proofErr w:type="spellStart"/>
      <w:r>
        <w:t>apoptose</w:t>
      </w:r>
      <w:proofErr w:type="spellEnd"/>
      <w:r>
        <w:t xml:space="preserve"> du coup, c’est mieux.</w:t>
      </w:r>
    </w:p>
    <w:p w:rsidR="007E3D33" w:rsidRDefault="007E3D33" w:rsidP="00EB0223"/>
    <w:p w:rsidR="00BD6A24" w:rsidRDefault="00F10D95" w:rsidP="00EB0223">
      <w:r>
        <w:t>.</w:t>
      </w:r>
      <w:r w:rsidR="00BF3A73">
        <w:t>Importance de l’</w:t>
      </w:r>
      <w:proofErr w:type="spellStart"/>
      <w:r w:rsidR="00BF3A73">
        <w:t>apoptose</w:t>
      </w:r>
      <w:proofErr w:type="spellEnd"/>
      <w:r w:rsidR="00BF3A73">
        <w:t> </w:t>
      </w:r>
      <w:r w:rsidR="00213368">
        <w:t xml:space="preserve">dans </w:t>
      </w:r>
      <w:r w:rsidR="00BF3A73">
        <w:t xml:space="preserve">: </w:t>
      </w:r>
      <w:r w:rsidR="00BF3A73" w:rsidRPr="007E3D33">
        <w:rPr>
          <w:b/>
        </w:rPr>
        <w:t>homéostasie</w:t>
      </w:r>
      <w:r w:rsidR="00BF3A73">
        <w:t xml:space="preserve">, </w:t>
      </w:r>
      <w:r w:rsidR="00BF3A73" w:rsidRPr="007E3D33">
        <w:rPr>
          <w:b/>
        </w:rPr>
        <w:t>d</w:t>
      </w:r>
      <w:r w:rsidR="00213368" w:rsidRPr="007E3D33">
        <w:rPr>
          <w:b/>
        </w:rPr>
        <w:t>é</w:t>
      </w:r>
      <w:r w:rsidR="00BF3A73" w:rsidRPr="007E3D33">
        <w:rPr>
          <w:b/>
        </w:rPr>
        <w:t>v</w:t>
      </w:r>
      <w:r w:rsidR="00213368" w:rsidRPr="007E3D33">
        <w:rPr>
          <w:b/>
        </w:rPr>
        <w:t>elop</w:t>
      </w:r>
      <w:r w:rsidR="00BF3A73" w:rsidRPr="007E3D33">
        <w:rPr>
          <w:b/>
        </w:rPr>
        <w:t>p</w:t>
      </w:r>
      <w:r w:rsidR="00213368" w:rsidRPr="007E3D33">
        <w:rPr>
          <w:b/>
        </w:rPr>
        <w:t>ement</w:t>
      </w:r>
      <w:r w:rsidR="00BF3A73" w:rsidRPr="007E3D33">
        <w:rPr>
          <w:b/>
        </w:rPr>
        <w:t xml:space="preserve"> embryo</w:t>
      </w:r>
      <w:r w:rsidR="00E86317" w:rsidRPr="007E3D33">
        <w:rPr>
          <w:b/>
        </w:rPr>
        <w:t>nnaire</w:t>
      </w:r>
      <w:r w:rsidR="00E86317">
        <w:t xml:space="preserve"> (</w:t>
      </w:r>
      <w:r w:rsidR="001516B2">
        <w:t xml:space="preserve">ex : </w:t>
      </w:r>
      <w:r w:rsidR="00213368">
        <w:t>les doigts</w:t>
      </w:r>
      <w:r w:rsidR="00E86317">
        <w:t xml:space="preserve"> sont</w:t>
      </w:r>
      <w:r w:rsidR="00213368">
        <w:t xml:space="preserve"> formés par </w:t>
      </w:r>
      <w:proofErr w:type="spellStart"/>
      <w:r w:rsidR="00213368">
        <w:t>apoptose</w:t>
      </w:r>
      <w:proofErr w:type="spellEnd"/>
      <w:r w:rsidR="00213368">
        <w:t xml:space="preserve"> interdigitale, pour le sexe : </w:t>
      </w:r>
      <w:proofErr w:type="spellStart"/>
      <w:r w:rsidR="00213368">
        <w:t>apoptose</w:t>
      </w:r>
      <w:proofErr w:type="spellEnd"/>
      <w:r w:rsidR="001516B2">
        <w:t xml:space="preserve"> soit </w:t>
      </w:r>
      <w:r w:rsidR="00E86317">
        <w:t xml:space="preserve">des canaux de </w:t>
      </w:r>
      <w:proofErr w:type="spellStart"/>
      <w:r w:rsidR="00E86317">
        <w:t>muller</w:t>
      </w:r>
      <w:proofErr w:type="spellEnd"/>
      <w:r w:rsidR="00E86317">
        <w:t xml:space="preserve"> soit de</w:t>
      </w:r>
      <w:r w:rsidR="001516B2">
        <w:t xml:space="preserve"> </w:t>
      </w:r>
      <w:proofErr w:type="spellStart"/>
      <w:r w:rsidR="001516B2">
        <w:t>wolff</w:t>
      </w:r>
      <w:proofErr w:type="spellEnd"/>
      <w:r w:rsidR="001516B2">
        <w:t>)</w:t>
      </w:r>
      <w:r w:rsidR="00BF3A73">
        <w:t xml:space="preserve">, </w:t>
      </w:r>
      <w:r w:rsidR="00BF3A73" w:rsidRPr="007E3D33">
        <w:rPr>
          <w:b/>
        </w:rPr>
        <w:t>système immunitaire</w:t>
      </w:r>
      <w:r w:rsidR="00BF3A73">
        <w:t xml:space="preserve"> (</w:t>
      </w:r>
      <w:r w:rsidR="00BD6A24">
        <w:t>tuer cellules lésé</w:t>
      </w:r>
      <w:r w:rsidR="00E86317">
        <w:t>es</w:t>
      </w:r>
      <w:r w:rsidR="001516B2">
        <w:t xml:space="preserve">, </w:t>
      </w:r>
      <w:r w:rsidR="00396A96">
        <w:t xml:space="preserve">éliminer </w:t>
      </w:r>
      <w:r w:rsidR="00BF3A73">
        <w:t>les cell</w:t>
      </w:r>
      <w:r w:rsidR="00BD6A24">
        <w:t>ules T et B</w:t>
      </w:r>
      <w:r w:rsidR="00BF3A73">
        <w:t xml:space="preserve"> qui reconnaissent le soi)</w:t>
      </w:r>
      <w:r w:rsidR="00396A96">
        <w:t>,</w:t>
      </w:r>
      <w:r w:rsidR="00BF3A73">
        <w:t xml:space="preserve"> </w:t>
      </w:r>
      <w:r w:rsidR="00213368" w:rsidRPr="007E3D33">
        <w:rPr>
          <w:b/>
        </w:rPr>
        <w:t>é</w:t>
      </w:r>
      <w:r w:rsidR="001516B2" w:rsidRPr="007E3D33">
        <w:rPr>
          <w:b/>
        </w:rPr>
        <w:t>limination</w:t>
      </w:r>
      <w:r w:rsidR="00396A96" w:rsidRPr="007E3D33">
        <w:rPr>
          <w:b/>
        </w:rPr>
        <w:t xml:space="preserve"> des neurones en excès</w:t>
      </w:r>
      <w:r w:rsidR="00396A96">
        <w:t>…</w:t>
      </w:r>
    </w:p>
    <w:p w:rsidR="00396A96" w:rsidRDefault="00396A96" w:rsidP="00EB0223"/>
    <w:p w:rsidR="00BF3A73" w:rsidRDefault="00396A96" w:rsidP="00EB0223">
      <w:r>
        <w:t xml:space="preserve">/ !\ </w:t>
      </w:r>
      <w:r w:rsidR="00213368">
        <w:t>Trop d’</w:t>
      </w:r>
      <w:proofErr w:type="spellStart"/>
      <w:r w:rsidR="00213368">
        <w:t>apoptose</w:t>
      </w:r>
      <w:proofErr w:type="spellEnd"/>
      <w:r w:rsidR="00213368">
        <w:t xml:space="preserve"> </w:t>
      </w:r>
      <w:r w:rsidR="00213368">
        <w:sym w:font="Wingdings" w:char="F0E8"/>
      </w:r>
      <w:r w:rsidR="00BF3A73">
        <w:t xml:space="preserve"> maladie dégénératives </w:t>
      </w:r>
    </w:p>
    <w:p w:rsidR="00BF3A73" w:rsidRDefault="00396A96" w:rsidP="00E526D0">
      <w:pPr>
        <w:tabs>
          <w:tab w:val="left" w:pos="5371"/>
        </w:tabs>
      </w:pPr>
      <w:r>
        <w:t xml:space="preserve">/ !\ </w:t>
      </w:r>
      <w:r w:rsidR="00213368">
        <w:t>Trop peu d’</w:t>
      </w:r>
      <w:proofErr w:type="spellStart"/>
      <w:r w:rsidR="00213368">
        <w:t>apoptose</w:t>
      </w:r>
      <w:proofErr w:type="spellEnd"/>
      <w:r w:rsidR="00213368">
        <w:t xml:space="preserve">  </w:t>
      </w:r>
      <w:r w:rsidR="00213368">
        <w:sym w:font="Wingdings" w:char="F0E8"/>
      </w:r>
      <w:r>
        <w:t xml:space="preserve"> </w:t>
      </w:r>
      <w:r w:rsidR="00BF3A73">
        <w:t>Cancer, maladie auto immune</w:t>
      </w:r>
      <w:r w:rsidR="00E526D0">
        <w:tab/>
      </w:r>
    </w:p>
    <w:p w:rsidR="00396A96" w:rsidRDefault="00396A96" w:rsidP="00E526D0">
      <w:pPr>
        <w:tabs>
          <w:tab w:val="left" w:pos="5371"/>
        </w:tabs>
      </w:pPr>
      <w:r>
        <w:t>Beaucoup de protéines impliquées dans l’</w:t>
      </w:r>
      <w:proofErr w:type="spellStart"/>
      <w:r>
        <w:t>apoptose</w:t>
      </w:r>
      <w:proofErr w:type="spellEnd"/>
      <w:r>
        <w:t xml:space="preserve"> ont souvent été trouvées dans les cellules cancéreuses en forte concentration, et on a cru du coup que c’était des molécules qui induisaient le cancer alors qu’en fait elles étaient là pour l’</w:t>
      </w:r>
      <w:proofErr w:type="spellStart"/>
      <w:r>
        <w:t>apoptose</w:t>
      </w:r>
      <w:proofErr w:type="spellEnd"/>
      <w:r>
        <w:t>.</w:t>
      </w:r>
    </w:p>
    <w:p w:rsidR="00396A96" w:rsidRDefault="00396A96" w:rsidP="00E526D0">
      <w:pPr>
        <w:tabs>
          <w:tab w:val="left" w:pos="5371"/>
        </w:tabs>
      </w:pPr>
    </w:p>
    <w:p w:rsidR="00E526D0" w:rsidRPr="00396A96" w:rsidRDefault="00E86317" w:rsidP="00396A96">
      <w:pPr>
        <w:pStyle w:val="Paragraphedeliste"/>
        <w:numPr>
          <w:ilvl w:val="0"/>
          <w:numId w:val="3"/>
        </w:numPr>
        <w:tabs>
          <w:tab w:val="left" w:pos="5371"/>
        </w:tabs>
        <w:rPr>
          <w:b/>
          <w:sz w:val="32"/>
          <w:u w:val="single"/>
        </w:rPr>
      </w:pPr>
      <w:r w:rsidRPr="00396A96">
        <w:rPr>
          <w:b/>
          <w:sz w:val="32"/>
          <w:u w:val="single"/>
        </w:rPr>
        <w:t>Phénomè</w:t>
      </w:r>
      <w:r w:rsidR="00E526D0" w:rsidRPr="00396A96">
        <w:rPr>
          <w:b/>
          <w:sz w:val="32"/>
          <w:u w:val="single"/>
        </w:rPr>
        <w:t xml:space="preserve">nes biochimiques </w:t>
      </w:r>
      <w:r w:rsidR="00A303F3">
        <w:rPr>
          <w:b/>
          <w:sz w:val="32"/>
          <w:u w:val="single"/>
        </w:rPr>
        <w:t>dans l’</w:t>
      </w:r>
      <w:proofErr w:type="spellStart"/>
      <w:r w:rsidR="00A303F3">
        <w:rPr>
          <w:b/>
          <w:sz w:val="32"/>
          <w:u w:val="single"/>
        </w:rPr>
        <w:t>apoptose</w:t>
      </w:r>
      <w:proofErr w:type="spellEnd"/>
    </w:p>
    <w:p w:rsidR="00396A96" w:rsidRDefault="00396A96" w:rsidP="00E526D0">
      <w:pPr>
        <w:tabs>
          <w:tab w:val="left" w:pos="5371"/>
        </w:tabs>
        <w:rPr>
          <w:i/>
        </w:rPr>
      </w:pPr>
    </w:p>
    <w:p w:rsidR="004F3323" w:rsidRDefault="004F3323" w:rsidP="00E526D0">
      <w:pPr>
        <w:tabs>
          <w:tab w:val="left" w:pos="5371"/>
        </w:tabs>
        <w:rPr>
          <w:i/>
        </w:rPr>
      </w:pPr>
      <w:r>
        <w:rPr>
          <w:i/>
        </w:rPr>
        <w:t>Un peu d’histoire</w:t>
      </w:r>
    </w:p>
    <w:p w:rsidR="005329A5" w:rsidRDefault="005329A5" w:rsidP="00E526D0">
      <w:pPr>
        <w:tabs>
          <w:tab w:val="left" w:pos="5371"/>
        </w:tabs>
      </w:pPr>
      <w:proofErr w:type="spellStart"/>
      <w:r w:rsidRPr="00E86317">
        <w:rPr>
          <w:i/>
        </w:rPr>
        <w:t>Caenorhabditis</w:t>
      </w:r>
      <w:proofErr w:type="spellEnd"/>
      <w:r w:rsidRPr="00E86317">
        <w:rPr>
          <w:i/>
        </w:rPr>
        <w:t xml:space="preserve"> </w:t>
      </w:r>
      <w:proofErr w:type="spellStart"/>
      <w:r w:rsidRPr="00E86317">
        <w:rPr>
          <w:i/>
        </w:rPr>
        <w:t>elegans</w:t>
      </w:r>
      <w:proofErr w:type="spellEnd"/>
      <w:r>
        <w:t xml:space="preserve"> = </w:t>
      </w:r>
      <w:r w:rsidR="00396A96">
        <w:t xml:space="preserve">c’est un </w:t>
      </w:r>
      <w:r>
        <w:t xml:space="preserve">petit vers </w:t>
      </w:r>
      <w:r w:rsidR="004F3323">
        <w:t xml:space="preserve">qui a </w:t>
      </w:r>
      <w:r>
        <w:t xml:space="preserve">1090 cellules </w:t>
      </w:r>
      <w:r w:rsidR="00E86317">
        <w:t>s</w:t>
      </w:r>
      <w:r>
        <w:t>omatique</w:t>
      </w:r>
      <w:r w:rsidR="00E86317">
        <w:t>s</w:t>
      </w:r>
      <w:r w:rsidR="004F3323">
        <w:t xml:space="preserve"> au début</w:t>
      </w:r>
      <w:r>
        <w:t xml:space="preserve"> </w:t>
      </w:r>
      <w:r>
        <w:sym w:font="Wingdings" w:char="F0E0"/>
      </w:r>
      <w:r>
        <w:t xml:space="preserve"> </w:t>
      </w:r>
      <w:r w:rsidR="004F3323">
        <w:t xml:space="preserve">pendant son évolution il en perd </w:t>
      </w:r>
      <w:r>
        <w:t>131</w:t>
      </w:r>
      <w:r w:rsidR="004F3323">
        <w:t> </w:t>
      </w:r>
      <w:r>
        <w:t xml:space="preserve"> </w:t>
      </w:r>
    </w:p>
    <w:p w:rsidR="004F3323" w:rsidRDefault="004F3323" w:rsidP="00E526D0">
      <w:pPr>
        <w:tabs>
          <w:tab w:val="left" w:pos="5371"/>
        </w:tabs>
      </w:pPr>
      <w:r>
        <w:t xml:space="preserve">Les chercheurs ont pu mettre en évidence 3 gènes : </w:t>
      </w:r>
    </w:p>
    <w:p w:rsidR="005329A5" w:rsidRPr="004F3323" w:rsidRDefault="00E86317" w:rsidP="004F3323">
      <w:pPr>
        <w:pStyle w:val="Paragraphedeliste"/>
        <w:numPr>
          <w:ilvl w:val="0"/>
          <w:numId w:val="1"/>
        </w:numPr>
        <w:tabs>
          <w:tab w:val="left" w:pos="5371"/>
        </w:tabs>
      </w:pPr>
      <w:r w:rsidRPr="00396A96">
        <w:t xml:space="preserve">2 gènes </w:t>
      </w:r>
      <w:r w:rsidR="005329A5" w:rsidRPr="00396A96">
        <w:t>: c</w:t>
      </w:r>
      <w:r w:rsidR="007E3D33">
        <w:rPr>
          <w:lang w:val="en-GB"/>
        </w:rPr>
        <w:t>ed-</w:t>
      </w:r>
      <w:r w:rsidR="005329A5" w:rsidRPr="004F3323">
        <w:rPr>
          <w:lang w:val="en-GB"/>
        </w:rPr>
        <w:t xml:space="preserve">3 </w:t>
      </w:r>
      <w:r w:rsidRPr="004F3323">
        <w:rPr>
          <w:lang w:val="en-GB"/>
        </w:rPr>
        <w:t>et</w:t>
      </w:r>
      <w:r w:rsidR="007E3D33">
        <w:rPr>
          <w:lang w:val="en-GB"/>
        </w:rPr>
        <w:t xml:space="preserve"> ced-</w:t>
      </w:r>
      <w:r w:rsidR="005329A5" w:rsidRPr="004F3323">
        <w:rPr>
          <w:lang w:val="en-GB"/>
        </w:rPr>
        <w:t>4</w:t>
      </w:r>
      <w:r w:rsidRPr="004F3323">
        <w:rPr>
          <w:lang w:val="en-GB"/>
        </w:rPr>
        <w:t xml:space="preserve">  =</w:t>
      </w:r>
      <w:r w:rsidR="005329A5" w:rsidRPr="004F3323">
        <w:rPr>
          <w:lang w:val="en-GB"/>
        </w:rPr>
        <w:t xml:space="preserve">  killer gene</w:t>
      </w:r>
    </w:p>
    <w:p w:rsidR="005329A5" w:rsidRDefault="00E86317" w:rsidP="004F3323">
      <w:pPr>
        <w:pStyle w:val="Paragraphedeliste"/>
        <w:numPr>
          <w:ilvl w:val="0"/>
          <w:numId w:val="1"/>
        </w:numPr>
        <w:tabs>
          <w:tab w:val="left" w:pos="5371"/>
        </w:tabs>
        <w:rPr>
          <w:lang w:val="en-GB"/>
        </w:rPr>
      </w:pPr>
      <w:r w:rsidRPr="004F3323">
        <w:rPr>
          <w:lang w:val="en-GB"/>
        </w:rPr>
        <w:t xml:space="preserve">1 </w:t>
      </w:r>
      <w:proofErr w:type="spellStart"/>
      <w:r w:rsidRPr="004F3323">
        <w:rPr>
          <w:lang w:val="en-GB"/>
        </w:rPr>
        <w:t>gè</w:t>
      </w:r>
      <w:r w:rsidR="007E3D33">
        <w:rPr>
          <w:lang w:val="en-GB"/>
        </w:rPr>
        <w:t>ne</w:t>
      </w:r>
      <w:proofErr w:type="spellEnd"/>
      <w:r w:rsidR="007E3D33">
        <w:rPr>
          <w:lang w:val="en-GB"/>
        </w:rPr>
        <w:t> : ced-</w:t>
      </w:r>
      <w:r w:rsidR="005329A5" w:rsidRPr="004F3323">
        <w:rPr>
          <w:lang w:val="en-GB"/>
        </w:rPr>
        <w:t xml:space="preserve">9 </w:t>
      </w:r>
      <w:r w:rsidRPr="004F3323">
        <w:rPr>
          <w:lang w:val="en-GB"/>
        </w:rPr>
        <w:t xml:space="preserve">= </w:t>
      </w:r>
      <w:r w:rsidR="005329A5" w:rsidRPr="004F3323">
        <w:rPr>
          <w:lang w:val="en-GB"/>
        </w:rPr>
        <w:t xml:space="preserve"> survival gene </w:t>
      </w:r>
    </w:p>
    <w:p w:rsidR="004F3323" w:rsidRDefault="004F3323" w:rsidP="004F3323">
      <w:pPr>
        <w:tabs>
          <w:tab w:val="left" w:pos="5371"/>
        </w:tabs>
      </w:pPr>
      <w:r w:rsidRPr="004F3323">
        <w:t xml:space="preserve">Après avoir analysé ces </w:t>
      </w:r>
      <w:r>
        <w:t>gè</w:t>
      </w:r>
      <w:r w:rsidRPr="004F3323">
        <w:t>nes,</w:t>
      </w:r>
      <w:r>
        <w:t xml:space="preserve"> on s’est aperçu qu’ils étaient relativement homologues c'est-à-dire qu’on les retrouve pratiquement de </w:t>
      </w:r>
      <w:proofErr w:type="spellStart"/>
      <w:r>
        <w:t>caenorhabitis</w:t>
      </w:r>
      <w:proofErr w:type="spellEnd"/>
      <w:r>
        <w:t xml:space="preserve"> à l’Homme. </w:t>
      </w:r>
    </w:p>
    <w:p w:rsidR="004F3323" w:rsidRDefault="004F3323" w:rsidP="004F3323">
      <w:pPr>
        <w:tabs>
          <w:tab w:val="left" w:pos="5371"/>
        </w:tabs>
      </w:pPr>
      <w:r>
        <w:t>On a pu relier ces 3 gènes à ceux chez l’homme :</w:t>
      </w:r>
    </w:p>
    <w:p w:rsidR="004F3323" w:rsidRDefault="004F3323" w:rsidP="004F3323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 xml:space="preserve"> le </w:t>
      </w:r>
      <w:proofErr w:type="spellStart"/>
      <w:r>
        <w:t>ced</w:t>
      </w:r>
      <w:proofErr w:type="spellEnd"/>
      <w:r>
        <w:t xml:space="preserve"> 9 correspond à </w:t>
      </w:r>
      <w:r w:rsidRPr="007E3D33">
        <w:rPr>
          <w:b/>
        </w:rPr>
        <w:t>Bcl2</w:t>
      </w:r>
    </w:p>
    <w:p w:rsidR="004F3323" w:rsidRDefault="004F3323" w:rsidP="004F3323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 xml:space="preserve"> le </w:t>
      </w:r>
      <w:proofErr w:type="spellStart"/>
      <w:r>
        <w:t>ced</w:t>
      </w:r>
      <w:proofErr w:type="spellEnd"/>
      <w:r>
        <w:t xml:space="preserve"> 4 correspond à </w:t>
      </w:r>
      <w:proofErr w:type="spellStart"/>
      <w:r w:rsidRPr="007E3D33">
        <w:rPr>
          <w:b/>
        </w:rPr>
        <w:t>Apaf</w:t>
      </w:r>
      <w:proofErr w:type="spellEnd"/>
      <w:r w:rsidRPr="007E3D33">
        <w:rPr>
          <w:b/>
        </w:rPr>
        <w:t>-1</w:t>
      </w:r>
    </w:p>
    <w:p w:rsidR="004F3323" w:rsidRDefault="004F3323" w:rsidP="004F3323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 xml:space="preserve">Le </w:t>
      </w:r>
      <w:proofErr w:type="spellStart"/>
      <w:r>
        <w:t>ced</w:t>
      </w:r>
      <w:proofErr w:type="spellEnd"/>
      <w:r>
        <w:t xml:space="preserve"> 3 correspond à </w:t>
      </w:r>
      <w:proofErr w:type="spellStart"/>
      <w:r w:rsidRPr="007E3D33">
        <w:rPr>
          <w:b/>
        </w:rPr>
        <w:t>caspase</w:t>
      </w:r>
      <w:proofErr w:type="spellEnd"/>
      <w:r w:rsidRPr="007E3D33">
        <w:rPr>
          <w:b/>
        </w:rPr>
        <w:t xml:space="preserve"> </w:t>
      </w:r>
      <w:r>
        <w:t>(=enzyme protéolytique)</w:t>
      </w:r>
    </w:p>
    <w:p w:rsidR="0085665D" w:rsidRDefault="0037231C" w:rsidP="0085665D">
      <w:pPr>
        <w:tabs>
          <w:tab w:val="left" w:pos="5371"/>
        </w:tabs>
      </w:pPr>
      <w:r w:rsidRPr="0037231C">
        <w:rPr>
          <w:noProof/>
          <w:lang w:eastAsia="fr-FR"/>
        </w:rPr>
        <w:lastRenderedPageBreak/>
        <w:drawing>
          <wp:inline distT="0" distB="0" distL="0" distR="0">
            <wp:extent cx="3819783" cy="1837038"/>
            <wp:effectExtent l="19050" t="0" r="9267" b="0"/>
            <wp:docPr id="3" name="Image 3" descr="cell deat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Picture 3" descr="cell death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251" cy="1836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10D95" w:rsidRDefault="00F10D95" w:rsidP="004F3323">
      <w:pPr>
        <w:tabs>
          <w:tab w:val="left" w:pos="5371"/>
        </w:tabs>
      </w:pPr>
    </w:p>
    <w:p w:rsidR="004F3323" w:rsidRPr="004F3323" w:rsidRDefault="004F3323" w:rsidP="004F3323">
      <w:pPr>
        <w:tabs>
          <w:tab w:val="left" w:pos="5371"/>
        </w:tabs>
      </w:pPr>
      <w:r>
        <w:t xml:space="preserve">Donc </w:t>
      </w:r>
      <w:r w:rsidRPr="00F10D95">
        <w:rPr>
          <w:b/>
          <w:sz w:val="24"/>
        </w:rPr>
        <w:t xml:space="preserve">Bcl2 = anti </w:t>
      </w:r>
      <w:proofErr w:type="spellStart"/>
      <w:r w:rsidRPr="00F10D95">
        <w:rPr>
          <w:b/>
          <w:sz w:val="24"/>
        </w:rPr>
        <w:t>apoptotique</w:t>
      </w:r>
      <w:proofErr w:type="spellEnd"/>
      <w:r w:rsidR="0037231C" w:rsidRPr="00F10D95">
        <w:rPr>
          <w:b/>
          <w:sz w:val="24"/>
        </w:rPr>
        <w:t xml:space="preserve">    ;  Apaf1 et </w:t>
      </w:r>
      <w:proofErr w:type="spellStart"/>
      <w:r w:rsidR="0037231C" w:rsidRPr="00F10D95">
        <w:rPr>
          <w:b/>
          <w:sz w:val="24"/>
        </w:rPr>
        <w:t>caspase</w:t>
      </w:r>
      <w:proofErr w:type="spellEnd"/>
      <w:r w:rsidR="0037231C" w:rsidRPr="00F10D95">
        <w:rPr>
          <w:b/>
          <w:sz w:val="24"/>
        </w:rPr>
        <w:t xml:space="preserve"> = pro </w:t>
      </w:r>
      <w:proofErr w:type="spellStart"/>
      <w:r w:rsidR="0037231C" w:rsidRPr="00F10D95">
        <w:rPr>
          <w:b/>
          <w:sz w:val="24"/>
        </w:rPr>
        <w:t>apoptotiques</w:t>
      </w:r>
      <w:proofErr w:type="spellEnd"/>
    </w:p>
    <w:p w:rsidR="0037231C" w:rsidRDefault="00F10D95" w:rsidP="00E526D0">
      <w:pPr>
        <w:tabs>
          <w:tab w:val="left" w:pos="5371"/>
        </w:tabs>
      </w:pPr>
      <w:r>
        <w:t xml:space="preserve">Normalement, </w:t>
      </w:r>
      <w:proofErr w:type="gramStart"/>
      <w:r>
        <w:t>l</w:t>
      </w:r>
      <w:r w:rsidR="0037231C">
        <w:t>es pro</w:t>
      </w:r>
      <w:proofErr w:type="gramEnd"/>
      <w:r w:rsidR="0037231C">
        <w:t xml:space="preserve"> et anti </w:t>
      </w:r>
      <w:proofErr w:type="spellStart"/>
      <w:r w:rsidR="0037231C">
        <w:t>apoptotiques</w:t>
      </w:r>
      <w:proofErr w:type="spellEnd"/>
      <w:r w:rsidR="0037231C">
        <w:t xml:space="preserve"> sont relativement en équilibre et donc rien ne se passe. Il va se passer quelq</w:t>
      </w:r>
      <w:r w:rsidR="00B32E61">
        <w:t xml:space="preserve">ue chose quand cet </w:t>
      </w:r>
      <w:r w:rsidR="00B32E61" w:rsidRPr="00B32E61">
        <w:rPr>
          <w:b/>
        </w:rPr>
        <w:t>équilibre</w:t>
      </w:r>
      <w:r w:rsidR="00B32E61">
        <w:t xml:space="preserve"> </w:t>
      </w:r>
      <w:r w:rsidR="0037231C">
        <w:t xml:space="preserve">va être </w:t>
      </w:r>
      <w:r w:rsidR="0037231C" w:rsidRPr="00B32E61">
        <w:rPr>
          <w:b/>
        </w:rPr>
        <w:t>rompu</w:t>
      </w:r>
      <w:r w:rsidR="0037231C">
        <w:t xml:space="preserve">. </w:t>
      </w:r>
    </w:p>
    <w:p w:rsidR="0037231C" w:rsidRDefault="007E3D33" w:rsidP="00E526D0">
      <w:pPr>
        <w:tabs>
          <w:tab w:val="left" w:pos="5371"/>
        </w:tabs>
      </w:pPr>
      <w:r>
        <w:t>Si Bcl2 surexprimé ç</w:t>
      </w:r>
      <w:r w:rsidR="0037231C">
        <w:t xml:space="preserve">a va bloquer la voie </w:t>
      </w:r>
      <w:proofErr w:type="spellStart"/>
      <w:r w:rsidR="0037231C">
        <w:t>apoptotique</w:t>
      </w:r>
      <w:proofErr w:type="spellEnd"/>
      <w:r w:rsidR="0037231C">
        <w:t xml:space="preserve"> et donc évolution vers la survie. </w:t>
      </w:r>
      <w:r>
        <w:t xml:space="preserve">Si </w:t>
      </w:r>
      <w:proofErr w:type="spellStart"/>
      <w:r>
        <w:t>Bik</w:t>
      </w:r>
      <w:proofErr w:type="spellEnd"/>
      <w:r>
        <w:t xml:space="preserve"> et </w:t>
      </w:r>
      <w:proofErr w:type="spellStart"/>
      <w:r>
        <w:t>Bax</w:t>
      </w:r>
      <w:proofErr w:type="spellEnd"/>
      <w:r>
        <w:t xml:space="preserve"> sont surexprimés ç</w:t>
      </w:r>
      <w:r w:rsidR="0037231C">
        <w:t>a va romp</w:t>
      </w:r>
      <w:r w:rsidR="00815DAD">
        <w:t>re l’équili</w:t>
      </w:r>
      <w:r>
        <w:t xml:space="preserve">bre et donc production </w:t>
      </w:r>
      <w:proofErr w:type="gramStart"/>
      <w:r>
        <w:t>de Apaf1</w:t>
      </w:r>
      <w:proofErr w:type="gramEnd"/>
      <w:r>
        <w:t xml:space="preserve"> et évolution vers </w:t>
      </w:r>
      <w:proofErr w:type="spellStart"/>
      <w:r>
        <w:t>apoptose</w:t>
      </w:r>
      <w:proofErr w:type="spellEnd"/>
      <w:r>
        <w:t>.</w:t>
      </w:r>
    </w:p>
    <w:p w:rsidR="00815DAD" w:rsidRDefault="00815DAD" w:rsidP="00E526D0">
      <w:pPr>
        <w:tabs>
          <w:tab w:val="left" w:pos="5371"/>
        </w:tabs>
      </w:pPr>
      <w:r>
        <w:t xml:space="preserve">NB : Bcl2, </w:t>
      </w:r>
      <w:proofErr w:type="spellStart"/>
      <w:r>
        <w:t>Bax</w:t>
      </w:r>
      <w:proofErr w:type="spellEnd"/>
      <w:r>
        <w:t xml:space="preserve"> et </w:t>
      </w:r>
      <w:proofErr w:type="spellStart"/>
      <w:r>
        <w:t>Bik</w:t>
      </w:r>
      <w:proofErr w:type="spellEnd"/>
      <w:r>
        <w:t xml:space="preserve"> font partie de la même famille. Au</w:t>
      </w:r>
      <w:r w:rsidR="00F10D95">
        <w:t xml:space="preserve"> sein d’une même famille on a</w:t>
      </w:r>
      <w:r>
        <w:t xml:space="preserve"> des protéines pro et anti </w:t>
      </w:r>
      <w:proofErr w:type="spellStart"/>
      <w:r>
        <w:t>apoptotiques</w:t>
      </w:r>
      <w:proofErr w:type="spellEnd"/>
      <w:r>
        <w:t xml:space="preserve">. </w:t>
      </w:r>
    </w:p>
    <w:p w:rsidR="00F10D95" w:rsidRDefault="00F10D95" w:rsidP="00E526D0">
      <w:pPr>
        <w:tabs>
          <w:tab w:val="left" w:pos="5371"/>
        </w:tabs>
        <w:rPr>
          <w:u w:val="single"/>
        </w:rPr>
      </w:pPr>
    </w:p>
    <w:p w:rsidR="0037231C" w:rsidRPr="007E3D33" w:rsidRDefault="00B32E61" w:rsidP="00E526D0">
      <w:pPr>
        <w:tabs>
          <w:tab w:val="left" w:pos="5371"/>
        </w:tabs>
        <w:rPr>
          <w:b/>
          <w:sz w:val="28"/>
          <w:u w:val="single"/>
        </w:rPr>
      </w:pPr>
      <w:r w:rsidRPr="007E3D33">
        <w:rPr>
          <w:b/>
          <w:sz w:val="28"/>
          <w:u w:val="single"/>
        </w:rPr>
        <w:t>Les voies de l’</w:t>
      </w:r>
      <w:proofErr w:type="spellStart"/>
      <w:r w:rsidRPr="007E3D33">
        <w:rPr>
          <w:b/>
          <w:sz w:val="28"/>
          <w:u w:val="single"/>
        </w:rPr>
        <w:t>apoptose</w:t>
      </w:r>
      <w:proofErr w:type="spellEnd"/>
    </w:p>
    <w:p w:rsidR="005329A5" w:rsidRDefault="007E3D33" w:rsidP="00E526D0">
      <w:pPr>
        <w:tabs>
          <w:tab w:val="left" w:pos="5371"/>
        </w:tabs>
      </w:pPr>
      <w:r>
        <w:t>I</w:t>
      </w:r>
      <w:r w:rsidR="00B32E61">
        <w:t>l y a 2 voies </w:t>
      </w:r>
      <w:r w:rsidR="00B32E61" w:rsidRPr="00A303F3">
        <w:rPr>
          <w:b/>
        </w:rPr>
        <w:t>: la voie mitochondriale et la voie des récepteurs</w:t>
      </w:r>
      <w:r w:rsidR="00B32E61">
        <w:t>. Ce sont les 2 voies qui induis</w:t>
      </w:r>
      <w:r w:rsidR="00A30CAB">
        <w:t>ent l’</w:t>
      </w:r>
      <w:proofErr w:type="spellStart"/>
      <w:r w:rsidR="00A30CAB">
        <w:t>apoptose</w:t>
      </w:r>
      <w:proofErr w:type="spellEnd"/>
      <w:r w:rsidR="00A30CAB">
        <w:t xml:space="preserve"> chez les mammifères</w:t>
      </w:r>
      <w:r w:rsidR="00B32E61">
        <w:t xml:space="preserve">. Ce sont 2 voies </w:t>
      </w:r>
      <w:r w:rsidR="00E86317">
        <w:t>indépendantes mais quan</w:t>
      </w:r>
      <w:r w:rsidR="005329A5">
        <w:t>d m</w:t>
      </w:r>
      <w:r w:rsidR="00B32E61">
        <w:t>ê</w:t>
      </w:r>
      <w:r w:rsidR="005329A5">
        <w:t>m</w:t>
      </w:r>
      <w:r w:rsidR="00B32E61">
        <w:t>es</w:t>
      </w:r>
      <w:r w:rsidR="005329A5">
        <w:t xml:space="preserve"> reliées entre elles</w:t>
      </w:r>
      <w:r w:rsidR="00B32E61">
        <w:t>…</w:t>
      </w:r>
    </w:p>
    <w:p w:rsidR="00B32E61" w:rsidRDefault="00B32E61" w:rsidP="00E526D0">
      <w:pPr>
        <w:tabs>
          <w:tab w:val="left" w:pos="5371"/>
        </w:tabs>
      </w:pPr>
      <w:r>
        <w:t>Voie mitochondriale : dé</w:t>
      </w:r>
      <w:r w:rsidR="006807CA">
        <w:t>règlement de la mitochond</w:t>
      </w:r>
      <w:r>
        <w:t>rie conduit à l’</w:t>
      </w:r>
      <w:proofErr w:type="spellStart"/>
      <w:r>
        <w:t>apoptose</w:t>
      </w:r>
      <w:proofErr w:type="spellEnd"/>
    </w:p>
    <w:p w:rsidR="00B32E61" w:rsidRDefault="006807CA" w:rsidP="00E526D0">
      <w:pPr>
        <w:tabs>
          <w:tab w:val="left" w:pos="5371"/>
        </w:tabs>
      </w:pPr>
      <w:r>
        <w:t>Voie des récepteurs : un récepteur</w:t>
      </w:r>
      <w:r w:rsidR="00B32E61">
        <w:t xml:space="preserve"> au niveau de la membrane cellulaire </w:t>
      </w:r>
      <w:r w:rsidR="00B32E61">
        <w:sym w:font="Wingdings" w:char="F0E0"/>
      </w:r>
      <w:r>
        <w:t xml:space="preserve"> déc</w:t>
      </w:r>
      <w:r w:rsidR="00B32E61">
        <w:t xml:space="preserve">lenchement de l’information qui conduit vers la voie </w:t>
      </w:r>
      <w:proofErr w:type="spellStart"/>
      <w:r w:rsidR="00B32E61">
        <w:t>apoptotique</w:t>
      </w:r>
      <w:proofErr w:type="spellEnd"/>
    </w:p>
    <w:p w:rsidR="00B32E61" w:rsidRDefault="00B32E61" w:rsidP="00E526D0">
      <w:pPr>
        <w:tabs>
          <w:tab w:val="left" w:pos="5371"/>
        </w:tabs>
      </w:pPr>
      <w:r w:rsidRPr="00B32E61">
        <w:rPr>
          <w:noProof/>
          <w:lang w:eastAsia="fr-FR"/>
        </w:rPr>
        <w:drawing>
          <wp:inline distT="0" distB="0" distL="0" distR="0">
            <wp:extent cx="3580885" cy="2156678"/>
            <wp:effectExtent l="19050" t="0" r="515" b="0"/>
            <wp:docPr id="4" name="Image 4" descr="elegans mammals deat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 descr="elegans mammals death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770" cy="215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D7182" w:rsidRDefault="00B32E61" w:rsidP="00E526D0">
      <w:pPr>
        <w:tabs>
          <w:tab w:val="left" w:pos="5371"/>
        </w:tabs>
      </w:pPr>
      <w:r>
        <w:lastRenderedPageBreak/>
        <w:t>Attention : Ce n’est</w:t>
      </w:r>
      <w:r w:rsidR="00213368">
        <w:t xml:space="preserve"> pas parce </w:t>
      </w:r>
      <w:r w:rsidR="005329A5">
        <w:t xml:space="preserve">qu’on a un stimulus de mort </w:t>
      </w:r>
      <w:r>
        <w:t xml:space="preserve">au départ </w:t>
      </w:r>
      <w:r w:rsidR="005329A5">
        <w:t>qu</w:t>
      </w:r>
      <w:r>
        <w:t>’on va aller jusqu'à la mort. Ca</w:t>
      </w:r>
      <w:r w:rsidR="005329A5">
        <w:t xml:space="preserve"> </w:t>
      </w:r>
      <w:r w:rsidR="008D7182">
        <w:t>peut s’arrê</w:t>
      </w:r>
      <w:r>
        <w:t>ter à un certain niveau dans la voie</w:t>
      </w:r>
      <w:r w:rsidR="005329A5">
        <w:t xml:space="preserve">. </w:t>
      </w:r>
    </w:p>
    <w:p w:rsidR="00D0515B" w:rsidRDefault="00DC7C89" w:rsidP="00E526D0">
      <w:pPr>
        <w:tabs>
          <w:tab w:val="left" w:pos="5371"/>
        </w:tabs>
      </w:pPr>
      <w:r>
        <w:t>Une</w:t>
      </w:r>
      <w:r w:rsidR="00D0515B">
        <w:t xml:space="preserve"> voie avec </w:t>
      </w:r>
      <w:r w:rsidR="005329A5">
        <w:t xml:space="preserve">CD 95 </w:t>
      </w:r>
      <w:r w:rsidR="00D0515B">
        <w:t xml:space="preserve">(s’appelle </w:t>
      </w:r>
      <w:r w:rsidR="008D7182">
        <w:t xml:space="preserve">aussi le </w:t>
      </w:r>
      <w:proofErr w:type="spellStart"/>
      <w:r w:rsidR="008D7182" w:rsidRPr="00D0515B">
        <w:rPr>
          <w:b/>
        </w:rPr>
        <w:t>Fas</w:t>
      </w:r>
      <w:proofErr w:type="spellEnd"/>
      <w:r w:rsidR="008D7182" w:rsidRPr="00D0515B">
        <w:rPr>
          <w:b/>
        </w:rPr>
        <w:t xml:space="preserve"> ligand</w:t>
      </w:r>
      <w:r w:rsidR="00D0515B">
        <w:t xml:space="preserve">).  </w:t>
      </w:r>
      <w:proofErr w:type="spellStart"/>
      <w:r w:rsidR="00D0515B">
        <w:t>Fas</w:t>
      </w:r>
      <w:proofErr w:type="spellEnd"/>
      <w:r w:rsidR="00D0515B">
        <w:t xml:space="preserve"> = le </w:t>
      </w:r>
      <w:proofErr w:type="spellStart"/>
      <w:r w:rsidR="00D0515B">
        <w:t>recep</w:t>
      </w:r>
      <w:r>
        <w:t>teur</w:t>
      </w:r>
      <w:proofErr w:type="spellEnd"/>
      <w:r>
        <w:t xml:space="preserve">   </w:t>
      </w:r>
      <w:proofErr w:type="spellStart"/>
      <w:r>
        <w:t>FasL</w:t>
      </w:r>
      <w:proofErr w:type="spellEnd"/>
      <w:r>
        <w:t xml:space="preserve"> = le ligand      ;</w:t>
      </w:r>
      <w:r w:rsidR="00D0515B">
        <w:t xml:space="preserve">  V</w:t>
      </w:r>
      <w:r w:rsidR="008D7182">
        <w:t>oie assez pri</w:t>
      </w:r>
      <w:r w:rsidR="005329A5">
        <w:t xml:space="preserve">mordiale </w:t>
      </w:r>
      <w:r w:rsidR="008D7182">
        <w:t>d’induction de l</w:t>
      </w:r>
      <w:r w:rsidR="005329A5">
        <w:t>’</w:t>
      </w:r>
      <w:proofErr w:type="spellStart"/>
      <w:r w:rsidR="005329A5">
        <w:t>apoptose</w:t>
      </w:r>
      <w:proofErr w:type="spellEnd"/>
      <w:r w:rsidR="005329A5">
        <w:t xml:space="preserve">.  </w:t>
      </w:r>
      <w:r w:rsidR="00D0515B" w:rsidRPr="00D0515B">
        <w:rPr>
          <w:i/>
        </w:rPr>
        <w:t>Voir diapo</w:t>
      </w:r>
      <w:r w:rsidR="00D0515B">
        <w:rPr>
          <w:i/>
        </w:rPr>
        <w:t xml:space="preserve"> </w:t>
      </w:r>
      <w:r w:rsidR="00D0515B" w:rsidRPr="00D0515B">
        <w:rPr>
          <w:i/>
        </w:rPr>
        <w:t>22</w:t>
      </w:r>
    </w:p>
    <w:p w:rsidR="00D0515B" w:rsidRDefault="00D0515B" w:rsidP="00E526D0">
      <w:pPr>
        <w:tabs>
          <w:tab w:val="left" w:pos="5371"/>
        </w:tabs>
      </w:pPr>
    </w:p>
    <w:p w:rsidR="00D0515B" w:rsidRDefault="00B56774" w:rsidP="00E526D0">
      <w:pPr>
        <w:tabs>
          <w:tab w:val="left" w:pos="5371"/>
        </w:tabs>
      </w:pPr>
      <w:r>
        <w:t>Il faut retenir</w:t>
      </w:r>
      <w:r w:rsidR="00D0515B">
        <w:t xml:space="preserve"> les grandes molécules : </w:t>
      </w:r>
    </w:p>
    <w:p w:rsidR="00D0515B" w:rsidRDefault="00D0515B" w:rsidP="00D0515B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 xml:space="preserve"> </w:t>
      </w:r>
      <w:r w:rsidRPr="00D0515B">
        <w:rPr>
          <w:b/>
          <w:sz w:val="24"/>
        </w:rPr>
        <w:t>Bcl</w:t>
      </w:r>
      <w:r w:rsidR="005329A5" w:rsidRPr="00D0515B">
        <w:rPr>
          <w:b/>
          <w:sz w:val="24"/>
        </w:rPr>
        <w:t>2</w:t>
      </w:r>
      <w:r>
        <w:t xml:space="preserve"> = protéine anti </w:t>
      </w:r>
      <w:proofErr w:type="spellStart"/>
      <w:r>
        <w:t>apoptotique</w:t>
      </w:r>
      <w:proofErr w:type="spellEnd"/>
      <w:r>
        <w:t xml:space="preserve"> </w:t>
      </w:r>
      <w:r w:rsidR="005329A5">
        <w:t xml:space="preserve"> </w:t>
      </w:r>
      <w:proofErr w:type="gramStart"/>
      <w:r w:rsidR="005329A5">
        <w:t>(</w:t>
      </w:r>
      <w:r>
        <w:t xml:space="preserve"> +</w:t>
      </w:r>
      <w:proofErr w:type="gramEnd"/>
      <w:r>
        <w:t xml:space="preserve"> </w:t>
      </w:r>
      <w:r w:rsidR="005329A5">
        <w:t>la famille bcl2</w:t>
      </w:r>
      <w:r>
        <w:t xml:space="preserve"> avec </w:t>
      </w:r>
      <w:proofErr w:type="spellStart"/>
      <w:r>
        <w:t>bax</w:t>
      </w:r>
      <w:proofErr w:type="spellEnd"/>
      <w:r>
        <w:t xml:space="preserve">, </w:t>
      </w:r>
      <w:proofErr w:type="spellStart"/>
      <w:r>
        <w:t>bad</w:t>
      </w:r>
      <w:proofErr w:type="spellEnd"/>
      <w:r>
        <w:t xml:space="preserve"> …</w:t>
      </w:r>
      <w:proofErr w:type="spellStart"/>
      <w:r>
        <w:t>etc</w:t>
      </w:r>
      <w:proofErr w:type="spellEnd"/>
      <w:r>
        <w:t xml:space="preserve"> qui sont eux pro </w:t>
      </w:r>
      <w:proofErr w:type="spellStart"/>
      <w:r>
        <w:t>apoptotiques</w:t>
      </w:r>
      <w:proofErr w:type="spellEnd"/>
      <w:r w:rsidR="005329A5">
        <w:t xml:space="preserve">) </w:t>
      </w:r>
    </w:p>
    <w:p w:rsidR="00D0515B" w:rsidRDefault="00D0515B" w:rsidP="00D0515B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 xml:space="preserve"> CD95 = </w:t>
      </w:r>
      <w:proofErr w:type="spellStart"/>
      <w:r w:rsidRPr="007E3D33">
        <w:rPr>
          <w:b/>
        </w:rPr>
        <w:t>fas</w:t>
      </w:r>
      <w:proofErr w:type="spellEnd"/>
      <w:r w:rsidRPr="007E3D33">
        <w:rPr>
          <w:b/>
        </w:rPr>
        <w:t xml:space="preserve"> </w:t>
      </w:r>
      <w:r w:rsidR="005329A5" w:rsidRPr="007E3D33">
        <w:rPr>
          <w:b/>
        </w:rPr>
        <w:t>ligand</w:t>
      </w:r>
    </w:p>
    <w:p w:rsidR="00D0515B" w:rsidRDefault="005329A5" w:rsidP="00D0515B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 xml:space="preserve"> </w:t>
      </w:r>
      <w:r w:rsidRPr="007E3D33">
        <w:t>P53</w:t>
      </w:r>
      <w:r w:rsidR="00D0515B">
        <w:t xml:space="preserve"> (qu’on verra plus loin)</w:t>
      </w:r>
    </w:p>
    <w:p w:rsidR="005329A5" w:rsidRDefault="00D0515B" w:rsidP="00D0515B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 xml:space="preserve">3 </w:t>
      </w:r>
      <w:proofErr w:type="spellStart"/>
      <w:r w:rsidR="005329A5">
        <w:t>caspase</w:t>
      </w:r>
      <w:r>
        <w:t>s</w:t>
      </w:r>
      <w:proofErr w:type="spellEnd"/>
      <w:r>
        <w:t xml:space="preserve"> à retenir : </w:t>
      </w:r>
      <w:proofErr w:type="spellStart"/>
      <w:r w:rsidRPr="007E3D33">
        <w:rPr>
          <w:b/>
        </w:rPr>
        <w:t>caspase</w:t>
      </w:r>
      <w:proofErr w:type="spellEnd"/>
      <w:r w:rsidRPr="007E3D33">
        <w:rPr>
          <w:b/>
        </w:rPr>
        <w:t xml:space="preserve"> 3, </w:t>
      </w:r>
      <w:proofErr w:type="spellStart"/>
      <w:r w:rsidRPr="007E3D33">
        <w:rPr>
          <w:b/>
        </w:rPr>
        <w:t>caspase</w:t>
      </w:r>
      <w:proofErr w:type="spellEnd"/>
      <w:r w:rsidRPr="007E3D33">
        <w:rPr>
          <w:b/>
        </w:rPr>
        <w:t xml:space="preserve"> 8, </w:t>
      </w:r>
      <w:proofErr w:type="spellStart"/>
      <w:r w:rsidRPr="007E3D33">
        <w:rPr>
          <w:b/>
        </w:rPr>
        <w:t>caspase</w:t>
      </w:r>
      <w:proofErr w:type="spellEnd"/>
      <w:r w:rsidRPr="007E3D33">
        <w:rPr>
          <w:b/>
        </w:rPr>
        <w:t xml:space="preserve"> 9</w:t>
      </w:r>
      <w:r w:rsidR="005329A5">
        <w:t xml:space="preserve">  </w:t>
      </w:r>
    </w:p>
    <w:p w:rsidR="00D0515B" w:rsidRDefault="00D0515B" w:rsidP="00E526D0">
      <w:pPr>
        <w:tabs>
          <w:tab w:val="left" w:pos="5371"/>
        </w:tabs>
      </w:pPr>
    </w:p>
    <w:p w:rsidR="005329A5" w:rsidRDefault="00D0515B" w:rsidP="00E526D0">
      <w:pPr>
        <w:tabs>
          <w:tab w:val="left" w:pos="5371"/>
        </w:tabs>
      </w:pPr>
      <w:r>
        <w:t xml:space="preserve">Bon </w:t>
      </w:r>
      <w:r w:rsidR="00B56774">
        <w:t xml:space="preserve">en gros </w:t>
      </w:r>
      <w:r w:rsidR="00DF183A">
        <w:t>:</w:t>
      </w:r>
      <w:r>
        <w:t xml:space="preserve"> ya un</w:t>
      </w:r>
      <w:r w:rsidR="006807CA">
        <w:t>e voie qui conduit vers l’</w:t>
      </w:r>
      <w:proofErr w:type="spellStart"/>
      <w:r w:rsidR="006807CA">
        <w:t>apopto</w:t>
      </w:r>
      <w:r>
        <w:t>se</w:t>
      </w:r>
      <w:proofErr w:type="spellEnd"/>
      <w:r>
        <w:t>, cette voie peut s’arr</w:t>
      </w:r>
      <w:r w:rsidR="00DF183A">
        <w:t>ê</w:t>
      </w:r>
      <w:r>
        <w:t xml:space="preserve">ter en cours de route </w:t>
      </w:r>
      <w:r w:rsidR="00DF183A">
        <w:t>(</w:t>
      </w:r>
      <w:r>
        <w:t>à cause de certains facteurs</w:t>
      </w:r>
      <w:r w:rsidR="00DF183A">
        <w:t>)</w:t>
      </w:r>
      <w:r>
        <w:t xml:space="preserve"> mais à partir du moment où la </w:t>
      </w:r>
      <w:proofErr w:type="spellStart"/>
      <w:r>
        <w:t>caspase</w:t>
      </w:r>
      <w:proofErr w:type="spellEnd"/>
      <w:r>
        <w:t xml:space="preserve"> 3 est activée </w:t>
      </w:r>
      <w:r w:rsidR="00DF183A">
        <w:t>la p</w:t>
      </w:r>
      <w:r>
        <w:t>hase de dé</w:t>
      </w:r>
      <w:r w:rsidR="005329A5">
        <w:t>gr</w:t>
      </w:r>
      <w:r>
        <w:t>adation</w:t>
      </w:r>
      <w:r w:rsidR="00DF183A">
        <w:t xml:space="preserve"> est</w:t>
      </w:r>
      <w:r>
        <w:t xml:space="preserve"> irréversible </w:t>
      </w:r>
      <w:r w:rsidR="00DF183A">
        <w:t>(la voie ne peut plus s’arrêter).</w:t>
      </w:r>
    </w:p>
    <w:p w:rsidR="00DF183A" w:rsidRDefault="00DF183A" w:rsidP="00E526D0">
      <w:pPr>
        <w:tabs>
          <w:tab w:val="left" w:pos="5371"/>
        </w:tabs>
      </w:pPr>
      <w:r>
        <w:t xml:space="preserve">Ex : virus normalement quand ils rentrent dans une cellule il devrait y avoir une </w:t>
      </w:r>
      <w:proofErr w:type="spellStart"/>
      <w:r>
        <w:t>apoptose</w:t>
      </w:r>
      <w:proofErr w:type="spellEnd"/>
      <w:r>
        <w:t xml:space="preserve"> mais ils ont certaines protéines qui vont bloquer les voies d’</w:t>
      </w:r>
      <w:proofErr w:type="spellStart"/>
      <w:r>
        <w:t>apoptose</w:t>
      </w:r>
      <w:proofErr w:type="spellEnd"/>
      <w:r>
        <w:t>.</w:t>
      </w:r>
    </w:p>
    <w:p w:rsidR="00B56774" w:rsidRDefault="00B56774" w:rsidP="00E526D0">
      <w:pPr>
        <w:tabs>
          <w:tab w:val="left" w:pos="5371"/>
        </w:tabs>
      </w:pPr>
    </w:p>
    <w:p w:rsidR="005329A5" w:rsidRPr="00DF183A" w:rsidRDefault="00DF183A" w:rsidP="00E526D0">
      <w:pPr>
        <w:tabs>
          <w:tab w:val="left" w:pos="5371"/>
        </w:tabs>
        <w:rPr>
          <w:u w:val="single"/>
        </w:rPr>
      </w:pPr>
      <w:r w:rsidRPr="00DF183A">
        <w:rPr>
          <w:u w:val="single"/>
        </w:rPr>
        <w:t>Différences entres les voi</w:t>
      </w:r>
      <w:r w:rsidR="00B56774">
        <w:rPr>
          <w:u w:val="single"/>
        </w:rPr>
        <w:t>es récepteur et mitochondriale :</w:t>
      </w:r>
    </w:p>
    <w:p w:rsidR="005329A5" w:rsidRDefault="00112BBB" w:rsidP="00E526D0">
      <w:pPr>
        <w:tabs>
          <w:tab w:val="left" w:pos="5371"/>
        </w:tabs>
      </w:pPr>
      <w:r>
        <w:t>La voie mito</w:t>
      </w:r>
      <w:r w:rsidR="00DF183A">
        <w:t>chondriale</w:t>
      </w:r>
      <w:r w:rsidR="007E3D33">
        <w:t> =</w:t>
      </w:r>
      <w:r>
        <w:t xml:space="preserve"> </w:t>
      </w:r>
      <w:proofErr w:type="spellStart"/>
      <w:r>
        <w:t>médié</w:t>
      </w:r>
      <w:r w:rsidR="00DF183A">
        <w:t>e</w:t>
      </w:r>
      <w:proofErr w:type="spellEnd"/>
      <w:r>
        <w:t xml:space="preserve"> par le </w:t>
      </w:r>
      <w:r w:rsidRPr="00DC7C89">
        <w:rPr>
          <w:b/>
        </w:rPr>
        <w:t>stress</w:t>
      </w:r>
      <w:r>
        <w:t>,</w:t>
      </w:r>
      <w:r w:rsidR="00DF183A">
        <w:t xml:space="preserve"> synthèse de protéines,</w:t>
      </w:r>
      <w:r>
        <w:t xml:space="preserve"> mort lente </w:t>
      </w:r>
      <w:r w:rsidR="00DF183A">
        <w:t>en 12-</w:t>
      </w:r>
      <w:r>
        <w:t>24h</w:t>
      </w:r>
    </w:p>
    <w:p w:rsidR="00112BBB" w:rsidRDefault="007E3D33" w:rsidP="00E526D0">
      <w:pPr>
        <w:tabs>
          <w:tab w:val="left" w:pos="5371"/>
        </w:tabs>
      </w:pPr>
      <w:r>
        <w:t>La voie récepteur =</w:t>
      </w:r>
      <w:r w:rsidR="00DF183A">
        <w:t xml:space="preserve"> trè</w:t>
      </w:r>
      <w:r w:rsidR="00112BBB">
        <w:t>s rapide</w:t>
      </w:r>
      <w:r w:rsidR="00DF183A">
        <w:t xml:space="preserve"> (mort en </w:t>
      </w:r>
      <w:proofErr w:type="spellStart"/>
      <w:r w:rsidR="00DF183A">
        <w:t>qqs</w:t>
      </w:r>
      <w:proofErr w:type="spellEnd"/>
      <w:r w:rsidR="00DF183A">
        <w:t xml:space="preserve"> heures), pas de synthèse de protéine</w:t>
      </w:r>
    </w:p>
    <w:p w:rsidR="00B56774" w:rsidRDefault="00B56774" w:rsidP="00E526D0">
      <w:pPr>
        <w:tabs>
          <w:tab w:val="left" w:pos="5371"/>
        </w:tabs>
        <w:rPr>
          <w:b/>
        </w:rPr>
      </w:pPr>
    </w:p>
    <w:p w:rsidR="00112BBB" w:rsidRPr="007E3D33" w:rsidRDefault="00DF183A" w:rsidP="00E526D0">
      <w:pPr>
        <w:tabs>
          <w:tab w:val="left" w:pos="5371"/>
        </w:tabs>
      </w:pPr>
      <w:r w:rsidRPr="007E3D33">
        <w:t>Important : e</w:t>
      </w:r>
      <w:r w:rsidR="00396A96" w:rsidRPr="007E3D33">
        <w:t xml:space="preserve">n </w:t>
      </w:r>
      <w:proofErr w:type="spellStart"/>
      <w:r w:rsidR="00396A96" w:rsidRPr="007E3D33">
        <w:t>apoptose</w:t>
      </w:r>
      <w:proofErr w:type="spellEnd"/>
      <w:r w:rsidR="00396A96" w:rsidRPr="007E3D33">
        <w:t xml:space="preserve"> on a besoin d’é</w:t>
      </w:r>
      <w:r w:rsidRPr="007E3D33">
        <w:t>nergie</w:t>
      </w:r>
      <w:r w:rsidR="007E3D33">
        <w:t> !!</w:t>
      </w:r>
      <w:r w:rsidRPr="007E3D33">
        <w:t> </w:t>
      </w:r>
    </w:p>
    <w:p w:rsidR="00112BBB" w:rsidRDefault="00112BBB" w:rsidP="00E526D0">
      <w:pPr>
        <w:tabs>
          <w:tab w:val="left" w:pos="5371"/>
        </w:tabs>
      </w:pPr>
    </w:p>
    <w:p w:rsidR="00280DE5" w:rsidRDefault="00280DE5" w:rsidP="00E526D0">
      <w:pPr>
        <w:tabs>
          <w:tab w:val="left" w:pos="5371"/>
        </w:tabs>
      </w:pPr>
      <w:r>
        <w:t>Bon maintenant on va reparler un peu des protéines impliquées dans l’</w:t>
      </w:r>
      <w:proofErr w:type="spellStart"/>
      <w:r>
        <w:t>apoptose</w:t>
      </w:r>
      <w:proofErr w:type="spellEnd"/>
      <w:r>
        <w:t>.</w:t>
      </w:r>
    </w:p>
    <w:p w:rsidR="00280DE5" w:rsidRDefault="00280DE5" w:rsidP="00280DE5">
      <w:pPr>
        <w:tabs>
          <w:tab w:val="left" w:pos="5371"/>
        </w:tabs>
      </w:pPr>
      <w:r w:rsidRPr="007E3D33">
        <w:rPr>
          <w:b/>
          <w:u w:val="single"/>
        </w:rPr>
        <w:t>.La famille Bcl</w:t>
      </w:r>
      <w:r w:rsidR="00112BBB" w:rsidRPr="007E3D33">
        <w:rPr>
          <w:b/>
          <w:u w:val="single"/>
        </w:rPr>
        <w:t>2</w:t>
      </w:r>
      <w:r w:rsidR="00112BBB">
        <w:t xml:space="preserve"> : </w:t>
      </w:r>
    </w:p>
    <w:p w:rsidR="00280DE5" w:rsidRDefault="00280DE5" w:rsidP="00280DE5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>A</w:t>
      </w:r>
      <w:r w:rsidR="00E86317">
        <w:t>vec une tren</w:t>
      </w:r>
      <w:r w:rsidR="00112BBB">
        <w:t>taine</w:t>
      </w:r>
      <w:r w:rsidR="00E86317">
        <w:t xml:space="preserve"> de proté</w:t>
      </w:r>
      <w:r w:rsidR="00112BBB">
        <w:t>ine</w:t>
      </w:r>
      <w:r w:rsidR="00E86317">
        <w:t>s</w:t>
      </w:r>
    </w:p>
    <w:p w:rsidR="00280DE5" w:rsidRDefault="00280DE5" w:rsidP="00280DE5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>f</w:t>
      </w:r>
      <w:r w:rsidR="00112BBB">
        <w:t>amille</w:t>
      </w:r>
      <w:r>
        <w:t xml:space="preserve"> très</w:t>
      </w:r>
      <w:r w:rsidR="00112BBB">
        <w:t xml:space="preserve"> cons</w:t>
      </w:r>
      <w:r w:rsidR="00E86317">
        <w:t>e</w:t>
      </w:r>
      <w:r w:rsidR="00112BBB">
        <w:t>rvé</w:t>
      </w:r>
      <w:r w:rsidR="00E86317">
        <w:t>e</w:t>
      </w:r>
    </w:p>
    <w:p w:rsidR="00280DE5" w:rsidRDefault="00E86317" w:rsidP="00280DE5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>sé</w:t>
      </w:r>
      <w:r w:rsidR="00112BBB">
        <w:t>quence hom</w:t>
      </w:r>
      <w:r>
        <w:t>ologue</w:t>
      </w:r>
      <w:r w:rsidR="00280DE5">
        <w:t xml:space="preserve"> des protéines, elles ont un domaine BH (ou plus) qui leur sert à la </w:t>
      </w:r>
      <w:proofErr w:type="spellStart"/>
      <w:r w:rsidR="00280DE5" w:rsidRPr="002F736F">
        <w:rPr>
          <w:b/>
        </w:rPr>
        <w:t>dimérisation</w:t>
      </w:r>
      <w:proofErr w:type="spellEnd"/>
      <w:r w:rsidR="00280DE5">
        <w:t xml:space="preserve"> entre elles pour qu’elles puissent s’activer</w:t>
      </w:r>
    </w:p>
    <w:p w:rsidR="00280DE5" w:rsidRDefault="00E86317" w:rsidP="00280DE5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 xml:space="preserve">famille contenant des </w:t>
      </w:r>
      <w:r w:rsidRPr="00B56774">
        <w:rPr>
          <w:b/>
        </w:rPr>
        <w:t>gè</w:t>
      </w:r>
      <w:r w:rsidR="00112BBB" w:rsidRPr="00B56774">
        <w:rPr>
          <w:b/>
        </w:rPr>
        <w:t>ne</w:t>
      </w:r>
      <w:r w:rsidRPr="00B56774">
        <w:rPr>
          <w:b/>
        </w:rPr>
        <w:t>s</w:t>
      </w:r>
      <w:r w:rsidR="00112BBB" w:rsidRPr="00B56774">
        <w:rPr>
          <w:b/>
        </w:rPr>
        <w:t xml:space="preserve"> pro et anti </w:t>
      </w:r>
      <w:proofErr w:type="spellStart"/>
      <w:r w:rsidR="00112BBB" w:rsidRPr="00B56774">
        <w:rPr>
          <w:b/>
        </w:rPr>
        <w:t>apoptotique</w:t>
      </w:r>
      <w:r w:rsidRPr="00B56774">
        <w:rPr>
          <w:b/>
        </w:rPr>
        <w:t>s</w:t>
      </w:r>
      <w:proofErr w:type="spellEnd"/>
      <w:r>
        <w:t xml:space="preserve"> mais peuvent s’é</w:t>
      </w:r>
      <w:r w:rsidR="00280DE5">
        <w:t xml:space="preserve">quilibrer entre eux </w:t>
      </w:r>
    </w:p>
    <w:p w:rsidR="00280DE5" w:rsidRDefault="00280DE5" w:rsidP="00280DE5">
      <w:pPr>
        <w:tabs>
          <w:tab w:val="left" w:pos="5371"/>
        </w:tabs>
      </w:pPr>
      <w:r>
        <w:t xml:space="preserve">Notion d’équilibre mais : si beaucoup de Bcl2 dans la cellule </w:t>
      </w:r>
      <w:r>
        <w:sym w:font="Wingdings" w:char="F0E0"/>
      </w:r>
      <w:r w:rsidR="002F736F">
        <w:t xml:space="preserve"> </w:t>
      </w:r>
      <w:proofErr w:type="spellStart"/>
      <w:r w:rsidR="002F736F">
        <w:t>apoptose</w:t>
      </w:r>
      <w:proofErr w:type="spellEnd"/>
      <w:r w:rsidR="002F736F">
        <w:t xml:space="preserve">  quasi impossible/cellule trè</w:t>
      </w:r>
      <w:r>
        <w:t xml:space="preserve">s résistante                    si beaucoup de </w:t>
      </w:r>
      <w:proofErr w:type="spellStart"/>
      <w:r>
        <w:t>Bax</w:t>
      </w:r>
      <w:proofErr w:type="spellEnd"/>
      <w:r>
        <w:t xml:space="preserve"> </w:t>
      </w:r>
      <w:r>
        <w:sym w:font="Wingdings" w:char="F0E0"/>
      </w:r>
      <w:r>
        <w:t xml:space="preserve"> cellule tendance à mourir plus rapidement </w:t>
      </w:r>
      <w:r w:rsidR="00112BBB">
        <w:t xml:space="preserve">  </w:t>
      </w:r>
    </w:p>
    <w:p w:rsidR="00280DE5" w:rsidRDefault="00280DE5" w:rsidP="00280DE5">
      <w:pPr>
        <w:tabs>
          <w:tab w:val="left" w:pos="5371"/>
        </w:tabs>
      </w:pPr>
      <w:r w:rsidRPr="00280DE5">
        <w:rPr>
          <w:noProof/>
          <w:lang w:eastAsia="fr-FR"/>
        </w:rPr>
        <w:lastRenderedPageBreak/>
        <w:drawing>
          <wp:inline distT="0" distB="0" distL="0" distR="0">
            <wp:extent cx="2666485" cy="1589903"/>
            <wp:effectExtent l="19050" t="0" r="515" b="0"/>
            <wp:docPr id="6" name="Image 6" descr="bclfnct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Picture 3" descr="bclfnct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842" cy="159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80DE5" w:rsidRDefault="00DC7C89" w:rsidP="00280DE5">
      <w:pPr>
        <w:tabs>
          <w:tab w:val="left" w:pos="5371"/>
        </w:tabs>
      </w:pPr>
      <w:r>
        <w:t>(</w:t>
      </w:r>
      <w:proofErr w:type="spellStart"/>
      <w:r>
        <w:t>BclXL</w:t>
      </w:r>
      <w:proofErr w:type="spellEnd"/>
      <w:r>
        <w:t xml:space="preserve"> c’est plus ou moins pareil que Bcl2)</w:t>
      </w:r>
    </w:p>
    <w:p w:rsidR="00356ACD" w:rsidRDefault="00356ACD" w:rsidP="00E526D0">
      <w:pPr>
        <w:tabs>
          <w:tab w:val="left" w:pos="5371"/>
        </w:tabs>
      </w:pPr>
      <w:r>
        <w:t xml:space="preserve">Equilibre entre la vie et la mort est </w:t>
      </w:r>
      <w:proofErr w:type="gramStart"/>
      <w:r>
        <w:t>dû</w:t>
      </w:r>
      <w:proofErr w:type="gramEnd"/>
      <w:r>
        <w:t xml:space="preserve"> à l’association entre </w:t>
      </w:r>
      <w:proofErr w:type="spellStart"/>
      <w:r>
        <w:t>Bax</w:t>
      </w:r>
      <w:proofErr w:type="spellEnd"/>
      <w:r>
        <w:t xml:space="preserve"> (pro </w:t>
      </w:r>
      <w:proofErr w:type="spellStart"/>
      <w:r>
        <w:t>apoptotique</w:t>
      </w:r>
      <w:proofErr w:type="spellEnd"/>
      <w:r>
        <w:t xml:space="preserve">) et </w:t>
      </w:r>
      <w:proofErr w:type="spellStart"/>
      <w:r>
        <w:t>BclXL</w:t>
      </w:r>
      <w:proofErr w:type="spellEnd"/>
      <w:r>
        <w:t xml:space="preserve"> (anti)</w:t>
      </w:r>
    </w:p>
    <w:p w:rsidR="00D97697" w:rsidRDefault="00D97697" w:rsidP="00E526D0">
      <w:pPr>
        <w:tabs>
          <w:tab w:val="left" w:pos="5371"/>
        </w:tabs>
      </w:pPr>
    </w:p>
    <w:p w:rsidR="00FB0E2E" w:rsidRDefault="00FB0E2E" w:rsidP="00E526D0">
      <w:pPr>
        <w:tabs>
          <w:tab w:val="left" w:pos="5371"/>
        </w:tabs>
      </w:pPr>
      <w:r>
        <w:t>.</w:t>
      </w:r>
      <w:r w:rsidR="00E86317" w:rsidRPr="002F736F">
        <w:rPr>
          <w:b/>
          <w:u w:val="single"/>
        </w:rPr>
        <w:t xml:space="preserve">Les </w:t>
      </w:r>
      <w:proofErr w:type="spellStart"/>
      <w:r w:rsidR="00E86317" w:rsidRPr="002F736F">
        <w:rPr>
          <w:b/>
          <w:u w:val="single"/>
        </w:rPr>
        <w:t>caspases</w:t>
      </w:r>
      <w:proofErr w:type="spellEnd"/>
      <w:r w:rsidR="002F736F">
        <w:t> :</w:t>
      </w:r>
    </w:p>
    <w:p w:rsidR="00FB0E2E" w:rsidRDefault="00FB0E2E" w:rsidP="00E526D0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>Famille de</w:t>
      </w:r>
      <w:r w:rsidR="00E86317">
        <w:t xml:space="preserve"> </w:t>
      </w:r>
      <w:r w:rsidR="00D97697">
        <w:t>prot</w:t>
      </w:r>
      <w:r w:rsidR="00E86317">
        <w:t>éines</w:t>
      </w:r>
      <w:r w:rsidR="00D97697">
        <w:t xml:space="preserve"> qui une fo</w:t>
      </w:r>
      <w:r>
        <w:t>is activées deviennent enzymes</w:t>
      </w:r>
    </w:p>
    <w:p w:rsidR="00FB0E2E" w:rsidRDefault="00FB0E2E" w:rsidP="00E526D0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 xml:space="preserve">Majoritairement </w:t>
      </w:r>
      <w:r w:rsidRPr="00FB0E2E">
        <w:rPr>
          <w:b/>
        </w:rPr>
        <w:t xml:space="preserve">pro </w:t>
      </w:r>
      <w:proofErr w:type="spellStart"/>
      <w:r w:rsidRPr="00FB0E2E">
        <w:rPr>
          <w:b/>
        </w:rPr>
        <w:t>apoptotique</w:t>
      </w:r>
      <w:proofErr w:type="spellEnd"/>
      <w:r>
        <w:t xml:space="preserve"> </w:t>
      </w:r>
    </w:p>
    <w:p w:rsidR="00FB0E2E" w:rsidRDefault="00FB0E2E" w:rsidP="00E526D0">
      <w:pPr>
        <w:pStyle w:val="Paragraphedeliste"/>
        <w:numPr>
          <w:ilvl w:val="0"/>
          <w:numId w:val="1"/>
        </w:numPr>
        <w:tabs>
          <w:tab w:val="left" w:pos="5371"/>
        </w:tabs>
      </w:pPr>
      <w:proofErr w:type="spellStart"/>
      <w:r>
        <w:t>Caspases</w:t>
      </w:r>
      <w:proofErr w:type="spellEnd"/>
      <w:r>
        <w:t xml:space="preserve"> </w:t>
      </w:r>
      <w:r w:rsidRPr="00DC7C89">
        <w:rPr>
          <w:b/>
        </w:rPr>
        <w:t>8</w:t>
      </w:r>
      <w:r>
        <w:t xml:space="preserve"> et </w:t>
      </w:r>
      <w:r w:rsidRPr="00DC7C89">
        <w:rPr>
          <w:b/>
        </w:rPr>
        <w:t xml:space="preserve">9 </w:t>
      </w:r>
      <w:r>
        <w:t>conduisent l’information</w:t>
      </w:r>
    </w:p>
    <w:p w:rsidR="00FB0E2E" w:rsidRDefault="00FB0E2E" w:rsidP="00E526D0">
      <w:pPr>
        <w:pStyle w:val="Paragraphedeliste"/>
        <w:numPr>
          <w:ilvl w:val="0"/>
          <w:numId w:val="1"/>
        </w:numPr>
        <w:tabs>
          <w:tab w:val="left" w:pos="5371"/>
        </w:tabs>
      </w:pPr>
      <w:proofErr w:type="spellStart"/>
      <w:r>
        <w:t>Caspase</w:t>
      </w:r>
      <w:proofErr w:type="spellEnd"/>
      <w:r w:rsidRPr="00DC7C89">
        <w:rPr>
          <w:b/>
        </w:rPr>
        <w:t xml:space="preserve"> 3</w:t>
      </w:r>
      <w:r>
        <w:t xml:space="preserve"> détruit la cellule  </w:t>
      </w:r>
    </w:p>
    <w:p w:rsidR="00FB0E2E" w:rsidRDefault="00FB0E2E" w:rsidP="00FB0E2E">
      <w:pPr>
        <w:tabs>
          <w:tab w:val="left" w:pos="5371"/>
        </w:tabs>
      </w:pPr>
      <w:r>
        <w:t xml:space="preserve">NB : </w:t>
      </w:r>
      <w:r w:rsidR="0010104B">
        <w:t>Cert</w:t>
      </w:r>
      <w:r>
        <w:t xml:space="preserve">ains virus vont développer une stratégie pour faire que la cellule qu’ils ont infectés échappe </w:t>
      </w:r>
      <w:r w:rsidR="00E86317">
        <w:t>à la mort cellu</w:t>
      </w:r>
      <w:r w:rsidR="0010104B">
        <w:t xml:space="preserve">laire = </w:t>
      </w:r>
      <w:proofErr w:type="spellStart"/>
      <w:r w:rsidR="0010104B">
        <w:t>anticaspases</w:t>
      </w:r>
      <w:proofErr w:type="spellEnd"/>
      <w:r w:rsidR="00E86317">
        <w:t>/</w:t>
      </w:r>
      <w:r w:rsidR="0010104B">
        <w:t xml:space="preserve"> inhi</w:t>
      </w:r>
      <w:r w:rsidR="00E86317">
        <w:t xml:space="preserve">biteur de </w:t>
      </w:r>
      <w:proofErr w:type="spellStart"/>
      <w:r w:rsidR="00E77571">
        <w:t>caspase</w:t>
      </w:r>
      <w:proofErr w:type="spellEnd"/>
      <w:r w:rsidR="00E77571">
        <w:t xml:space="preserve"> IAP</w:t>
      </w:r>
    </w:p>
    <w:p w:rsidR="00D97697" w:rsidRDefault="00E86317" w:rsidP="00FB0E2E">
      <w:pPr>
        <w:tabs>
          <w:tab w:val="left" w:pos="5371"/>
        </w:tabs>
      </w:pPr>
      <w:r>
        <w:t xml:space="preserve"> Au dé</w:t>
      </w:r>
      <w:r w:rsidR="0010104B">
        <w:t>part</w:t>
      </w:r>
      <w:r w:rsidR="00C10DCD">
        <w:t> : la</w:t>
      </w:r>
      <w:r w:rsidR="00FB0E2E">
        <w:t xml:space="preserve"> </w:t>
      </w:r>
      <w:proofErr w:type="spellStart"/>
      <w:r w:rsidR="00FB0E2E">
        <w:t>caspas</w:t>
      </w:r>
      <w:r w:rsidR="00E77571">
        <w:t>e</w:t>
      </w:r>
      <w:proofErr w:type="spellEnd"/>
      <w:r w:rsidR="0010104B">
        <w:t xml:space="preserve"> </w:t>
      </w:r>
      <w:r w:rsidR="00C10DCD">
        <w:t>est une enzyme inactive</w:t>
      </w:r>
      <w:r w:rsidR="0010104B">
        <w:t xml:space="preserve"> </w:t>
      </w:r>
      <w:r w:rsidR="00C10DCD">
        <w:sym w:font="Wingdings" w:char="F0E0"/>
      </w:r>
      <w:r w:rsidR="00C10DCD">
        <w:t xml:space="preserve"> puis clivage : on se retrouve avec 2 sous unités </w:t>
      </w:r>
      <w:r w:rsidR="00C10DCD">
        <w:sym w:font="Wingdings" w:char="F0E0"/>
      </w:r>
      <w:r w:rsidR="00C10DCD">
        <w:t xml:space="preserve"> </w:t>
      </w:r>
      <w:r w:rsidR="0010104B">
        <w:t xml:space="preserve">association des 2 su </w:t>
      </w:r>
      <w:r w:rsidR="00C10DCD">
        <w:t xml:space="preserve">en </w:t>
      </w:r>
      <w:r w:rsidR="00C10DCD" w:rsidRPr="002F736F">
        <w:rPr>
          <w:b/>
        </w:rPr>
        <w:t>tétramère = enzyme active</w:t>
      </w:r>
      <w:r w:rsidR="00C10DCD">
        <w:t xml:space="preserve"> </w:t>
      </w:r>
    </w:p>
    <w:p w:rsidR="00C10DCD" w:rsidRDefault="00C10DCD" w:rsidP="00FB0E2E">
      <w:pPr>
        <w:tabs>
          <w:tab w:val="left" w:pos="5371"/>
        </w:tabs>
      </w:pPr>
      <w:r w:rsidRPr="00C10DCD">
        <w:rPr>
          <w:noProof/>
          <w:lang w:eastAsia="fr-FR"/>
        </w:rPr>
        <w:drawing>
          <wp:inline distT="0" distB="0" distL="0" distR="0">
            <wp:extent cx="2172215" cy="2010033"/>
            <wp:effectExtent l="19050" t="0" r="0" b="0"/>
            <wp:docPr id="8" name="Image 7" descr="caspas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1" name="Picture 3" descr="caspas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495" cy="2010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10DCD" w:rsidRDefault="00C10DCD" w:rsidP="00E526D0">
      <w:pPr>
        <w:tabs>
          <w:tab w:val="left" w:pos="5371"/>
        </w:tabs>
      </w:pPr>
    </w:p>
    <w:p w:rsidR="002F736F" w:rsidRDefault="002F736F" w:rsidP="00E526D0">
      <w:pPr>
        <w:tabs>
          <w:tab w:val="left" w:pos="5371"/>
        </w:tabs>
      </w:pPr>
    </w:p>
    <w:p w:rsidR="002F736F" w:rsidRDefault="002F736F" w:rsidP="00E526D0">
      <w:pPr>
        <w:tabs>
          <w:tab w:val="left" w:pos="5371"/>
        </w:tabs>
      </w:pPr>
    </w:p>
    <w:p w:rsidR="002F736F" w:rsidRDefault="002F736F" w:rsidP="00E526D0">
      <w:pPr>
        <w:tabs>
          <w:tab w:val="left" w:pos="5371"/>
        </w:tabs>
      </w:pPr>
    </w:p>
    <w:p w:rsidR="002F736F" w:rsidRDefault="002F736F" w:rsidP="00E526D0">
      <w:pPr>
        <w:tabs>
          <w:tab w:val="left" w:pos="5371"/>
        </w:tabs>
      </w:pPr>
    </w:p>
    <w:p w:rsidR="00EB753C" w:rsidRDefault="002B3168" w:rsidP="00E526D0">
      <w:pPr>
        <w:tabs>
          <w:tab w:val="left" w:pos="5371"/>
        </w:tabs>
      </w:pPr>
      <w:r>
        <w:lastRenderedPageBreak/>
        <w:t>Donc on reprend sur les voies : il y a 2 voies parallèles qui se rejoignent au niveau de la mitochondrie. Une voie qui est interne à la cellule et</w:t>
      </w:r>
      <w:r w:rsidR="00DC7C89">
        <w:t xml:space="preserve"> une qui</w:t>
      </w:r>
      <w:r>
        <w:t xml:space="preserve"> peut être induite par des ligands externes. </w:t>
      </w:r>
    </w:p>
    <w:p w:rsidR="002F736F" w:rsidRPr="002F736F" w:rsidRDefault="002F736F" w:rsidP="00E526D0">
      <w:pPr>
        <w:tabs>
          <w:tab w:val="left" w:pos="5371"/>
        </w:tabs>
      </w:pPr>
    </w:p>
    <w:p w:rsidR="002B3168" w:rsidRPr="00F60B30" w:rsidRDefault="00F60B30" w:rsidP="00E526D0">
      <w:pPr>
        <w:tabs>
          <w:tab w:val="left" w:pos="5371"/>
        </w:tabs>
        <w:rPr>
          <w:b/>
          <w:sz w:val="24"/>
        </w:rPr>
      </w:pPr>
      <w:r w:rsidRPr="00F60B30">
        <w:rPr>
          <w:b/>
          <w:sz w:val="28"/>
          <w:u w:val="single"/>
        </w:rPr>
        <w:t>La voie</w:t>
      </w:r>
      <w:r w:rsidR="002B3168" w:rsidRPr="00F60B30">
        <w:rPr>
          <w:b/>
          <w:sz w:val="28"/>
          <w:u w:val="single"/>
        </w:rPr>
        <w:t xml:space="preserve"> </w:t>
      </w:r>
      <w:proofErr w:type="gramStart"/>
      <w:r w:rsidR="002B3168" w:rsidRPr="00F60B30">
        <w:rPr>
          <w:b/>
          <w:sz w:val="28"/>
          <w:u w:val="single"/>
        </w:rPr>
        <w:t>ré</w:t>
      </w:r>
      <w:r w:rsidR="0010104B" w:rsidRPr="00F60B30">
        <w:rPr>
          <w:b/>
          <w:sz w:val="28"/>
          <w:u w:val="single"/>
        </w:rPr>
        <w:t>cepteur</w:t>
      </w:r>
      <w:proofErr w:type="gramEnd"/>
      <w:r w:rsidR="0010104B" w:rsidRPr="00F60B30">
        <w:rPr>
          <w:b/>
          <w:sz w:val="28"/>
          <w:u w:val="single"/>
        </w:rPr>
        <w:t xml:space="preserve"> dépendant</w:t>
      </w:r>
    </w:p>
    <w:p w:rsidR="00EB753C" w:rsidRDefault="00EB753C" w:rsidP="00EB753C">
      <w:pPr>
        <w:tabs>
          <w:tab w:val="left" w:pos="5371"/>
        </w:tabs>
      </w:pPr>
      <w:r>
        <w:t>*</w:t>
      </w:r>
      <w:r w:rsidRPr="00EB753C">
        <w:rPr>
          <w:b/>
        </w:rPr>
        <w:t>Récepteurs :</w:t>
      </w:r>
      <w:r>
        <w:t xml:space="preserve"> </w:t>
      </w:r>
      <w:r w:rsidR="002B3168">
        <w:t>Les récepteurs de mort sont placés sur la</w:t>
      </w:r>
      <w:r w:rsidR="00E86317">
        <w:t xml:space="preserve"> m</w:t>
      </w:r>
      <w:r w:rsidR="002B3168">
        <w:t>em</w:t>
      </w:r>
      <w:r w:rsidR="00E86317">
        <w:t>b</w:t>
      </w:r>
      <w:r w:rsidR="002B3168">
        <w:t>rane</w:t>
      </w:r>
      <w:r w:rsidR="00E86317">
        <w:t xml:space="preserve"> et dé</w:t>
      </w:r>
      <w:r w:rsidR="00CE60AD">
        <w:t>tecte</w:t>
      </w:r>
      <w:r w:rsidR="00E86317">
        <w:t>nt</w:t>
      </w:r>
      <w:r w:rsidR="00CE60AD">
        <w:t xml:space="preserve"> les signaux extracellulaire</w:t>
      </w:r>
      <w:r w:rsidR="00F344CE">
        <w:t>s</w:t>
      </w:r>
      <w:r w:rsidR="00CE60AD">
        <w:t xml:space="preserve"> et initi</w:t>
      </w:r>
      <w:r w:rsidR="00F344CE">
        <w:t xml:space="preserve">e rapidement la machinerie </w:t>
      </w:r>
      <w:proofErr w:type="spellStart"/>
      <w:r w:rsidR="00F344CE">
        <w:t>apop</w:t>
      </w:r>
      <w:r w:rsidR="00CE60AD">
        <w:t>totique</w:t>
      </w:r>
      <w:proofErr w:type="spellEnd"/>
      <w:r w:rsidR="00CE60AD">
        <w:t>. Ils</w:t>
      </w:r>
      <w:r>
        <w:t xml:space="preserve"> appartiennent à la famille des récepteurs </w:t>
      </w:r>
      <w:r w:rsidR="00CE60AD">
        <w:t xml:space="preserve">du TNF car ils contiennent un domaine extracellulaire riche en cystéine et dans le cytoplasme des séquences conservés appelés </w:t>
      </w:r>
      <w:proofErr w:type="spellStart"/>
      <w:r w:rsidR="00CE60AD" w:rsidRPr="00EB753C">
        <w:rPr>
          <w:b/>
        </w:rPr>
        <w:t>Death</w:t>
      </w:r>
      <w:proofErr w:type="spellEnd"/>
      <w:r w:rsidR="00CE60AD" w:rsidRPr="00EB753C">
        <w:rPr>
          <w:b/>
        </w:rPr>
        <w:t xml:space="preserve"> Domain</w:t>
      </w:r>
      <w:r>
        <w:t>.</w:t>
      </w:r>
    </w:p>
    <w:p w:rsidR="00EB753C" w:rsidRDefault="00EB753C" w:rsidP="00E526D0">
      <w:pPr>
        <w:tabs>
          <w:tab w:val="left" w:pos="5371"/>
        </w:tabs>
      </w:pPr>
      <w:r>
        <w:t>Récepteur généralement unitaire, quand ils sont activés ils se regroupent par 3 et ces domaines de mort s’associent et déclenchent l’appel d’autres protéines pour initier l’</w:t>
      </w:r>
      <w:proofErr w:type="spellStart"/>
      <w:r>
        <w:t>apoptose</w:t>
      </w:r>
      <w:proofErr w:type="spellEnd"/>
      <w:r>
        <w:t xml:space="preserve">. </w:t>
      </w:r>
    </w:p>
    <w:p w:rsidR="00EB753C" w:rsidRDefault="00EB753C" w:rsidP="00E526D0">
      <w:pPr>
        <w:tabs>
          <w:tab w:val="left" w:pos="5371"/>
        </w:tabs>
      </w:pPr>
      <w:r>
        <w:t>Famille relativement bien conservée.</w:t>
      </w:r>
    </w:p>
    <w:p w:rsidR="00EB753C" w:rsidRDefault="00EB753C" w:rsidP="00EB753C">
      <w:pPr>
        <w:tabs>
          <w:tab w:val="left" w:pos="5371"/>
        </w:tabs>
      </w:pPr>
      <w:r>
        <w:t>*</w:t>
      </w:r>
      <w:r w:rsidRPr="00EB753C">
        <w:rPr>
          <w:b/>
        </w:rPr>
        <w:t>Ligands</w:t>
      </w:r>
      <w:r>
        <w:t xml:space="preserve"> : </w:t>
      </w:r>
      <w:r w:rsidR="006807CA">
        <w:t>Le ligand CD</w:t>
      </w:r>
      <w:r w:rsidR="00F344CE">
        <w:t>95 (</w:t>
      </w:r>
      <w:proofErr w:type="spellStart"/>
      <w:r w:rsidR="00F344CE">
        <w:t>Fas</w:t>
      </w:r>
      <w:proofErr w:type="spellEnd"/>
      <w:r w:rsidR="00F344CE">
        <w:t xml:space="preserve"> ligand)  il est soit fixé sur une aut</w:t>
      </w:r>
      <w:r>
        <w:t xml:space="preserve">re cellule soit il est </w:t>
      </w:r>
      <w:r w:rsidR="00F344CE">
        <w:t xml:space="preserve">libre. Ce ligand se promène puis va venir se fixer sur le récepteur. Ce récepteur va alors initier la machinerie </w:t>
      </w:r>
      <w:proofErr w:type="spellStart"/>
      <w:r w:rsidR="00F344CE">
        <w:t>apoptotique</w:t>
      </w:r>
      <w:proofErr w:type="spellEnd"/>
      <w:r w:rsidR="00F344CE">
        <w:t xml:space="preserve">. </w:t>
      </w:r>
    </w:p>
    <w:p w:rsidR="00EB753C" w:rsidRDefault="00EB753C" w:rsidP="00EB753C">
      <w:pPr>
        <w:tabs>
          <w:tab w:val="left" w:pos="5371"/>
        </w:tabs>
      </w:pPr>
      <w:r>
        <w:t>Ligands eux aussi bien conservés.</w:t>
      </w:r>
    </w:p>
    <w:p w:rsidR="00EB753C" w:rsidRDefault="00EB753C" w:rsidP="00EB753C">
      <w:pPr>
        <w:tabs>
          <w:tab w:val="left" w:pos="5371"/>
        </w:tabs>
      </w:pPr>
      <w:r w:rsidRPr="00EB753C">
        <w:rPr>
          <w:noProof/>
          <w:lang w:eastAsia="fr-FR"/>
        </w:rPr>
        <w:drawing>
          <wp:inline distT="0" distB="0" distL="0" distR="0">
            <wp:extent cx="3770356" cy="2743200"/>
            <wp:effectExtent l="19050" t="0" r="1544" b="0"/>
            <wp:docPr id="9" name="Imag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9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803" cy="2744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344CE" w:rsidRDefault="0027531D" w:rsidP="00EB753C">
      <w:pPr>
        <w:tabs>
          <w:tab w:val="left" w:pos="5371"/>
        </w:tabs>
      </w:pPr>
      <w:r>
        <w:t xml:space="preserve"> </w:t>
      </w:r>
    </w:p>
    <w:p w:rsidR="0027531D" w:rsidRDefault="00366E2F" w:rsidP="00EB753C">
      <w:pPr>
        <w:tabs>
          <w:tab w:val="left" w:pos="5371"/>
        </w:tabs>
      </w:pPr>
      <w:r>
        <w:t xml:space="preserve">Schéma : Phase initiatrice : on voit CD95, la </w:t>
      </w:r>
      <w:proofErr w:type="spellStart"/>
      <w:r>
        <w:t>trimérisation</w:t>
      </w:r>
      <w:proofErr w:type="spellEnd"/>
      <w:r>
        <w:t xml:space="preserve"> du récepteur, puis il y a recrutement d’une protéine FADD qui va commencer l’init</w:t>
      </w:r>
      <w:r w:rsidR="00F60B30">
        <w:t xml:space="preserve">iation du processus </w:t>
      </w:r>
      <w:proofErr w:type="spellStart"/>
      <w:r w:rsidR="00F60B30">
        <w:t>apoptotique</w:t>
      </w:r>
      <w:proofErr w:type="spellEnd"/>
      <w:r w:rsidR="00F60B30">
        <w:t xml:space="preserve">. FADD </w:t>
      </w:r>
      <w:r>
        <w:t xml:space="preserve">va recruter la </w:t>
      </w:r>
      <w:proofErr w:type="spellStart"/>
      <w:r>
        <w:t>procaspase</w:t>
      </w:r>
      <w:proofErr w:type="spellEnd"/>
      <w:r w:rsidR="00575DCA">
        <w:t xml:space="preserve"> 8</w:t>
      </w:r>
      <w:r>
        <w:t xml:space="preserve"> qui va s’</w:t>
      </w:r>
      <w:r w:rsidR="00575DCA">
        <w:t>activer (tétramère).</w:t>
      </w:r>
    </w:p>
    <w:p w:rsidR="00366E2F" w:rsidRDefault="00366E2F" w:rsidP="00EB753C">
      <w:pPr>
        <w:tabs>
          <w:tab w:val="left" w:pos="5371"/>
        </w:tabs>
      </w:pPr>
      <w:r>
        <w:t>Puis soit la voie va directement vers la</w:t>
      </w:r>
      <w:r w:rsidR="00F60B30">
        <w:t xml:space="preserve"> </w:t>
      </w:r>
      <w:proofErr w:type="spellStart"/>
      <w:r w:rsidR="00F60B30">
        <w:t>caspase</w:t>
      </w:r>
      <w:proofErr w:type="spellEnd"/>
      <w:r w:rsidR="00F60B30">
        <w:t xml:space="preserve"> 3 (une fois activée on</w:t>
      </w:r>
      <w:r>
        <w:t xml:space="preserve"> ne peut plus revenir en arrière)</w:t>
      </w:r>
    </w:p>
    <w:p w:rsidR="00366E2F" w:rsidRDefault="00366E2F" w:rsidP="00EB753C">
      <w:pPr>
        <w:tabs>
          <w:tab w:val="left" w:pos="5371"/>
        </w:tabs>
      </w:pPr>
      <w:r>
        <w:t xml:space="preserve">Soit il y a la protéine </w:t>
      </w:r>
      <w:r w:rsidRPr="00366E2F">
        <w:rPr>
          <w:b/>
        </w:rPr>
        <w:t>BID</w:t>
      </w:r>
      <w:r>
        <w:rPr>
          <w:b/>
        </w:rPr>
        <w:t xml:space="preserve"> </w:t>
      </w:r>
      <w:r>
        <w:t xml:space="preserve">qui va être clivée et qui fait la transition vers la mitochondrie. La protéine BID est capable d’induire un </w:t>
      </w:r>
      <w:proofErr w:type="spellStart"/>
      <w:r>
        <w:t>relargage</w:t>
      </w:r>
      <w:proofErr w:type="spellEnd"/>
      <w:r>
        <w:t xml:space="preserve"> de la mitochondrie </w:t>
      </w:r>
      <w:r w:rsidR="00575DCA">
        <w:t xml:space="preserve"> de </w:t>
      </w:r>
      <w:r w:rsidR="00575DCA" w:rsidRPr="00F60B30">
        <w:rPr>
          <w:b/>
        </w:rPr>
        <w:t>cytochrome C</w:t>
      </w:r>
      <w:r w:rsidR="00575DCA">
        <w:t xml:space="preserve">, puis on arrive au niveau de la </w:t>
      </w:r>
      <w:proofErr w:type="spellStart"/>
      <w:r w:rsidR="00575DCA">
        <w:t>caspase</w:t>
      </w:r>
      <w:proofErr w:type="spellEnd"/>
      <w:r w:rsidR="00575DCA">
        <w:t xml:space="preserve"> 9 qui va arriver sur la </w:t>
      </w:r>
      <w:proofErr w:type="spellStart"/>
      <w:r w:rsidR="00575DCA">
        <w:t>caspase</w:t>
      </w:r>
      <w:proofErr w:type="spellEnd"/>
      <w:r w:rsidR="00575DCA">
        <w:t xml:space="preserve"> 3.</w:t>
      </w:r>
    </w:p>
    <w:p w:rsidR="00575DCA" w:rsidRDefault="00575DCA" w:rsidP="00EB753C">
      <w:pPr>
        <w:tabs>
          <w:tab w:val="left" w:pos="5371"/>
        </w:tabs>
      </w:pPr>
      <w:r>
        <w:lastRenderedPageBreak/>
        <w:t>Même s</w:t>
      </w:r>
      <w:r w:rsidR="00F60B30">
        <w:t>i on est sur un schéma de récep</w:t>
      </w:r>
      <w:r>
        <w:t xml:space="preserve">teur </w:t>
      </w:r>
      <w:proofErr w:type="spellStart"/>
      <w:r>
        <w:t>Fas</w:t>
      </w:r>
      <w:proofErr w:type="spellEnd"/>
      <w:r>
        <w:t xml:space="preserve"> les 2 voies sont engagées.</w:t>
      </w:r>
    </w:p>
    <w:p w:rsidR="00575DCA" w:rsidRDefault="00575DCA" w:rsidP="00E526D0">
      <w:pPr>
        <w:tabs>
          <w:tab w:val="left" w:pos="5371"/>
        </w:tabs>
      </w:pPr>
      <w:r>
        <w:t xml:space="preserve">On voit aussi les </w:t>
      </w:r>
      <w:r w:rsidRPr="00C01B80">
        <w:rPr>
          <w:b/>
        </w:rPr>
        <w:t>p</w:t>
      </w:r>
      <w:r w:rsidR="004E3680" w:rsidRPr="00C01B80">
        <w:rPr>
          <w:b/>
        </w:rPr>
        <w:t>rot</w:t>
      </w:r>
      <w:r w:rsidR="0027531D" w:rsidRPr="00C01B80">
        <w:rPr>
          <w:b/>
        </w:rPr>
        <w:t>éines</w:t>
      </w:r>
      <w:r w:rsidR="004E3680" w:rsidRPr="00C01B80">
        <w:rPr>
          <w:b/>
        </w:rPr>
        <w:t xml:space="preserve"> anti </w:t>
      </w:r>
      <w:proofErr w:type="spellStart"/>
      <w:r w:rsidR="004E3680" w:rsidRPr="00C01B80">
        <w:rPr>
          <w:b/>
        </w:rPr>
        <w:t>apop</w:t>
      </w:r>
      <w:r w:rsidR="0027531D" w:rsidRPr="00C01B80">
        <w:rPr>
          <w:b/>
        </w:rPr>
        <w:t>totiques</w:t>
      </w:r>
      <w:proofErr w:type="spellEnd"/>
      <w:r w:rsidR="004E3680">
        <w:t> </w:t>
      </w:r>
      <w:r>
        <w:t>qui existent au niveau de la cellule (pas forcément que chez les virus)</w:t>
      </w:r>
      <w:r w:rsidR="004E3680">
        <w:t xml:space="preserve"> </w:t>
      </w:r>
      <w:r>
        <w:t xml:space="preserve">et qui sont </w:t>
      </w:r>
      <w:r w:rsidR="004E3680">
        <w:t>capable</w:t>
      </w:r>
      <w:r>
        <w:t>s</w:t>
      </w:r>
      <w:r w:rsidR="004E3680">
        <w:t xml:space="preserve"> de bloqu</w:t>
      </w:r>
      <w:r>
        <w:t xml:space="preserve">er l’activation de la </w:t>
      </w:r>
      <w:proofErr w:type="spellStart"/>
      <w:r>
        <w:t>caspase</w:t>
      </w:r>
      <w:proofErr w:type="spellEnd"/>
      <w:r>
        <w:t xml:space="preserve"> 3. Il faut donc qu’il y ait d’autres protéines qui soient </w:t>
      </w:r>
      <w:proofErr w:type="spellStart"/>
      <w:r>
        <w:t>relarguées</w:t>
      </w:r>
      <w:proofErr w:type="spellEnd"/>
      <w:r>
        <w:t xml:space="preserve"> (par la mitochondrie) pour </w:t>
      </w:r>
      <w:r w:rsidRPr="00C01B80">
        <w:rPr>
          <w:b/>
        </w:rPr>
        <w:t>bloquer ces protéines anti</w:t>
      </w:r>
      <w:r w:rsidR="00F60B30">
        <w:t xml:space="preserve"> </w:t>
      </w:r>
      <w:proofErr w:type="spellStart"/>
      <w:r w:rsidRPr="00C01B80">
        <w:rPr>
          <w:b/>
        </w:rPr>
        <w:t>apoptotiques</w:t>
      </w:r>
      <w:proofErr w:type="spellEnd"/>
      <w:r w:rsidRPr="00C01B80">
        <w:rPr>
          <w:b/>
        </w:rPr>
        <w:t>.</w:t>
      </w:r>
      <w:r>
        <w:t xml:space="preserve"> </w:t>
      </w:r>
    </w:p>
    <w:p w:rsidR="00575DCA" w:rsidRDefault="00575DCA" w:rsidP="00E526D0">
      <w:pPr>
        <w:tabs>
          <w:tab w:val="left" w:pos="5371"/>
        </w:tabs>
      </w:pPr>
      <w:r>
        <w:t xml:space="preserve">Donc système de régulation relativement complexe et qui permet de bien gérer l’activation de la </w:t>
      </w:r>
      <w:proofErr w:type="spellStart"/>
      <w:r>
        <w:t>procaspase</w:t>
      </w:r>
      <w:proofErr w:type="spellEnd"/>
      <w:r>
        <w:t xml:space="preserve"> 3 (car une fois activée c’est fini).</w:t>
      </w:r>
    </w:p>
    <w:p w:rsidR="00575DCA" w:rsidRDefault="00575DCA" w:rsidP="00E526D0">
      <w:pPr>
        <w:tabs>
          <w:tab w:val="left" w:pos="5371"/>
        </w:tabs>
      </w:pPr>
      <w:r>
        <w:t>On retient donc :</w:t>
      </w:r>
      <w:r w:rsidR="00196C19">
        <w:t xml:space="preserve"> il y a </w:t>
      </w:r>
      <w:r w:rsidR="00196C19" w:rsidRPr="00F60B30">
        <w:rPr>
          <w:b/>
        </w:rPr>
        <w:t>une voie directe</w:t>
      </w:r>
      <w:r w:rsidR="00196C19">
        <w:t xml:space="preserve"> (à gauche sur le schéma)</w:t>
      </w:r>
      <w:r>
        <w:t xml:space="preserve"> Mais si il n’y avait que cette voie directe on arrive tout de suite à la </w:t>
      </w:r>
      <w:proofErr w:type="spellStart"/>
      <w:r>
        <w:t>casp</w:t>
      </w:r>
      <w:r w:rsidR="00F60B30">
        <w:t>ase</w:t>
      </w:r>
      <w:proofErr w:type="spellEnd"/>
      <w:r w:rsidR="00F60B30">
        <w:t xml:space="preserve"> 3 et l’équilibre avec</w:t>
      </w:r>
      <w:r>
        <w:t xml:space="preserve"> les protéines anti </w:t>
      </w:r>
      <w:proofErr w:type="spellStart"/>
      <w:r>
        <w:t>apoptotiques</w:t>
      </w:r>
      <w:proofErr w:type="spellEnd"/>
      <w:r>
        <w:t xml:space="preserve"> capables de bloquer son activation pourrait s’</w:t>
      </w:r>
      <w:r w:rsidR="00196C19">
        <w:t>arrê</w:t>
      </w:r>
      <w:r>
        <w:t xml:space="preserve">ter. Le fait </w:t>
      </w:r>
      <w:r w:rsidRPr="00F60B30">
        <w:rPr>
          <w:b/>
        </w:rPr>
        <w:t>d’amplifier par la mitochondrie</w:t>
      </w:r>
      <w:r>
        <w:t xml:space="preserve"> permet de bloquer ces protéines</w:t>
      </w:r>
      <w:r w:rsidR="00196C19">
        <w:t xml:space="preserve"> et donc de permettre vraiment l’engagement du processus </w:t>
      </w:r>
      <w:proofErr w:type="spellStart"/>
      <w:r w:rsidR="00196C19">
        <w:t>apoptotique</w:t>
      </w:r>
      <w:proofErr w:type="spellEnd"/>
      <w:r w:rsidR="00196C19">
        <w:t xml:space="preserve">. En gros  il faut que la voie passe aussi par la mitochondrie pour bloquer les </w:t>
      </w:r>
      <w:proofErr w:type="spellStart"/>
      <w:r w:rsidR="00196C19">
        <w:t>IAPs</w:t>
      </w:r>
      <w:proofErr w:type="spellEnd"/>
      <w:r w:rsidR="00196C19">
        <w:t>.</w:t>
      </w:r>
    </w:p>
    <w:p w:rsidR="00DE5F08" w:rsidRDefault="00DE5F08" w:rsidP="00E526D0">
      <w:pPr>
        <w:tabs>
          <w:tab w:val="left" w:pos="5371"/>
        </w:tabs>
      </w:pPr>
    </w:p>
    <w:p w:rsidR="00C01B80" w:rsidRDefault="00C01B80" w:rsidP="00E526D0">
      <w:pPr>
        <w:tabs>
          <w:tab w:val="left" w:pos="5371"/>
        </w:tabs>
        <w:rPr>
          <w:sz w:val="24"/>
          <w:u w:val="single"/>
        </w:rPr>
      </w:pPr>
      <w:r w:rsidRPr="00C01B80">
        <w:rPr>
          <w:sz w:val="24"/>
          <w:u w:val="single"/>
        </w:rPr>
        <w:t>Voie TNF</w:t>
      </w:r>
      <w:r>
        <w:rPr>
          <w:sz w:val="24"/>
          <w:u w:val="single"/>
        </w:rPr>
        <w:t xml:space="preserve"> (diapo 33) </w:t>
      </w:r>
    </w:p>
    <w:p w:rsidR="004E3680" w:rsidRPr="00C01B80" w:rsidRDefault="00C01B80" w:rsidP="00E526D0">
      <w:pPr>
        <w:tabs>
          <w:tab w:val="left" w:pos="5371"/>
        </w:tabs>
        <w:rPr>
          <w:sz w:val="18"/>
        </w:rPr>
      </w:pPr>
      <w:proofErr w:type="gramStart"/>
      <w:r w:rsidRPr="00C01B80">
        <w:rPr>
          <w:sz w:val="18"/>
        </w:rPr>
        <w:t>je</w:t>
      </w:r>
      <w:proofErr w:type="gramEnd"/>
      <w:r w:rsidRPr="00C01B80">
        <w:rPr>
          <w:sz w:val="18"/>
        </w:rPr>
        <w:t xml:space="preserve"> crois que c’est un type de voie récepteur </w:t>
      </w:r>
    </w:p>
    <w:p w:rsidR="00196C19" w:rsidRDefault="00C01B80" w:rsidP="00E526D0">
      <w:pPr>
        <w:tabs>
          <w:tab w:val="left" w:pos="5371"/>
        </w:tabs>
      </w:pPr>
      <w:r>
        <w:t>Il va y avoir activation du récepteur TNF qui</w:t>
      </w:r>
      <w:r w:rsidR="00196C19">
        <w:t xml:space="preserve"> va conduire soit à </w:t>
      </w:r>
      <w:r w:rsidR="00196C19" w:rsidRPr="00C01B80">
        <w:rPr>
          <w:b/>
        </w:rPr>
        <w:t xml:space="preserve">l’activation de la </w:t>
      </w:r>
      <w:proofErr w:type="spellStart"/>
      <w:r w:rsidR="00196C19" w:rsidRPr="00C01B80">
        <w:rPr>
          <w:b/>
        </w:rPr>
        <w:t>caspase</w:t>
      </w:r>
      <w:proofErr w:type="spellEnd"/>
      <w:r w:rsidR="00196C19">
        <w:t xml:space="preserve"> soit à une autre voie qui induit la synthèse de </w:t>
      </w:r>
      <w:r w:rsidR="00196C19" w:rsidRPr="00C01B80">
        <w:rPr>
          <w:b/>
        </w:rPr>
        <w:t xml:space="preserve">protéines anti </w:t>
      </w:r>
      <w:proofErr w:type="spellStart"/>
      <w:r w:rsidR="00196C19" w:rsidRPr="00C01B80">
        <w:rPr>
          <w:b/>
        </w:rPr>
        <w:t>apoptotiques</w:t>
      </w:r>
      <w:proofErr w:type="spellEnd"/>
      <w:r w:rsidR="00196C19">
        <w:t xml:space="preserve"> par la voie d’activation des NFkB. Celui la est un peu plus bivalent </w:t>
      </w:r>
      <w:proofErr w:type="spellStart"/>
      <w:r w:rsidR="00196C19">
        <w:t>cad</w:t>
      </w:r>
      <w:proofErr w:type="spellEnd"/>
      <w:r w:rsidR="00196C19">
        <w:t xml:space="preserve"> qu’il va induire pratiquement les 2 voies</w:t>
      </w:r>
      <w:r w:rsidR="00B56774">
        <w:t>, simplement c’est l’é</w:t>
      </w:r>
      <w:r w:rsidR="00196C19">
        <w:t xml:space="preserve">quilibre bien en </w:t>
      </w:r>
      <w:r w:rsidR="00F60B30">
        <w:t>deçà</w:t>
      </w:r>
      <w:r w:rsidR="00196C19">
        <w:t xml:space="preserve"> du récepteur qui va </w:t>
      </w:r>
      <w:proofErr w:type="spellStart"/>
      <w:r w:rsidR="00196C19">
        <w:t>médier</w:t>
      </w:r>
      <w:proofErr w:type="spellEnd"/>
      <w:r w:rsidR="00196C19">
        <w:t xml:space="preserve"> ou pas au phénomène d’</w:t>
      </w:r>
      <w:proofErr w:type="spellStart"/>
      <w:r w:rsidR="00196C19">
        <w:t>apoptose</w:t>
      </w:r>
      <w:proofErr w:type="spellEnd"/>
      <w:r w:rsidR="00196C19">
        <w:t>.</w:t>
      </w:r>
    </w:p>
    <w:p w:rsidR="00196C19" w:rsidRDefault="00196C19" w:rsidP="00E526D0">
      <w:pPr>
        <w:tabs>
          <w:tab w:val="left" w:pos="5371"/>
        </w:tabs>
      </w:pPr>
      <w:r>
        <w:t>Cela illustre bien le fait que comme ces voies conduisent à la mor</w:t>
      </w:r>
      <w:r w:rsidR="00C01B80">
        <w:t>t cellulaire, elle sont quand mê</w:t>
      </w:r>
      <w:r>
        <w:t xml:space="preserve">me relativement bien régulées. Cette voie est quand même particulière car capable d’induire les 2 voies : la voie de survie et la voie de mort.  </w:t>
      </w:r>
    </w:p>
    <w:p w:rsidR="00196C19" w:rsidRDefault="00196C19" w:rsidP="00E526D0">
      <w:pPr>
        <w:tabs>
          <w:tab w:val="left" w:pos="5371"/>
        </w:tabs>
      </w:pPr>
    </w:p>
    <w:p w:rsidR="00C01B80" w:rsidRPr="00C01B80" w:rsidRDefault="00C01B80" w:rsidP="00E526D0">
      <w:pPr>
        <w:tabs>
          <w:tab w:val="left" w:pos="5371"/>
        </w:tabs>
        <w:rPr>
          <w:sz w:val="24"/>
          <w:u w:val="single"/>
        </w:rPr>
      </w:pPr>
      <w:r w:rsidRPr="00C01B80">
        <w:rPr>
          <w:sz w:val="24"/>
          <w:u w:val="single"/>
        </w:rPr>
        <w:t>La mitochondrie</w:t>
      </w:r>
    </w:p>
    <w:p w:rsidR="00196C19" w:rsidRDefault="00196C19" w:rsidP="00E526D0">
      <w:pPr>
        <w:tabs>
          <w:tab w:val="left" w:pos="5371"/>
        </w:tabs>
      </w:pPr>
      <w:r>
        <w:t>La mitochondrie est au centre de ces voies</w:t>
      </w:r>
      <w:r w:rsidR="00A01D90">
        <w:t xml:space="preserve"> que ce soit la voie des r</w:t>
      </w:r>
      <w:r w:rsidR="00C01B80">
        <w:t>é</w:t>
      </w:r>
      <w:r w:rsidR="00A01D90">
        <w:t>c</w:t>
      </w:r>
      <w:r w:rsidR="00C01B80">
        <w:t>epteurs</w:t>
      </w:r>
      <w:r w:rsidR="00A01D90">
        <w:t xml:space="preserve"> ou la voie intracellulaire.</w:t>
      </w:r>
      <w:r>
        <w:t xml:space="preserve"> </w:t>
      </w:r>
    </w:p>
    <w:p w:rsidR="00A01D90" w:rsidRDefault="00A01D90" w:rsidP="00E526D0">
      <w:pPr>
        <w:tabs>
          <w:tab w:val="left" w:pos="5371"/>
        </w:tabs>
      </w:pPr>
      <w:r>
        <w:t xml:space="preserve">Pourquoi elle est importante ? </w:t>
      </w:r>
      <w:proofErr w:type="gramStart"/>
      <w:r>
        <w:t>car</w:t>
      </w:r>
      <w:proofErr w:type="gramEnd"/>
      <w:r>
        <w:t xml:space="preserve"> </w:t>
      </w:r>
      <w:r w:rsidR="00C01B80">
        <w:t>régulation de la synthèse d’ATP</w:t>
      </w:r>
    </w:p>
    <w:p w:rsidR="00F10D95" w:rsidRDefault="0027531D" w:rsidP="00E526D0">
      <w:pPr>
        <w:tabs>
          <w:tab w:val="left" w:pos="5371"/>
        </w:tabs>
      </w:pPr>
      <w:r>
        <w:t>Mito</w:t>
      </w:r>
      <w:r w:rsidR="00B56774">
        <w:t>chondrie</w:t>
      </w:r>
      <w:r>
        <w:t xml:space="preserve"> et </w:t>
      </w:r>
      <w:proofErr w:type="spellStart"/>
      <w:r>
        <w:t>apoptose</w:t>
      </w:r>
      <w:proofErr w:type="spellEnd"/>
      <w:r>
        <w:t xml:space="preserve"> : </w:t>
      </w:r>
      <w:r w:rsidR="00F10D95" w:rsidRPr="00B56774">
        <w:rPr>
          <w:b/>
        </w:rPr>
        <w:t>rô</w:t>
      </w:r>
      <w:r w:rsidR="004E3680" w:rsidRPr="00B56774">
        <w:rPr>
          <w:b/>
        </w:rPr>
        <w:t>le pivot de la mito</w:t>
      </w:r>
      <w:r w:rsidR="00DE5F08" w:rsidRPr="00B56774">
        <w:rPr>
          <w:b/>
        </w:rPr>
        <w:t>chondrie</w:t>
      </w:r>
      <w:r w:rsidR="00F10D95">
        <w:t>, 3 mé</w:t>
      </w:r>
      <w:r w:rsidR="004E3680">
        <w:t>cani</w:t>
      </w:r>
      <w:r w:rsidR="00DE5F08">
        <w:t xml:space="preserve">smes : </w:t>
      </w:r>
    </w:p>
    <w:p w:rsidR="00F10D95" w:rsidRDefault="00DE5F08" w:rsidP="00F10D95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>dérégulation de la synthè</w:t>
      </w:r>
      <w:r w:rsidR="004E3680">
        <w:t xml:space="preserve">se d’ATP, </w:t>
      </w:r>
    </w:p>
    <w:p w:rsidR="00F10D95" w:rsidRDefault="004E3680" w:rsidP="00F10D95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 xml:space="preserve">altération du statut REDOX, </w:t>
      </w:r>
    </w:p>
    <w:p w:rsidR="004E3680" w:rsidRDefault="004E3680" w:rsidP="00F10D95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 xml:space="preserve">fuite de facteurs </w:t>
      </w:r>
      <w:proofErr w:type="spellStart"/>
      <w:r>
        <w:t>apoptogene</w:t>
      </w:r>
      <w:r w:rsidR="00DE5F08">
        <w:t>s</w:t>
      </w:r>
      <w:proofErr w:type="spellEnd"/>
      <w:r>
        <w:t xml:space="preserve"> qui vont activer des </w:t>
      </w:r>
      <w:proofErr w:type="spellStart"/>
      <w:r>
        <w:t>caspases</w:t>
      </w:r>
      <w:proofErr w:type="spellEnd"/>
      <w:r>
        <w:t>.</w:t>
      </w:r>
    </w:p>
    <w:p w:rsidR="00A01D90" w:rsidRDefault="00A01D90" w:rsidP="00A01D90">
      <w:pPr>
        <w:tabs>
          <w:tab w:val="left" w:pos="5371"/>
        </w:tabs>
      </w:pPr>
    </w:p>
    <w:p w:rsidR="00B56774" w:rsidRDefault="00B56774" w:rsidP="00A01D90">
      <w:pPr>
        <w:tabs>
          <w:tab w:val="left" w:pos="5371"/>
        </w:tabs>
      </w:pPr>
    </w:p>
    <w:p w:rsidR="00A01D90" w:rsidRDefault="00A01D90" w:rsidP="00A01D90">
      <w:pPr>
        <w:tabs>
          <w:tab w:val="left" w:pos="5371"/>
        </w:tabs>
      </w:pPr>
      <w:r>
        <w:lastRenderedPageBreak/>
        <w:t xml:space="preserve">On retrouve maintenant nos protéines pro et anti </w:t>
      </w:r>
      <w:proofErr w:type="spellStart"/>
      <w:r>
        <w:t>apoptotiques</w:t>
      </w:r>
      <w:proofErr w:type="spellEnd"/>
      <w:r>
        <w:t>.</w:t>
      </w:r>
      <w:r w:rsidR="00C01B80">
        <w:t xml:space="preserve"> Elles s</w:t>
      </w:r>
      <w:r>
        <w:t>ont souvent localisées dans le domaine transmembranaire de la mitochondrie.</w:t>
      </w:r>
    </w:p>
    <w:p w:rsidR="00C01B80" w:rsidRDefault="00C01B80" w:rsidP="00E526D0">
      <w:pPr>
        <w:tabs>
          <w:tab w:val="left" w:pos="5371"/>
        </w:tabs>
      </w:pPr>
      <w:r w:rsidRPr="00C01B80">
        <w:drawing>
          <wp:inline distT="0" distB="0" distL="0" distR="0">
            <wp:extent cx="2954810" cy="1812324"/>
            <wp:effectExtent l="19050" t="0" r="0" b="0"/>
            <wp:docPr id="5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5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374" cy="181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01B80" w:rsidRDefault="00A01D90" w:rsidP="00E526D0">
      <w:pPr>
        <w:tabs>
          <w:tab w:val="left" w:pos="5371"/>
        </w:tabs>
      </w:pPr>
      <w:r>
        <w:t>Sur la mitochondrie on a donc p</w:t>
      </w:r>
      <w:r w:rsidR="00C01B80">
        <w:t xml:space="preserve">rotéine Bcl2, </w:t>
      </w:r>
      <w:proofErr w:type="spellStart"/>
      <w:r w:rsidR="00C01B80">
        <w:t>Bax</w:t>
      </w:r>
      <w:proofErr w:type="spellEnd"/>
      <w:r w:rsidR="00C01B80">
        <w:t>/Bak. Tant qu’</w:t>
      </w:r>
      <w:r>
        <w:t xml:space="preserve">au niveau de la mitochondrie il y a un équilibre entre entre la protéine anti et pro </w:t>
      </w:r>
      <w:proofErr w:type="spellStart"/>
      <w:r>
        <w:t>apoptotique</w:t>
      </w:r>
      <w:proofErr w:type="spellEnd"/>
      <w:r>
        <w:t xml:space="preserve"> il ne se passe rien. Seulement quand il va y avoir la synthèse de P53</w:t>
      </w:r>
      <w:r w:rsidR="00950277">
        <w:t xml:space="preserve"> capable d’induire la </w:t>
      </w:r>
      <w:r w:rsidR="00950277" w:rsidRPr="00EA4FBD">
        <w:rPr>
          <w:b/>
        </w:rPr>
        <w:t xml:space="preserve">surexpression de la protéine </w:t>
      </w:r>
      <w:proofErr w:type="spellStart"/>
      <w:r w:rsidR="00950277" w:rsidRPr="00EA4FBD">
        <w:rPr>
          <w:b/>
        </w:rPr>
        <w:t>Bax</w:t>
      </w:r>
      <w:proofErr w:type="spellEnd"/>
      <w:r w:rsidR="00950277">
        <w:t xml:space="preserve"> </w:t>
      </w:r>
      <w:r w:rsidR="00950277">
        <w:sym w:font="Wingdings" w:char="F0E0"/>
      </w:r>
      <w:r w:rsidR="00950277">
        <w:t xml:space="preserve"> </w:t>
      </w:r>
      <w:proofErr w:type="spellStart"/>
      <w:r w:rsidR="00950277">
        <w:t>Bax</w:t>
      </w:r>
      <w:proofErr w:type="spellEnd"/>
      <w:r w:rsidR="00950277">
        <w:t xml:space="preserve"> va se localiser à la mitochondrie et former des tétramères et perforer la membrane de la mitochondrie ce qui permet le </w:t>
      </w:r>
      <w:proofErr w:type="spellStart"/>
      <w:r w:rsidR="00950277">
        <w:t>relargage</w:t>
      </w:r>
      <w:proofErr w:type="spellEnd"/>
      <w:r w:rsidR="00950277">
        <w:t xml:space="preserve"> de </w:t>
      </w:r>
      <w:r w:rsidR="00950277" w:rsidRPr="00EA4FBD">
        <w:rPr>
          <w:b/>
        </w:rPr>
        <w:t>cytochrome c</w:t>
      </w:r>
      <w:r w:rsidR="00950277">
        <w:t xml:space="preserve"> qui lui active la </w:t>
      </w:r>
      <w:proofErr w:type="spellStart"/>
      <w:r w:rsidR="00950277">
        <w:t>caspase</w:t>
      </w:r>
      <w:proofErr w:type="spellEnd"/>
      <w:r w:rsidR="00950277">
        <w:t xml:space="preserve"> 9. De plus</w:t>
      </w:r>
      <w:r w:rsidR="00C01B80">
        <w:t>,</w:t>
      </w:r>
      <w:r w:rsidR="00950277">
        <w:t xml:space="preserve"> elle </w:t>
      </w:r>
      <w:proofErr w:type="spellStart"/>
      <w:r w:rsidR="00950277">
        <w:t>relargue</w:t>
      </w:r>
      <w:proofErr w:type="spellEnd"/>
      <w:r w:rsidR="00950277">
        <w:t xml:space="preserve"> en intracellulaire des protéines (ex : </w:t>
      </w:r>
      <w:proofErr w:type="spellStart"/>
      <w:r w:rsidR="00950277">
        <w:t>diablo</w:t>
      </w:r>
      <w:proofErr w:type="spellEnd"/>
      <w:r w:rsidR="00950277">
        <w:t xml:space="preserve">, </w:t>
      </w:r>
      <w:proofErr w:type="spellStart"/>
      <w:r w:rsidR="00950277">
        <w:t>smac</w:t>
      </w:r>
      <w:proofErr w:type="spellEnd"/>
      <w:r w:rsidR="00950277">
        <w:t xml:space="preserve">) capables de complexer des protéines anti </w:t>
      </w:r>
      <w:proofErr w:type="spellStart"/>
      <w:r w:rsidR="00950277">
        <w:t>apoptotiques</w:t>
      </w:r>
      <w:proofErr w:type="spellEnd"/>
      <w:r w:rsidR="00950277">
        <w:t>. Et du fait que ces protéines soient complexées</w:t>
      </w:r>
      <w:r w:rsidR="00C75342">
        <w:t>,</w:t>
      </w:r>
      <w:r w:rsidR="00950277">
        <w:t xml:space="preserve"> elle</w:t>
      </w:r>
      <w:r w:rsidR="00C75342">
        <w:t>s</w:t>
      </w:r>
      <w:r w:rsidR="00950277">
        <w:t xml:space="preserve"> ne pourront pas aller bloquer l’activation de la </w:t>
      </w:r>
      <w:proofErr w:type="spellStart"/>
      <w:r w:rsidR="00950277">
        <w:t>caspase</w:t>
      </w:r>
      <w:proofErr w:type="spellEnd"/>
      <w:r w:rsidR="00950277">
        <w:t>.</w:t>
      </w:r>
    </w:p>
    <w:p w:rsidR="00C75342" w:rsidRDefault="00C75342" w:rsidP="00E526D0">
      <w:pPr>
        <w:tabs>
          <w:tab w:val="left" w:pos="5371"/>
        </w:tabs>
      </w:pPr>
      <w:r>
        <w:t xml:space="preserve">Au final : </w:t>
      </w:r>
      <w:proofErr w:type="spellStart"/>
      <w:r>
        <w:t>caspase</w:t>
      </w:r>
      <w:proofErr w:type="spellEnd"/>
      <w:r>
        <w:t xml:space="preserve"> 3 = finale  </w:t>
      </w:r>
      <w:proofErr w:type="spellStart"/>
      <w:r>
        <w:t>capsase</w:t>
      </w:r>
      <w:proofErr w:type="spellEnd"/>
      <w:r>
        <w:t xml:space="preserve"> 8 = voie des récepteurs    </w:t>
      </w:r>
      <w:proofErr w:type="spellStart"/>
      <w:r>
        <w:t>caspase</w:t>
      </w:r>
      <w:proofErr w:type="spellEnd"/>
      <w:r>
        <w:t xml:space="preserve"> 9 = voie mitochondriale</w:t>
      </w:r>
    </w:p>
    <w:p w:rsidR="00C75342" w:rsidRDefault="00C75342" w:rsidP="00E526D0">
      <w:pPr>
        <w:tabs>
          <w:tab w:val="left" w:pos="5371"/>
        </w:tabs>
      </w:pPr>
      <w:r>
        <w:t>NB : la mitochondrie est obligé</w:t>
      </w:r>
      <w:r w:rsidR="00C01B80">
        <w:t>e</w:t>
      </w:r>
      <w:r>
        <w:t xml:space="preserve"> de garder une structure fonctionnelle. </w:t>
      </w:r>
      <w:proofErr w:type="gramStart"/>
      <w:r>
        <w:t>Si il</w:t>
      </w:r>
      <w:proofErr w:type="gramEnd"/>
      <w:r>
        <w:t xml:space="preserve"> y a un gonflement ou </w:t>
      </w:r>
      <w:proofErr w:type="spellStart"/>
      <w:r>
        <w:t>éclatelent</w:t>
      </w:r>
      <w:proofErr w:type="spellEnd"/>
      <w:r>
        <w:t xml:space="preserve"> de la mito</w:t>
      </w:r>
      <w:r w:rsidR="00F60B30">
        <w:t>chondrie</w:t>
      </w:r>
      <w:r>
        <w:t xml:space="preserve"> ca entraine stress oxydant et donc nécrose.</w:t>
      </w:r>
    </w:p>
    <w:p w:rsidR="00111B0C" w:rsidRDefault="00C75342" w:rsidP="00E526D0">
      <w:pPr>
        <w:tabs>
          <w:tab w:val="left" w:pos="5371"/>
        </w:tabs>
      </w:pPr>
      <w:r>
        <w:t xml:space="preserve">Le fait de </w:t>
      </w:r>
      <w:proofErr w:type="spellStart"/>
      <w:r>
        <w:t>relarguer</w:t>
      </w:r>
      <w:proofErr w:type="spellEnd"/>
      <w:r>
        <w:t xml:space="preserve"> le cytochrome C va permettre à la protéine </w:t>
      </w:r>
      <w:r w:rsidRPr="00EA4FBD">
        <w:rPr>
          <w:b/>
        </w:rPr>
        <w:t>Apaf1</w:t>
      </w:r>
      <w:r>
        <w:t xml:space="preserve"> de s’activer et de faire un « </w:t>
      </w:r>
      <w:proofErr w:type="spellStart"/>
      <w:r>
        <w:t>nonamère</w:t>
      </w:r>
      <w:proofErr w:type="spellEnd"/>
      <w:r>
        <w:t xml:space="preserve"> » (9 </w:t>
      </w:r>
      <w:proofErr w:type="spellStart"/>
      <w:r>
        <w:t>prot</w:t>
      </w:r>
      <w:proofErr w:type="spellEnd"/>
      <w:r>
        <w:t xml:space="preserve"> qui s’associent ensemble) pour activer la </w:t>
      </w:r>
      <w:proofErr w:type="spellStart"/>
      <w:r w:rsidRPr="00EA4FBD">
        <w:rPr>
          <w:b/>
        </w:rPr>
        <w:t>caspase</w:t>
      </w:r>
      <w:proofErr w:type="spellEnd"/>
      <w:r w:rsidRPr="00EA4FBD">
        <w:rPr>
          <w:b/>
        </w:rPr>
        <w:t xml:space="preserve"> 9</w:t>
      </w:r>
      <w:r>
        <w:t>. Il y a une nécessité d’ATP pour former ce complexe de 9 protéines.</w:t>
      </w:r>
    </w:p>
    <w:p w:rsidR="00111B0C" w:rsidRDefault="00C75342" w:rsidP="00E526D0">
      <w:pPr>
        <w:tabs>
          <w:tab w:val="left" w:pos="5371"/>
        </w:tabs>
        <w:rPr>
          <w:b/>
        </w:rPr>
      </w:pPr>
      <w:r>
        <w:t xml:space="preserve">La </w:t>
      </w:r>
      <w:proofErr w:type="spellStart"/>
      <w:r w:rsidRPr="00C01B80">
        <w:rPr>
          <w:b/>
        </w:rPr>
        <w:t>c</w:t>
      </w:r>
      <w:r w:rsidR="0037064E" w:rsidRPr="00C01B80">
        <w:rPr>
          <w:b/>
        </w:rPr>
        <w:t>aspase</w:t>
      </w:r>
      <w:proofErr w:type="spellEnd"/>
      <w:r w:rsidR="0037064E" w:rsidRPr="00C01B80">
        <w:rPr>
          <w:b/>
        </w:rPr>
        <w:t xml:space="preserve"> 3</w:t>
      </w:r>
      <w:r w:rsidR="0037064E">
        <w:t xml:space="preserve"> une fois activée (</w:t>
      </w:r>
      <w:r>
        <w:t>clivage puis</w:t>
      </w:r>
      <w:r w:rsidR="001B4E9B">
        <w:t xml:space="preserve"> forme de té</w:t>
      </w:r>
      <w:r w:rsidR="006807CA">
        <w:t>tramè</w:t>
      </w:r>
      <w:r w:rsidR="00F10D95">
        <w:t>r</w:t>
      </w:r>
      <w:r w:rsidR="0037064E">
        <w:t xml:space="preserve">e actif) va </w:t>
      </w:r>
      <w:r w:rsidR="0037064E" w:rsidRPr="00C01B80">
        <w:rPr>
          <w:b/>
        </w:rPr>
        <w:t>couper t</w:t>
      </w:r>
      <w:r w:rsidR="00F10D95" w:rsidRPr="00C01B80">
        <w:rPr>
          <w:b/>
        </w:rPr>
        <w:t>ou</w:t>
      </w:r>
      <w:r w:rsidR="0037064E" w:rsidRPr="00C01B80">
        <w:rPr>
          <w:b/>
        </w:rPr>
        <w:t>tes les prot</w:t>
      </w:r>
      <w:r w:rsidR="00F10D95" w:rsidRPr="00C01B80">
        <w:rPr>
          <w:b/>
        </w:rPr>
        <w:t>éines</w:t>
      </w:r>
      <w:r w:rsidR="0037064E" w:rsidRPr="00C01B80">
        <w:rPr>
          <w:b/>
        </w:rPr>
        <w:t xml:space="preserve"> struct</w:t>
      </w:r>
      <w:r w:rsidR="001B4E9B" w:rsidRPr="00C01B80">
        <w:rPr>
          <w:b/>
        </w:rPr>
        <w:t xml:space="preserve">urales, </w:t>
      </w:r>
      <w:r w:rsidRPr="00C01B80">
        <w:rPr>
          <w:b/>
        </w:rPr>
        <w:t xml:space="preserve">mais aussi cliver Bcl2, </w:t>
      </w:r>
      <w:proofErr w:type="spellStart"/>
      <w:r w:rsidRPr="00C01B80">
        <w:rPr>
          <w:b/>
        </w:rPr>
        <w:t>Bcl</w:t>
      </w:r>
      <w:r w:rsidR="001B4E9B" w:rsidRPr="00C01B80">
        <w:rPr>
          <w:b/>
        </w:rPr>
        <w:t>XL</w:t>
      </w:r>
      <w:proofErr w:type="spellEnd"/>
      <w:r w:rsidR="001B4E9B">
        <w:t xml:space="preserve"> (</w:t>
      </w:r>
      <w:r w:rsidR="0037064E">
        <w:t>prot</w:t>
      </w:r>
      <w:r w:rsidR="001B4E9B">
        <w:t>éines</w:t>
      </w:r>
      <w:r w:rsidR="006807CA">
        <w:t xml:space="preserve"> anti </w:t>
      </w:r>
      <w:proofErr w:type="spellStart"/>
      <w:r w:rsidR="006807CA">
        <w:t>apop</w:t>
      </w:r>
      <w:r w:rsidR="00111B0C">
        <w:t>totiques</w:t>
      </w:r>
      <w:proofErr w:type="spellEnd"/>
      <w:r w:rsidR="0037064E">
        <w:t>)</w:t>
      </w:r>
      <w:r w:rsidR="00111B0C">
        <w:t xml:space="preserve">. C’est la </w:t>
      </w:r>
      <w:proofErr w:type="spellStart"/>
      <w:r w:rsidR="00111B0C">
        <w:t>caspase</w:t>
      </w:r>
      <w:proofErr w:type="spellEnd"/>
      <w:r w:rsidR="00111B0C">
        <w:t xml:space="preserve"> finale qui </w:t>
      </w:r>
      <w:r w:rsidR="00111B0C" w:rsidRPr="00C01B80">
        <w:rPr>
          <w:b/>
        </w:rPr>
        <w:t>détruit la cellule.</w:t>
      </w:r>
    </w:p>
    <w:p w:rsidR="00EA4FBD" w:rsidRDefault="00EA4FBD" w:rsidP="00EA4FBD">
      <w:pPr>
        <w:tabs>
          <w:tab w:val="left" w:pos="5371"/>
        </w:tabs>
      </w:pPr>
      <w:r>
        <w:t xml:space="preserve">Donc en gros : surexpression de </w:t>
      </w:r>
      <w:proofErr w:type="spellStart"/>
      <w:r>
        <w:t>Bax</w:t>
      </w:r>
      <w:proofErr w:type="spellEnd"/>
      <w:r>
        <w:t xml:space="preserve"> </w:t>
      </w:r>
      <w:r>
        <w:sym w:font="Wingdings" w:char="F0E0"/>
      </w:r>
      <w:r>
        <w:t xml:space="preserve"> perforation mitochondrie </w:t>
      </w:r>
      <w:r>
        <w:sym w:font="Wingdings" w:char="F0E0"/>
      </w:r>
      <w:r>
        <w:t xml:space="preserve"> </w:t>
      </w:r>
      <w:proofErr w:type="spellStart"/>
      <w:r>
        <w:t>relargage</w:t>
      </w:r>
      <w:proofErr w:type="spellEnd"/>
      <w:r>
        <w:t xml:space="preserve"> cytochrome C + protéines anti </w:t>
      </w:r>
      <w:proofErr w:type="spellStart"/>
      <w:r>
        <w:t>apopotiques</w:t>
      </w:r>
      <w:proofErr w:type="spellEnd"/>
      <w:r>
        <w:t xml:space="preserve">  </w:t>
      </w:r>
      <w:r>
        <w:sym w:font="Wingdings" w:char="F0E0"/>
      </w:r>
      <w:r>
        <w:t xml:space="preserve"> activation Apaf1 </w:t>
      </w:r>
      <w:r>
        <w:sym w:font="Wingdings" w:char="F0E0"/>
      </w:r>
      <w:r>
        <w:t xml:space="preserve"> activation </w:t>
      </w:r>
      <w:proofErr w:type="spellStart"/>
      <w:r>
        <w:t>caspase</w:t>
      </w:r>
      <w:proofErr w:type="spellEnd"/>
      <w:r>
        <w:t xml:space="preserve"> 9 </w:t>
      </w:r>
      <w:r>
        <w:sym w:font="Wingdings" w:char="F0E0"/>
      </w:r>
      <w:r>
        <w:t xml:space="preserve"> activation </w:t>
      </w:r>
      <w:proofErr w:type="spellStart"/>
      <w:r>
        <w:t>caspase</w:t>
      </w:r>
      <w:proofErr w:type="spellEnd"/>
      <w:r>
        <w:t xml:space="preserve"> 3 </w:t>
      </w:r>
      <w:r>
        <w:sym w:font="Wingdings" w:char="F0E0"/>
      </w:r>
      <w:r>
        <w:t xml:space="preserve"> </w:t>
      </w:r>
      <w:proofErr w:type="spellStart"/>
      <w:r>
        <w:t>apoptose</w:t>
      </w:r>
      <w:proofErr w:type="spellEnd"/>
      <w:r>
        <w:t xml:space="preserve"> destruction de la cellule</w:t>
      </w:r>
    </w:p>
    <w:p w:rsidR="00EA4FBD" w:rsidRDefault="00EA4FBD" w:rsidP="00E526D0">
      <w:pPr>
        <w:tabs>
          <w:tab w:val="left" w:pos="5371"/>
        </w:tabs>
      </w:pPr>
    </w:p>
    <w:p w:rsidR="0037064E" w:rsidRDefault="00111B0C" w:rsidP="00E526D0">
      <w:pPr>
        <w:tabs>
          <w:tab w:val="left" w:pos="5371"/>
        </w:tabs>
      </w:pPr>
      <w:proofErr w:type="spellStart"/>
      <w:r>
        <w:t>IAPs</w:t>
      </w:r>
      <w:proofErr w:type="spellEnd"/>
      <w:r>
        <w:t xml:space="preserve"> = </w:t>
      </w:r>
      <w:proofErr w:type="spellStart"/>
      <w:r>
        <w:t>inhibitor</w:t>
      </w:r>
      <w:proofErr w:type="spellEnd"/>
      <w:r>
        <w:t xml:space="preserve"> </w:t>
      </w:r>
      <w:proofErr w:type="spellStart"/>
      <w:r>
        <w:t>apoptosis</w:t>
      </w:r>
      <w:proofErr w:type="spellEnd"/>
      <w:r>
        <w:t xml:space="preserve"> </w:t>
      </w:r>
      <w:proofErr w:type="spellStart"/>
      <w:r>
        <w:t>protein</w:t>
      </w:r>
      <w:proofErr w:type="spellEnd"/>
      <w:r w:rsidR="0037064E">
        <w:t xml:space="preserve"> </w:t>
      </w:r>
    </w:p>
    <w:p w:rsidR="0037064E" w:rsidRDefault="006807CA" w:rsidP="00E526D0">
      <w:pPr>
        <w:tabs>
          <w:tab w:val="left" w:pos="5371"/>
        </w:tabs>
      </w:pPr>
      <w:proofErr w:type="spellStart"/>
      <w:r>
        <w:t>IAPs</w:t>
      </w:r>
      <w:proofErr w:type="spellEnd"/>
      <w:r>
        <w:t> : identifié</w:t>
      </w:r>
      <w:r w:rsidR="00111B0C">
        <w:t xml:space="preserve"> chez l’homme</w:t>
      </w:r>
      <w:r>
        <w:t xml:space="preserve"> à</w:t>
      </w:r>
      <w:r w:rsidR="001B4E9B">
        <w:t xml:space="preserve"> parti</w:t>
      </w:r>
      <w:r w:rsidR="0037064E">
        <w:t>r d’homologie avec les virus</w:t>
      </w:r>
    </w:p>
    <w:p w:rsidR="00111B0C" w:rsidRDefault="00111B0C" w:rsidP="00E526D0">
      <w:pPr>
        <w:tabs>
          <w:tab w:val="left" w:pos="5371"/>
        </w:tabs>
      </w:pPr>
    </w:p>
    <w:p w:rsidR="0037064E" w:rsidRDefault="0037064E" w:rsidP="00E526D0">
      <w:pPr>
        <w:tabs>
          <w:tab w:val="left" w:pos="5371"/>
        </w:tabs>
      </w:pPr>
      <w:r>
        <w:t>Il existe prot</w:t>
      </w:r>
      <w:r w:rsidR="001B4E9B">
        <w:t>éines</w:t>
      </w:r>
      <w:r>
        <w:t xml:space="preserve"> capable d’inhiber l’activation de certaines </w:t>
      </w:r>
      <w:proofErr w:type="spellStart"/>
      <w:r>
        <w:t>caspases</w:t>
      </w:r>
      <w:proofErr w:type="spellEnd"/>
      <w:r w:rsidR="00C01B80">
        <w:t>.</w:t>
      </w:r>
    </w:p>
    <w:p w:rsidR="0037064E" w:rsidRDefault="0037064E" w:rsidP="00E526D0">
      <w:pPr>
        <w:tabs>
          <w:tab w:val="left" w:pos="5371"/>
        </w:tabs>
      </w:pPr>
    </w:p>
    <w:p w:rsidR="0037064E" w:rsidRPr="00C01B80" w:rsidRDefault="0037064E" w:rsidP="00E526D0">
      <w:pPr>
        <w:tabs>
          <w:tab w:val="left" w:pos="5371"/>
        </w:tabs>
        <w:rPr>
          <w:sz w:val="24"/>
          <w:u w:val="single"/>
        </w:rPr>
      </w:pPr>
      <w:r w:rsidRPr="00C01B80">
        <w:rPr>
          <w:sz w:val="24"/>
          <w:u w:val="single"/>
        </w:rPr>
        <w:lastRenderedPageBreak/>
        <w:t>Sur</w:t>
      </w:r>
      <w:r w:rsidR="00C01B80">
        <w:rPr>
          <w:sz w:val="24"/>
          <w:u w:val="single"/>
        </w:rPr>
        <w:t>veillance du cycle cellulaire :</w:t>
      </w:r>
    </w:p>
    <w:p w:rsidR="0037064E" w:rsidRDefault="0037064E" w:rsidP="00E526D0">
      <w:pPr>
        <w:tabs>
          <w:tab w:val="left" w:pos="5371"/>
        </w:tabs>
      </w:pPr>
      <w:r>
        <w:t>Une cell</w:t>
      </w:r>
      <w:r w:rsidR="00111B0C">
        <w:t>ule pour se diviser elle doit</w:t>
      </w:r>
      <w:r w:rsidR="00DE5F08">
        <w:t xml:space="preserve"> s’assurer qu’</w:t>
      </w:r>
      <w:r>
        <w:t>il n</w:t>
      </w:r>
      <w:r w:rsidR="00111B0C">
        <w:t>’</w:t>
      </w:r>
      <w:r w:rsidR="00DE5F08">
        <w:t>y ait pas de dommages sur l’</w:t>
      </w:r>
      <w:r w:rsidR="00111B0C">
        <w:t>ADN. Si l’ADN est réparé convenablement il n’y a pas de problème. Si elle se divise alors qu’i</w:t>
      </w:r>
      <w:r w:rsidR="00F60B30">
        <w:t>l</w:t>
      </w:r>
      <w:r w:rsidR="00111B0C">
        <w:t xml:space="preserve"> y a des mutations dans l’ADN on aura des modifications génétiques, des cancers, des maladies héréditaires.</w:t>
      </w:r>
      <w:r>
        <w:t xml:space="preserve"> </w:t>
      </w:r>
    </w:p>
    <w:p w:rsidR="00111B0C" w:rsidRDefault="00111B0C" w:rsidP="00E526D0">
      <w:pPr>
        <w:tabs>
          <w:tab w:val="left" w:pos="5371"/>
        </w:tabs>
      </w:pPr>
      <w:r>
        <w:t xml:space="preserve">Les </w:t>
      </w:r>
      <w:r w:rsidRPr="00EA4FBD">
        <w:rPr>
          <w:b/>
        </w:rPr>
        <w:t>atteintes</w:t>
      </w:r>
      <w:r>
        <w:t xml:space="preserve"> peuvent être : </w:t>
      </w:r>
    </w:p>
    <w:p w:rsidR="00111B0C" w:rsidRDefault="00111B0C" w:rsidP="00111B0C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 xml:space="preserve">agents </w:t>
      </w:r>
      <w:proofErr w:type="spellStart"/>
      <w:r>
        <w:t>alkylants</w:t>
      </w:r>
      <w:proofErr w:type="spellEnd"/>
    </w:p>
    <w:p w:rsidR="00111B0C" w:rsidRDefault="00111B0C" w:rsidP="00111B0C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>rayons X</w:t>
      </w:r>
    </w:p>
    <w:p w:rsidR="00111B0C" w:rsidRDefault="00111B0C" w:rsidP="00111B0C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>lumière</w:t>
      </w:r>
    </w:p>
    <w:p w:rsidR="00111B0C" w:rsidRDefault="00C30BFF" w:rsidP="00111B0C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 xml:space="preserve">polycyclique aromatique </w:t>
      </w:r>
      <w:proofErr w:type="spellStart"/>
      <w:r>
        <w:t>hydrocarbone</w:t>
      </w:r>
      <w:proofErr w:type="spellEnd"/>
      <w:r>
        <w:t xml:space="preserve"> (molécules capables de s’intercaler dans l’ADN)</w:t>
      </w:r>
    </w:p>
    <w:p w:rsidR="00E1032C" w:rsidRDefault="00111B0C" w:rsidP="00111B0C">
      <w:pPr>
        <w:tabs>
          <w:tab w:val="left" w:pos="5371"/>
        </w:tabs>
      </w:pPr>
      <w:r>
        <w:t>Ce sont tous des composants environnementaux.</w:t>
      </w:r>
    </w:p>
    <w:p w:rsidR="00E1032C" w:rsidRDefault="00C30BFF" w:rsidP="00E526D0">
      <w:pPr>
        <w:tabs>
          <w:tab w:val="left" w:pos="5371"/>
        </w:tabs>
      </w:pPr>
      <w:r>
        <w:t xml:space="preserve">Les dommages peuvent aussi être </w:t>
      </w:r>
      <w:proofErr w:type="spellStart"/>
      <w:r>
        <w:t>dûs</w:t>
      </w:r>
      <w:proofErr w:type="spellEnd"/>
      <w:r>
        <w:t xml:space="preserve"> à des </w:t>
      </w:r>
      <w:r w:rsidRPr="00EA4FBD">
        <w:rPr>
          <w:b/>
        </w:rPr>
        <w:t>erreurs de ré</w:t>
      </w:r>
      <w:r w:rsidR="00E1032C" w:rsidRPr="00EA4FBD">
        <w:rPr>
          <w:b/>
        </w:rPr>
        <w:t>plication</w:t>
      </w:r>
      <w:r>
        <w:t xml:space="preserve">, des </w:t>
      </w:r>
      <w:r w:rsidRPr="00EA4FBD">
        <w:rPr>
          <w:b/>
        </w:rPr>
        <w:t>cassures double/simple brin</w:t>
      </w:r>
      <w:r w:rsidR="00EA4FBD">
        <w:t>.</w:t>
      </w:r>
      <w:r w:rsidR="00E1032C">
        <w:t xml:space="preserve"> </w:t>
      </w:r>
      <w:r w:rsidR="00242911">
        <w:t>Si la cellule est incapable de réparer ces</w:t>
      </w:r>
      <w:r w:rsidR="00E1032C">
        <w:t xml:space="preserve"> erreur</w:t>
      </w:r>
      <w:r w:rsidR="00242911">
        <w:t>s, il faut qu’elle entre</w:t>
      </w:r>
      <w:r w:rsidR="00E1032C">
        <w:t xml:space="preserve"> en </w:t>
      </w:r>
      <w:proofErr w:type="spellStart"/>
      <w:r w:rsidR="00E1032C">
        <w:t>apoptose</w:t>
      </w:r>
      <w:proofErr w:type="spellEnd"/>
      <w:r w:rsidR="00E1032C">
        <w:t xml:space="preserve"> ! </w:t>
      </w:r>
    </w:p>
    <w:p w:rsidR="008C2DFC" w:rsidRDefault="008C2DFC" w:rsidP="00E526D0">
      <w:pPr>
        <w:tabs>
          <w:tab w:val="left" w:pos="5371"/>
        </w:tabs>
        <w:rPr>
          <w:b/>
          <w:u w:val="single"/>
        </w:rPr>
      </w:pPr>
    </w:p>
    <w:p w:rsidR="00E1032C" w:rsidRPr="00674DF2" w:rsidRDefault="00242911" w:rsidP="00E526D0">
      <w:pPr>
        <w:tabs>
          <w:tab w:val="left" w:pos="5371"/>
        </w:tabs>
        <w:rPr>
          <w:b/>
          <w:sz w:val="28"/>
          <w:u w:val="single"/>
        </w:rPr>
      </w:pPr>
      <w:r w:rsidRPr="00674DF2">
        <w:rPr>
          <w:b/>
          <w:sz w:val="28"/>
          <w:u w:val="single"/>
        </w:rPr>
        <w:t>La P53</w:t>
      </w:r>
    </w:p>
    <w:p w:rsidR="00E1032C" w:rsidRDefault="00242911" w:rsidP="00E526D0">
      <w:pPr>
        <w:tabs>
          <w:tab w:val="left" w:pos="5371"/>
        </w:tabs>
      </w:pPr>
      <w:r>
        <w:t xml:space="preserve">Elle </w:t>
      </w:r>
      <w:r w:rsidR="00E1032C">
        <w:t xml:space="preserve">existe </w:t>
      </w:r>
      <w:r w:rsidR="00E1032C" w:rsidRPr="00674DF2">
        <w:rPr>
          <w:b/>
        </w:rPr>
        <w:t>d</w:t>
      </w:r>
      <w:r w:rsidR="00DE5F08" w:rsidRPr="00674DF2">
        <w:rPr>
          <w:b/>
        </w:rPr>
        <w:t>an</w:t>
      </w:r>
      <w:r w:rsidR="00E1032C" w:rsidRPr="00674DF2">
        <w:rPr>
          <w:b/>
        </w:rPr>
        <w:t>s le noyau</w:t>
      </w:r>
      <w:r>
        <w:t>,</w:t>
      </w:r>
      <w:r w:rsidR="00E1032C">
        <w:t xml:space="preserve"> s</w:t>
      </w:r>
      <w:r w:rsidR="00DE5F08">
        <w:t>ou</w:t>
      </w:r>
      <w:r w:rsidR="00E1032C">
        <w:t>v</w:t>
      </w:r>
      <w:r w:rsidR="00DE5F08">
        <w:t>en</w:t>
      </w:r>
      <w:r w:rsidR="00E1032C">
        <w:t>t en assoc</w:t>
      </w:r>
      <w:r w:rsidR="00DE5F08">
        <w:t>iation</w:t>
      </w:r>
      <w:r w:rsidR="00E1032C">
        <w:t xml:space="preserve"> avec MDM2 ; s</w:t>
      </w:r>
      <w:r>
        <w:t>ou</w:t>
      </w:r>
      <w:r w:rsidR="00E1032C">
        <w:t>v</w:t>
      </w:r>
      <w:r>
        <w:t>en</w:t>
      </w:r>
      <w:r w:rsidR="00E1032C">
        <w:t>t dégradé</w:t>
      </w:r>
      <w:r>
        <w:t xml:space="preserve">e quand la cellule n’entre pas en division ou qu’il n’y a pas d’atteinte. </w:t>
      </w:r>
    </w:p>
    <w:p w:rsidR="002C78E6" w:rsidRDefault="00E1032C" w:rsidP="00E526D0">
      <w:pPr>
        <w:tabs>
          <w:tab w:val="left" w:pos="5371"/>
        </w:tabs>
      </w:pPr>
      <w:r>
        <w:t>Q</w:t>
      </w:r>
      <w:r w:rsidR="00DE5F08">
        <w:t>uan</w:t>
      </w:r>
      <w:r>
        <w:t>d</w:t>
      </w:r>
      <w:r w:rsidR="00DE5F08">
        <w:t xml:space="preserve"> la</w:t>
      </w:r>
      <w:r>
        <w:t xml:space="preserve"> cell</w:t>
      </w:r>
      <w:r w:rsidR="00DE5F08">
        <w:t>ule est</w:t>
      </w:r>
      <w:r>
        <w:t xml:space="preserve"> stressé</w:t>
      </w:r>
      <w:r w:rsidR="000D1DAE">
        <w:t>e</w:t>
      </w:r>
      <w:r w:rsidR="00674DF2">
        <w:t>,</w:t>
      </w:r>
      <w:r w:rsidR="000D1DAE">
        <w:t xml:space="preserve"> p</w:t>
      </w:r>
      <w:r w:rsidR="00DE5F08">
        <w:t>53 arrê</w:t>
      </w:r>
      <w:r>
        <w:t>te la division e</w:t>
      </w:r>
      <w:r w:rsidR="00242911">
        <w:t xml:space="preserve">t </w:t>
      </w:r>
      <w:r w:rsidR="00242911" w:rsidRPr="00674DF2">
        <w:rPr>
          <w:b/>
        </w:rPr>
        <w:t xml:space="preserve">peut induire l’expression de </w:t>
      </w:r>
      <w:proofErr w:type="spellStart"/>
      <w:r w:rsidR="00242911" w:rsidRPr="00674DF2">
        <w:rPr>
          <w:b/>
        </w:rPr>
        <w:t>B</w:t>
      </w:r>
      <w:r w:rsidRPr="00674DF2">
        <w:rPr>
          <w:b/>
        </w:rPr>
        <w:t>ax</w:t>
      </w:r>
      <w:proofErr w:type="spellEnd"/>
      <w:r>
        <w:t xml:space="preserve">. Une fois </w:t>
      </w:r>
      <w:r w:rsidR="00242911">
        <w:t xml:space="preserve">que P53 a rencontré une instabilité génétique, ce n’est plus une protéine ça devient </w:t>
      </w:r>
      <w:r w:rsidR="00242911" w:rsidRPr="00EA4FBD">
        <w:rPr>
          <w:b/>
        </w:rPr>
        <w:t xml:space="preserve">un facteur de transcription </w:t>
      </w:r>
      <w:r w:rsidR="00242911">
        <w:sym w:font="Wingdings" w:char="F0E0"/>
      </w:r>
      <w:r w:rsidR="00242911">
        <w:t xml:space="preserve">modulation de l’expression de certains gènes. </w:t>
      </w:r>
    </w:p>
    <w:p w:rsidR="00E1032C" w:rsidRDefault="002C78E6" w:rsidP="00E526D0">
      <w:pPr>
        <w:tabs>
          <w:tab w:val="left" w:pos="5371"/>
        </w:tabs>
      </w:pPr>
      <w:r>
        <w:t xml:space="preserve">Au départ, on croyait que p53 </w:t>
      </w:r>
      <w:r w:rsidR="000D1DAE">
        <w:t>que c’était une protéine qui favorisait le cancer car on l’avait trouvée dans des cellules cancéreuses. Mais en fait c’était des p53 mutées</w:t>
      </w:r>
      <w:r w:rsidR="00EA4FBD">
        <w:t> !</w:t>
      </w:r>
      <w:r w:rsidR="000D1DAE">
        <w:t> </w:t>
      </w:r>
      <w:proofErr w:type="gramStart"/>
      <w:r w:rsidR="00EA4FBD">
        <w:t>et</w:t>
      </w:r>
      <w:proofErr w:type="gramEnd"/>
      <w:r w:rsidR="00EA4FBD">
        <w:t xml:space="preserve"> quand elles sont mutées </w:t>
      </w:r>
      <w:r w:rsidR="000D1DAE">
        <w:t xml:space="preserve">alors </w:t>
      </w:r>
      <w:r w:rsidR="00EA4FBD">
        <w:t xml:space="preserve">elles sont </w:t>
      </w:r>
      <w:r w:rsidR="000D1DAE">
        <w:t>incapables de bloquer le cycle cellulaire.</w:t>
      </w:r>
    </w:p>
    <w:p w:rsidR="00E1032C" w:rsidRDefault="00DE5F08" w:rsidP="00E526D0">
      <w:pPr>
        <w:tabs>
          <w:tab w:val="left" w:pos="5371"/>
        </w:tabs>
      </w:pPr>
      <w:r>
        <w:t xml:space="preserve">Si on a </w:t>
      </w:r>
      <w:r w:rsidR="000D1DAE">
        <w:t xml:space="preserve">une </w:t>
      </w:r>
      <w:r w:rsidRPr="00674DF2">
        <w:rPr>
          <w:b/>
        </w:rPr>
        <w:t>atteinte de l’ADN</w:t>
      </w:r>
      <w:r w:rsidR="00E1032C">
        <w:t xml:space="preserve"> </w:t>
      </w:r>
      <w:r w:rsidR="000D1DAE">
        <w:t xml:space="preserve">il y a une </w:t>
      </w:r>
      <w:r w:rsidR="00E1032C">
        <w:t>a</w:t>
      </w:r>
      <w:r w:rsidR="000D1DAE">
        <w:t xml:space="preserve">ccumulation </w:t>
      </w:r>
      <w:r w:rsidR="00E1032C">
        <w:t xml:space="preserve">de </w:t>
      </w:r>
      <w:r w:rsidR="00E1032C" w:rsidRPr="00EA4FBD">
        <w:rPr>
          <w:b/>
        </w:rPr>
        <w:t>p53</w:t>
      </w:r>
      <w:r w:rsidR="000D1DAE" w:rsidRPr="00EA4FBD">
        <w:rPr>
          <w:b/>
        </w:rPr>
        <w:t xml:space="preserve"> </w:t>
      </w:r>
      <w:r w:rsidR="000D1DAE">
        <w:t xml:space="preserve">et </w:t>
      </w:r>
      <w:r w:rsidR="00E1032C" w:rsidRPr="00674DF2">
        <w:rPr>
          <w:b/>
        </w:rPr>
        <w:t>soit elle arr</w:t>
      </w:r>
      <w:r w:rsidRPr="00674DF2">
        <w:rPr>
          <w:b/>
        </w:rPr>
        <w:t>ê</w:t>
      </w:r>
      <w:r w:rsidR="00E1032C" w:rsidRPr="00674DF2">
        <w:rPr>
          <w:b/>
        </w:rPr>
        <w:t>te le cycle</w:t>
      </w:r>
      <w:r w:rsidR="00E1032C">
        <w:t xml:space="preserve"> </w:t>
      </w:r>
      <w:r w:rsidR="000D1DAE">
        <w:t xml:space="preserve">(jusqu'à ce que tout soit réparé) </w:t>
      </w:r>
      <w:r w:rsidR="00E1032C" w:rsidRPr="00674DF2">
        <w:rPr>
          <w:b/>
        </w:rPr>
        <w:t xml:space="preserve">soit elle induit </w:t>
      </w:r>
      <w:r w:rsidR="000D1DAE" w:rsidRPr="00674DF2">
        <w:rPr>
          <w:b/>
        </w:rPr>
        <w:t>l’</w:t>
      </w:r>
      <w:proofErr w:type="spellStart"/>
      <w:r w:rsidR="000D1DAE" w:rsidRPr="00674DF2">
        <w:rPr>
          <w:b/>
        </w:rPr>
        <w:t>apoptose</w:t>
      </w:r>
      <w:proofErr w:type="spellEnd"/>
      <w:r w:rsidR="000D1DAE">
        <w:t xml:space="preserve"> (par surexpression de </w:t>
      </w:r>
      <w:proofErr w:type="spellStart"/>
      <w:r w:rsidR="000D1DAE">
        <w:t>Bax</w:t>
      </w:r>
      <w:proofErr w:type="spellEnd"/>
      <w:r w:rsidR="000D1DAE">
        <w:t>).</w:t>
      </w:r>
    </w:p>
    <w:p w:rsidR="000D1DAE" w:rsidRDefault="002D1F23" w:rsidP="00E526D0">
      <w:pPr>
        <w:tabs>
          <w:tab w:val="left" w:pos="5371"/>
        </w:tabs>
      </w:pPr>
      <w:r>
        <w:t>Si</w:t>
      </w:r>
      <w:r w:rsidR="000D1DAE">
        <w:t xml:space="preserve"> p53</w:t>
      </w:r>
      <w:r>
        <w:t xml:space="preserve"> mutée </w:t>
      </w:r>
      <w:r w:rsidR="000D1DAE">
        <w:t xml:space="preserve">il n’y a </w:t>
      </w:r>
      <w:r>
        <w:t xml:space="preserve">pas de blocage </w:t>
      </w:r>
      <w:r w:rsidR="000D1DAE">
        <w:t xml:space="preserve">de la </w:t>
      </w:r>
      <w:r>
        <w:t>division cellulaire donc cancer</w:t>
      </w:r>
      <w:r w:rsidR="000D1DAE">
        <w:t>.</w:t>
      </w:r>
    </w:p>
    <w:p w:rsidR="002D1F23" w:rsidRDefault="002D1F23" w:rsidP="00E526D0">
      <w:pPr>
        <w:tabs>
          <w:tab w:val="left" w:pos="5371"/>
        </w:tabs>
      </w:pPr>
    </w:p>
    <w:p w:rsidR="002D1F23" w:rsidRPr="000D1DAE" w:rsidRDefault="002D1F23" w:rsidP="000D1DAE">
      <w:pPr>
        <w:pStyle w:val="Paragraphedeliste"/>
        <w:numPr>
          <w:ilvl w:val="0"/>
          <w:numId w:val="3"/>
        </w:numPr>
        <w:tabs>
          <w:tab w:val="left" w:pos="5371"/>
        </w:tabs>
        <w:rPr>
          <w:b/>
          <w:sz w:val="28"/>
          <w:u w:val="single"/>
        </w:rPr>
      </w:pPr>
      <w:r w:rsidRPr="000D1DAE">
        <w:rPr>
          <w:b/>
          <w:sz w:val="28"/>
          <w:u w:val="single"/>
        </w:rPr>
        <w:t xml:space="preserve">APOPTOSE HEPATOCYTAIRE </w:t>
      </w:r>
    </w:p>
    <w:p w:rsidR="000D1DAE" w:rsidRDefault="000D1DAE" w:rsidP="00E526D0">
      <w:pPr>
        <w:tabs>
          <w:tab w:val="left" w:pos="5371"/>
        </w:tabs>
      </w:pPr>
    </w:p>
    <w:p w:rsidR="002D1F23" w:rsidRDefault="002D1F23" w:rsidP="00E526D0">
      <w:pPr>
        <w:tabs>
          <w:tab w:val="left" w:pos="5371"/>
        </w:tabs>
      </w:pPr>
      <w:r>
        <w:t>5 g</w:t>
      </w:r>
      <w:r w:rsidR="00F10D95">
        <w:t>ran</w:t>
      </w:r>
      <w:r>
        <w:t>d</w:t>
      </w:r>
      <w:r w:rsidR="00F10D95">
        <w:t>es</w:t>
      </w:r>
      <w:r>
        <w:t xml:space="preserve"> famille</w:t>
      </w:r>
      <w:r w:rsidR="00F10D95">
        <w:t>s</w:t>
      </w:r>
      <w:r>
        <w:t xml:space="preserve"> de cell</w:t>
      </w:r>
      <w:r w:rsidR="00DE5F08">
        <w:t xml:space="preserve">ule dans le foie : </w:t>
      </w:r>
      <w:r w:rsidR="00DE5F08" w:rsidRPr="00674DF2">
        <w:rPr>
          <w:b/>
        </w:rPr>
        <w:t>hé</w:t>
      </w:r>
      <w:r w:rsidRPr="00674DF2">
        <w:rPr>
          <w:b/>
        </w:rPr>
        <w:t>patocytes</w:t>
      </w:r>
      <w:r w:rsidR="000D1DAE">
        <w:t xml:space="preserve"> (60%)</w:t>
      </w:r>
      <w:r>
        <w:t xml:space="preserve">, </w:t>
      </w:r>
      <w:proofErr w:type="spellStart"/>
      <w:r>
        <w:t>cholangiocytes</w:t>
      </w:r>
      <w:proofErr w:type="spellEnd"/>
      <w:r w:rsidR="000D1DAE">
        <w:t xml:space="preserve"> (voies biliaires)</w:t>
      </w:r>
      <w:r>
        <w:t>, cell</w:t>
      </w:r>
      <w:r w:rsidR="00DE5F08">
        <w:t>ules endothéliales</w:t>
      </w:r>
      <w:r>
        <w:t>, cell</w:t>
      </w:r>
      <w:r w:rsidR="00DE5F08">
        <w:t>ules</w:t>
      </w:r>
      <w:r w:rsidR="000D1DAE">
        <w:t xml:space="preserve"> stellaires, les cellules de l’immunité (cellule de </w:t>
      </w:r>
      <w:proofErr w:type="spellStart"/>
      <w:r w:rsidR="000D1DAE">
        <w:t>Kupffer</w:t>
      </w:r>
      <w:proofErr w:type="spellEnd"/>
      <w:r w:rsidR="000D1DAE">
        <w:t xml:space="preserve">, </w:t>
      </w:r>
      <w:proofErr w:type="spellStart"/>
      <w:r w:rsidR="000D1DAE">
        <w:t>natural</w:t>
      </w:r>
      <w:proofErr w:type="spellEnd"/>
      <w:r w:rsidR="000D1DAE">
        <w:t xml:space="preserve"> killer…)</w:t>
      </w:r>
      <w:r>
        <w:t xml:space="preserve"> </w:t>
      </w:r>
    </w:p>
    <w:p w:rsidR="000D1DAE" w:rsidRDefault="002D1F23" w:rsidP="00E526D0">
      <w:pPr>
        <w:tabs>
          <w:tab w:val="left" w:pos="5371"/>
        </w:tabs>
      </w:pPr>
      <w:r>
        <w:t>P</w:t>
      </w:r>
      <w:r w:rsidR="000D1DAE">
        <w:t>ou</w:t>
      </w:r>
      <w:r>
        <w:t xml:space="preserve">r chaque famille </w:t>
      </w:r>
      <w:r w:rsidR="000D1DAE">
        <w:t xml:space="preserve">il y a des </w:t>
      </w:r>
      <w:r>
        <w:t>p</w:t>
      </w:r>
      <w:r w:rsidR="000D1DAE">
        <w:t xml:space="preserve">roblèmes </w:t>
      </w:r>
      <w:r>
        <w:t>spécifique</w:t>
      </w:r>
      <w:r w:rsidR="000D1DAE">
        <w:t xml:space="preserve">s : </w:t>
      </w:r>
    </w:p>
    <w:p w:rsidR="00160CC9" w:rsidRDefault="000D1DAE" w:rsidP="000D1DAE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 xml:space="preserve">Hépatocytes </w:t>
      </w:r>
      <w:r w:rsidR="00160CC9">
        <w:t>=</w:t>
      </w:r>
      <w:r>
        <w:t xml:space="preserve"> </w:t>
      </w:r>
      <w:r w:rsidR="00160CC9">
        <w:t xml:space="preserve">cellules fonctionnelles de l’organe qui sont là pour filtrer </w:t>
      </w:r>
      <w:proofErr w:type="spellStart"/>
      <w:r w:rsidR="00160CC9">
        <w:t>xénobiotiques</w:t>
      </w:r>
      <w:proofErr w:type="spellEnd"/>
      <w:r w:rsidR="00160CC9">
        <w:t xml:space="preserve">, générer des protéines… métabolisme intense ++ </w:t>
      </w:r>
      <w:r w:rsidR="00160CC9">
        <w:sym w:font="Wingdings" w:char="F0E0"/>
      </w:r>
      <w:r w:rsidR="00160CC9">
        <w:t xml:space="preserve"> problèmes </w:t>
      </w:r>
      <w:r w:rsidR="00160CC9" w:rsidRPr="00674DF2">
        <w:rPr>
          <w:b/>
        </w:rPr>
        <w:t>métaboliques</w:t>
      </w:r>
    </w:p>
    <w:p w:rsidR="00160CC9" w:rsidRDefault="00160CC9" w:rsidP="000D1DAE">
      <w:pPr>
        <w:pStyle w:val="Paragraphedeliste"/>
        <w:numPr>
          <w:ilvl w:val="0"/>
          <w:numId w:val="1"/>
        </w:numPr>
        <w:tabs>
          <w:tab w:val="left" w:pos="5371"/>
        </w:tabs>
      </w:pPr>
      <w:proofErr w:type="spellStart"/>
      <w:r>
        <w:lastRenderedPageBreak/>
        <w:t>Cholangiocytes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 w:rsidRPr="00674DF2">
        <w:rPr>
          <w:b/>
        </w:rPr>
        <w:t>cholestase</w:t>
      </w:r>
      <w:proofErr w:type="spellEnd"/>
    </w:p>
    <w:p w:rsidR="00160CC9" w:rsidRDefault="00160CC9" w:rsidP="000D1DAE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 xml:space="preserve">Cellules endothéliales </w:t>
      </w:r>
      <w:r>
        <w:sym w:font="Wingdings" w:char="F0E0"/>
      </w:r>
      <w:r>
        <w:t xml:space="preserve"> problème dans les </w:t>
      </w:r>
      <w:r w:rsidRPr="00674DF2">
        <w:rPr>
          <w:b/>
        </w:rPr>
        <w:t>transplantations</w:t>
      </w:r>
    </w:p>
    <w:p w:rsidR="00160CC9" w:rsidRDefault="00160CC9" w:rsidP="000D1DAE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>Cellules stellaires</w:t>
      </w:r>
      <w:r>
        <w:sym w:font="Wingdings" w:char="F0E0"/>
      </w:r>
      <w:r>
        <w:t xml:space="preserve"> capable de se transformer en fibroblastes donc </w:t>
      </w:r>
      <w:r w:rsidRPr="00674DF2">
        <w:rPr>
          <w:b/>
        </w:rPr>
        <w:t>fibrose/cirrhose</w:t>
      </w:r>
    </w:p>
    <w:p w:rsidR="00160CC9" w:rsidRDefault="00160CC9" w:rsidP="000D1DAE">
      <w:pPr>
        <w:pStyle w:val="Paragraphedeliste"/>
        <w:numPr>
          <w:ilvl w:val="0"/>
          <w:numId w:val="1"/>
        </w:numPr>
        <w:tabs>
          <w:tab w:val="left" w:pos="5371"/>
        </w:tabs>
      </w:pPr>
      <w:r>
        <w:t xml:space="preserve">cellules de </w:t>
      </w:r>
      <w:proofErr w:type="spellStart"/>
      <w:r>
        <w:t>kupffer</w:t>
      </w:r>
      <w:proofErr w:type="spellEnd"/>
      <w:r>
        <w:t xml:space="preserve"> capables de reconnaitre les hépatocytes </w:t>
      </w:r>
      <w:proofErr w:type="gramStart"/>
      <w:r>
        <w:t>qui vont</w:t>
      </w:r>
      <w:proofErr w:type="gramEnd"/>
      <w:r>
        <w:t xml:space="preserve"> pas bien et d’induire leur mort par </w:t>
      </w:r>
      <w:proofErr w:type="spellStart"/>
      <w:r>
        <w:t>apoptose</w:t>
      </w:r>
      <w:proofErr w:type="spellEnd"/>
    </w:p>
    <w:p w:rsidR="00FE7905" w:rsidRDefault="00FE7905" w:rsidP="00FE7905">
      <w:pPr>
        <w:tabs>
          <w:tab w:val="left" w:pos="5371"/>
        </w:tabs>
      </w:pPr>
    </w:p>
    <w:p w:rsidR="00226BC0" w:rsidRPr="00EA4FBD" w:rsidRDefault="005157CA" w:rsidP="00E526D0">
      <w:pPr>
        <w:tabs>
          <w:tab w:val="left" w:pos="5371"/>
        </w:tabs>
        <w:rPr>
          <w:sz w:val="24"/>
          <w:u w:val="single"/>
        </w:rPr>
      </w:pPr>
      <w:r w:rsidRPr="00EA4FBD">
        <w:rPr>
          <w:sz w:val="24"/>
          <w:u w:val="single"/>
        </w:rPr>
        <w:t>Foie et environnem</w:t>
      </w:r>
      <w:r w:rsidR="00F10D95" w:rsidRPr="00EA4FBD">
        <w:rPr>
          <w:sz w:val="24"/>
          <w:u w:val="single"/>
        </w:rPr>
        <w:t>e</w:t>
      </w:r>
      <w:r w:rsidR="00226BC0" w:rsidRPr="00EA4FBD">
        <w:rPr>
          <w:sz w:val="24"/>
          <w:u w:val="single"/>
        </w:rPr>
        <w:t>nt </w:t>
      </w:r>
    </w:p>
    <w:p w:rsidR="005157CA" w:rsidRDefault="00FE7905" w:rsidP="00E526D0">
      <w:pPr>
        <w:tabs>
          <w:tab w:val="left" w:pos="5371"/>
        </w:tabs>
      </w:pPr>
      <w:r>
        <w:t>*</w:t>
      </w:r>
      <w:proofErr w:type="spellStart"/>
      <w:r w:rsidR="00226BC0" w:rsidRPr="00674DF2">
        <w:rPr>
          <w:b/>
        </w:rPr>
        <w:t>A</w:t>
      </w:r>
      <w:r w:rsidR="005157CA" w:rsidRPr="00674DF2">
        <w:rPr>
          <w:b/>
        </w:rPr>
        <w:t>cétaminophene</w:t>
      </w:r>
      <w:proofErr w:type="spellEnd"/>
      <w:r w:rsidR="005157CA">
        <w:t xml:space="preserve"> </w:t>
      </w:r>
      <w:r w:rsidR="00226BC0">
        <w:t xml:space="preserve">= molécule type </w:t>
      </w:r>
      <w:r w:rsidR="00226BC0" w:rsidRPr="00674DF2">
        <w:rPr>
          <w:b/>
        </w:rPr>
        <w:t>hépatotoxique</w:t>
      </w:r>
      <w:r w:rsidR="00226BC0">
        <w:t xml:space="preserve"> </w:t>
      </w:r>
      <w:r>
        <w:t xml:space="preserve">qui induit un stress oxydant au niveau des cellules donc </w:t>
      </w:r>
      <w:r w:rsidR="005157CA">
        <w:t xml:space="preserve">entraine </w:t>
      </w:r>
      <w:r w:rsidR="005157CA" w:rsidRPr="00674DF2">
        <w:rPr>
          <w:b/>
        </w:rPr>
        <w:t xml:space="preserve">nécrose </w:t>
      </w:r>
      <w:r>
        <w:t xml:space="preserve">et </w:t>
      </w:r>
      <w:proofErr w:type="spellStart"/>
      <w:r w:rsidR="005157CA">
        <w:t>relargage</w:t>
      </w:r>
      <w:proofErr w:type="spellEnd"/>
      <w:r w:rsidR="005157CA">
        <w:t xml:space="preserve"> </w:t>
      </w:r>
      <w:r>
        <w:t>au niveau interstitiel des composants cellulaires</w:t>
      </w:r>
      <w:r w:rsidR="005157CA">
        <w:t xml:space="preserve"> </w:t>
      </w:r>
    </w:p>
    <w:p w:rsidR="00FE7905" w:rsidRDefault="00FE7905" w:rsidP="00E526D0">
      <w:pPr>
        <w:tabs>
          <w:tab w:val="left" w:pos="5371"/>
        </w:tabs>
      </w:pPr>
      <w:r>
        <w:t>*</w:t>
      </w:r>
      <w:r w:rsidRPr="00674DF2">
        <w:t>Alcool</w:t>
      </w:r>
      <w:r>
        <w:t xml:space="preserve"> induit cyp2E1 (génère du stress oxydant) </w:t>
      </w:r>
    </w:p>
    <w:p w:rsidR="00FE7905" w:rsidRDefault="00FE7905" w:rsidP="00E526D0">
      <w:pPr>
        <w:tabs>
          <w:tab w:val="left" w:pos="5371"/>
        </w:tabs>
      </w:pPr>
      <w:r>
        <w:t>*Acide gras : accumulation d’acides gras conduit à des stéatoses hépatiques (non alcooliques)</w:t>
      </w:r>
    </w:p>
    <w:p w:rsidR="00FE7905" w:rsidRDefault="00FE7905" w:rsidP="00E526D0">
      <w:pPr>
        <w:tabs>
          <w:tab w:val="left" w:pos="5371"/>
        </w:tabs>
      </w:pPr>
      <w:r>
        <w:t>*A</w:t>
      </w:r>
      <w:r w:rsidR="005157CA">
        <w:t>cides biliaires</w:t>
      </w:r>
      <w:r>
        <w:t xml:space="preserve"> : en cas d’accumulation ils sont capables de </w:t>
      </w:r>
      <w:r w:rsidR="005157CA">
        <w:t>complexe</w:t>
      </w:r>
      <w:r>
        <w:t xml:space="preserve">r le </w:t>
      </w:r>
      <w:proofErr w:type="spellStart"/>
      <w:r>
        <w:t>Fas</w:t>
      </w:r>
      <w:proofErr w:type="spellEnd"/>
      <w:r>
        <w:t xml:space="preserve"> </w:t>
      </w:r>
      <w:proofErr w:type="spellStart"/>
      <w:r>
        <w:t>recepteur</w:t>
      </w:r>
      <w:proofErr w:type="spellEnd"/>
      <w:r>
        <w:t xml:space="preserve"> sans ligand ce qui déclenche les voies </w:t>
      </w:r>
      <w:proofErr w:type="spellStart"/>
      <w:r>
        <w:t>apoptotiques</w:t>
      </w:r>
      <w:proofErr w:type="spellEnd"/>
    </w:p>
    <w:p w:rsidR="00FE7905" w:rsidRDefault="00FE7905" w:rsidP="00E526D0">
      <w:pPr>
        <w:tabs>
          <w:tab w:val="left" w:pos="5371"/>
        </w:tabs>
      </w:pPr>
      <w:r>
        <w:t>*Virus VHB, VHC…</w:t>
      </w:r>
    </w:p>
    <w:p w:rsidR="005157CA" w:rsidRDefault="00FE7905" w:rsidP="00E526D0">
      <w:pPr>
        <w:tabs>
          <w:tab w:val="left" w:pos="5371"/>
        </w:tabs>
      </w:pPr>
      <w:r>
        <w:t>L’</w:t>
      </w:r>
      <w:proofErr w:type="spellStart"/>
      <w:r>
        <w:t>apoptose</w:t>
      </w:r>
      <w:proofErr w:type="spellEnd"/>
      <w:r>
        <w:t xml:space="preserve"> au niveau </w:t>
      </w:r>
      <w:proofErr w:type="spellStart"/>
      <w:r>
        <w:t>hépatocytaire</w:t>
      </w:r>
      <w:proofErr w:type="spellEnd"/>
      <w:r>
        <w:t xml:space="preserve"> est normale dans la mesure où elle reste dans des proportions classiques. Dans cas pathologiques</w:t>
      </w:r>
      <w:r w:rsidR="00EA4FBD">
        <w:t>,</w:t>
      </w:r>
      <w:r>
        <w:t xml:space="preserve"> c’est un phénomène exacerbé.</w:t>
      </w:r>
    </w:p>
    <w:p w:rsidR="005157CA" w:rsidRDefault="005157CA" w:rsidP="00E526D0">
      <w:pPr>
        <w:tabs>
          <w:tab w:val="left" w:pos="5371"/>
        </w:tabs>
      </w:pPr>
      <w:r>
        <w:t>Lor</w:t>
      </w:r>
      <w:r w:rsidR="00F475CD">
        <w:t>s</w:t>
      </w:r>
      <w:r w:rsidR="00EA4FBD">
        <w:t>qu’</w:t>
      </w:r>
      <w:r w:rsidR="00F475CD">
        <w:t xml:space="preserve">on a une </w:t>
      </w:r>
      <w:proofErr w:type="spellStart"/>
      <w:r>
        <w:t>apoptose</w:t>
      </w:r>
      <w:proofErr w:type="spellEnd"/>
      <w:r>
        <w:t xml:space="preserve"> </w:t>
      </w:r>
      <w:r w:rsidR="00F475CD">
        <w:t>il va y avoir</w:t>
      </w:r>
      <w:r w:rsidR="00DE5F08">
        <w:t xml:space="preserve"> généra</w:t>
      </w:r>
      <w:r>
        <w:t xml:space="preserve">tion </w:t>
      </w:r>
      <w:r w:rsidR="00F475CD">
        <w:t>de corps</w:t>
      </w:r>
      <w:r>
        <w:t xml:space="preserve"> </w:t>
      </w:r>
      <w:proofErr w:type="spellStart"/>
      <w:r w:rsidR="00F475CD">
        <w:t>a</w:t>
      </w:r>
      <w:r>
        <w:t>pop</w:t>
      </w:r>
      <w:r w:rsidR="00F475CD">
        <w:t>totiques</w:t>
      </w:r>
      <w:proofErr w:type="spellEnd"/>
      <w:r w:rsidR="00F475CD">
        <w:t>. Ces corps sont récupérés</w:t>
      </w:r>
      <w:r>
        <w:t xml:space="preserve"> par </w:t>
      </w:r>
      <w:r w:rsidR="00F475CD">
        <w:t xml:space="preserve">les </w:t>
      </w:r>
      <w:r>
        <w:t>cell</w:t>
      </w:r>
      <w:r w:rsidR="00F475CD">
        <w:t>ules</w:t>
      </w:r>
      <w:r>
        <w:t xml:space="preserve"> de </w:t>
      </w:r>
      <w:proofErr w:type="spellStart"/>
      <w:r>
        <w:t>Kup</w:t>
      </w:r>
      <w:r w:rsidR="00F475CD">
        <w:t>f</w:t>
      </w:r>
      <w:r>
        <w:t>fer</w:t>
      </w:r>
      <w:proofErr w:type="spellEnd"/>
      <w:r w:rsidR="00F475CD">
        <w:t xml:space="preserve"> (macrophage) ce qui entraine la production de </w:t>
      </w:r>
      <w:r>
        <w:t>cytokine</w:t>
      </w:r>
      <w:r w:rsidR="00F475CD">
        <w:t>s</w:t>
      </w:r>
      <w:r>
        <w:t xml:space="preserve"> </w:t>
      </w:r>
      <w:r w:rsidR="00F475CD">
        <w:sym w:font="Wingdings" w:char="F0E0"/>
      </w:r>
      <w:r w:rsidR="00F475CD">
        <w:t xml:space="preserve"> cytokines capables d’</w:t>
      </w:r>
      <w:r>
        <w:t>active</w:t>
      </w:r>
      <w:r w:rsidR="00F475CD">
        <w:t>r les</w:t>
      </w:r>
      <w:r>
        <w:t xml:space="preserve"> </w:t>
      </w:r>
      <w:proofErr w:type="spellStart"/>
      <w:r>
        <w:t>NKiller</w:t>
      </w:r>
      <w:proofErr w:type="spellEnd"/>
      <w:r>
        <w:t xml:space="preserve"> </w:t>
      </w:r>
      <w:r w:rsidR="00F475CD">
        <w:sym w:font="Wingdings" w:char="F0E0"/>
      </w:r>
      <w:r w:rsidR="00F475CD">
        <w:t xml:space="preserve"> puis cer</w:t>
      </w:r>
      <w:r>
        <w:t>cle vicieux</w:t>
      </w:r>
      <w:r w:rsidR="00F475CD">
        <w:t xml:space="preserve"> d’</w:t>
      </w:r>
      <w:proofErr w:type="spellStart"/>
      <w:r w:rsidR="00F475CD">
        <w:t>apoptose</w:t>
      </w:r>
      <w:proofErr w:type="spellEnd"/>
    </w:p>
    <w:p w:rsidR="005157CA" w:rsidRDefault="005157CA" w:rsidP="00E526D0">
      <w:pPr>
        <w:tabs>
          <w:tab w:val="left" w:pos="5371"/>
        </w:tabs>
      </w:pPr>
    </w:p>
    <w:p w:rsidR="005157CA" w:rsidRDefault="005157CA" w:rsidP="00674DF2">
      <w:pPr>
        <w:pStyle w:val="Paragraphedeliste"/>
        <w:numPr>
          <w:ilvl w:val="0"/>
          <w:numId w:val="3"/>
        </w:numPr>
        <w:tabs>
          <w:tab w:val="left" w:pos="5371"/>
        </w:tabs>
        <w:rPr>
          <w:b/>
          <w:sz w:val="32"/>
        </w:rPr>
      </w:pPr>
      <w:proofErr w:type="spellStart"/>
      <w:r w:rsidRPr="00674DF2">
        <w:rPr>
          <w:b/>
          <w:sz w:val="32"/>
          <w:u w:val="single"/>
        </w:rPr>
        <w:t>Apoptose</w:t>
      </w:r>
      <w:proofErr w:type="spellEnd"/>
      <w:r w:rsidRPr="00674DF2">
        <w:rPr>
          <w:b/>
          <w:sz w:val="32"/>
          <w:u w:val="single"/>
        </w:rPr>
        <w:t xml:space="preserve"> et immunité</w:t>
      </w:r>
      <w:r w:rsidR="00F475CD" w:rsidRPr="00674DF2">
        <w:rPr>
          <w:b/>
          <w:sz w:val="32"/>
        </w:rPr>
        <w:t> </w:t>
      </w:r>
      <w:r w:rsidRPr="00674DF2">
        <w:rPr>
          <w:b/>
          <w:sz w:val="32"/>
        </w:rPr>
        <w:t xml:space="preserve"> </w:t>
      </w:r>
    </w:p>
    <w:p w:rsidR="00674DF2" w:rsidRDefault="00674DF2" w:rsidP="00E526D0">
      <w:pPr>
        <w:tabs>
          <w:tab w:val="left" w:pos="5371"/>
        </w:tabs>
        <w:rPr>
          <w:b/>
          <w:sz w:val="32"/>
        </w:rPr>
      </w:pPr>
    </w:p>
    <w:p w:rsidR="005157CA" w:rsidRDefault="00A303F3" w:rsidP="00E526D0">
      <w:pPr>
        <w:tabs>
          <w:tab w:val="left" w:pos="5371"/>
        </w:tabs>
      </w:pPr>
      <w:r>
        <w:t xml:space="preserve">Diapo 54 : Comment sont maturés les LT ? </w:t>
      </w:r>
      <w:proofErr w:type="gramStart"/>
      <w:r>
        <w:t>on</w:t>
      </w:r>
      <w:proofErr w:type="gramEnd"/>
      <w:r>
        <w:t xml:space="preserve"> a une cellule présentatrice</w:t>
      </w:r>
      <w:r w:rsidR="00F475CD">
        <w:t xml:space="preserve"> d’Ag, et </w:t>
      </w:r>
      <w:r>
        <w:t xml:space="preserve">il y a des </w:t>
      </w:r>
      <w:r w:rsidR="00F475CD">
        <w:t xml:space="preserve">lymphocytes </w:t>
      </w:r>
      <w:r>
        <w:t xml:space="preserve">qui </w:t>
      </w:r>
      <w:r w:rsidR="00F475CD">
        <w:t>vont venir reconnaitre</w:t>
      </w:r>
      <w:r>
        <w:t xml:space="preserve"> le soi, vont venir </w:t>
      </w:r>
      <w:r w:rsidR="00F475CD">
        <w:t>cote a cote et comme ils portent chacun le </w:t>
      </w:r>
      <w:proofErr w:type="spellStart"/>
      <w:r w:rsidR="00F475CD">
        <w:t>Fas</w:t>
      </w:r>
      <w:proofErr w:type="spellEnd"/>
      <w:r w:rsidR="00F475CD">
        <w:t xml:space="preserve"> ligand et le </w:t>
      </w:r>
      <w:proofErr w:type="spellStart"/>
      <w:r w:rsidR="00F475CD">
        <w:t>Fas</w:t>
      </w:r>
      <w:proofErr w:type="spellEnd"/>
      <w:r w:rsidR="00F475CD">
        <w:t xml:space="preserve"> </w:t>
      </w:r>
      <w:proofErr w:type="spellStart"/>
      <w:r w:rsidR="00F475CD">
        <w:t>recepteur</w:t>
      </w:r>
      <w:proofErr w:type="spellEnd"/>
      <w:r w:rsidR="00F475CD">
        <w:t xml:space="preserve"> et bien ils vont mourir par </w:t>
      </w:r>
      <w:proofErr w:type="spellStart"/>
      <w:r w:rsidR="00F475CD">
        <w:t>apoptose</w:t>
      </w:r>
      <w:proofErr w:type="spellEnd"/>
      <w:r>
        <w:t>. C’est comme ca qu’on</w:t>
      </w:r>
      <w:r w:rsidR="00EA4FBD">
        <w:t xml:space="preserve"> écrème les mauvais lymphocytes qui reconnaissent le soi.</w:t>
      </w:r>
    </w:p>
    <w:p w:rsidR="00A303F3" w:rsidRDefault="00A303F3" w:rsidP="00E526D0">
      <w:pPr>
        <w:tabs>
          <w:tab w:val="left" w:pos="5371"/>
        </w:tabs>
      </w:pPr>
      <w:r>
        <w:t xml:space="preserve">Diapo 55 : Comment une cellule T cytotoxique reconnait une cellule infectée par un virus ?   Si cellule infectée par virus elle va avoir au niveau de sa surface un Ag qui va être reconnu par les LT cytotoxique qui va venir en reliant tuer la cellule. </w:t>
      </w:r>
    </w:p>
    <w:p w:rsidR="00F979AC" w:rsidRDefault="00F979AC" w:rsidP="00E526D0">
      <w:pPr>
        <w:tabs>
          <w:tab w:val="left" w:pos="5371"/>
        </w:tabs>
      </w:pPr>
    </w:p>
    <w:p w:rsidR="00F979AC" w:rsidRPr="00BC6A5D" w:rsidRDefault="002B3168" w:rsidP="00E526D0">
      <w:pPr>
        <w:tabs>
          <w:tab w:val="left" w:pos="5371"/>
        </w:tabs>
        <w:rPr>
          <w:i/>
        </w:rPr>
      </w:pPr>
      <w:r w:rsidRPr="00BC6A5D">
        <w:rPr>
          <w:i/>
        </w:rPr>
        <w:t>Petit</w:t>
      </w:r>
      <w:r w:rsidR="00FE7905" w:rsidRPr="00BC6A5D">
        <w:rPr>
          <w:i/>
        </w:rPr>
        <w:t>e</w:t>
      </w:r>
      <w:r w:rsidRPr="00BC6A5D">
        <w:rPr>
          <w:i/>
        </w:rPr>
        <w:t xml:space="preserve"> info</w:t>
      </w:r>
      <w:r w:rsidR="00C10DCD" w:rsidRPr="00BC6A5D">
        <w:rPr>
          <w:i/>
        </w:rPr>
        <w:t xml:space="preserve"> pour le partiel : </w:t>
      </w:r>
    </w:p>
    <w:p w:rsidR="00C10DCD" w:rsidRDefault="002B3168" w:rsidP="00E526D0">
      <w:pPr>
        <w:tabs>
          <w:tab w:val="left" w:pos="5371"/>
        </w:tabs>
        <w:rPr>
          <w:i/>
        </w:rPr>
      </w:pPr>
      <w:r>
        <w:rPr>
          <w:i/>
        </w:rPr>
        <w:t xml:space="preserve">Alors </w:t>
      </w:r>
      <w:r w:rsidR="007A3D14">
        <w:rPr>
          <w:i/>
        </w:rPr>
        <w:t xml:space="preserve">pour l’examen </w:t>
      </w:r>
      <w:r>
        <w:rPr>
          <w:i/>
        </w:rPr>
        <w:t xml:space="preserve">c’est </w:t>
      </w:r>
      <w:proofErr w:type="spellStart"/>
      <w:r>
        <w:rPr>
          <w:i/>
        </w:rPr>
        <w:t>Cre</w:t>
      </w:r>
      <w:r w:rsidR="00C10DCD">
        <w:rPr>
          <w:i/>
        </w:rPr>
        <w:t>nesse</w:t>
      </w:r>
      <w:proofErr w:type="spellEnd"/>
      <w:r w:rsidR="00C10DCD">
        <w:rPr>
          <w:i/>
        </w:rPr>
        <w:t xml:space="preserve"> qui demande à 2 ou 3 des profs qui nous ont fait cours de faire des questions. Lui il est</w:t>
      </w:r>
      <w:r>
        <w:rPr>
          <w:i/>
        </w:rPr>
        <w:t xml:space="preserve"> au courant de rien, </w:t>
      </w:r>
      <w:r w:rsidR="00C10DCD">
        <w:rPr>
          <w:i/>
        </w:rPr>
        <w:t xml:space="preserve"> il n’a pas été prévenu pour l’instant. </w:t>
      </w:r>
      <w:r>
        <w:rPr>
          <w:i/>
        </w:rPr>
        <w:t xml:space="preserve">Sous entendu à 1 </w:t>
      </w:r>
      <w:r>
        <w:rPr>
          <w:i/>
        </w:rPr>
        <w:lastRenderedPageBreak/>
        <w:t>semaine des partiels si les sujets ont déjà été fait dans ce cas y a pas de question sur son cours…</w:t>
      </w:r>
      <w:r w:rsidR="00A303F3">
        <w:rPr>
          <w:i/>
        </w:rPr>
        <w:t xml:space="preserve"> mais si y a des questions sur son cours </w:t>
      </w:r>
      <w:proofErr w:type="gramStart"/>
      <w:r w:rsidR="00A303F3">
        <w:rPr>
          <w:i/>
        </w:rPr>
        <w:t>il fera</w:t>
      </w:r>
      <w:proofErr w:type="gramEnd"/>
      <w:r w:rsidR="00A303F3">
        <w:rPr>
          <w:i/>
        </w:rPr>
        <w:t xml:space="preserve"> pas difficile.</w:t>
      </w:r>
    </w:p>
    <w:p w:rsidR="00C10DCD" w:rsidRDefault="00C10DCD" w:rsidP="00E526D0">
      <w:pPr>
        <w:tabs>
          <w:tab w:val="left" w:pos="5371"/>
        </w:tabs>
        <w:rPr>
          <w:i/>
        </w:rPr>
      </w:pPr>
      <w:r>
        <w:rPr>
          <w:i/>
        </w:rPr>
        <w:t xml:space="preserve">Pour lui ce qui est important : retenir les grandes voies de mort cellulaire, les noms de protéines importantes, savoir lesquelles sont anti ou pro </w:t>
      </w:r>
      <w:proofErr w:type="spellStart"/>
      <w:r>
        <w:rPr>
          <w:i/>
        </w:rPr>
        <w:t>apoptotiques</w:t>
      </w:r>
      <w:proofErr w:type="spellEnd"/>
      <w:r w:rsidR="002B3168">
        <w:rPr>
          <w:i/>
        </w:rPr>
        <w:t xml:space="preserve"> </w:t>
      </w:r>
      <w:r w:rsidR="00F344CE">
        <w:rPr>
          <w:i/>
        </w:rPr>
        <w:t xml:space="preserve"> (exemple ne pas dire que Bcl2 c’est une protéine pro </w:t>
      </w:r>
      <w:proofErr w:type="spellStart"/>
      <w:r w:rsidR="00F344CE">
        <w:rPr>
          <w:i/>
        </w:rPr>
        <w:t>apoptotique</w:t>
      </w:r>
      <w:proofErr w:type="spellEnd"/>
      <w:r w:rsidR="00F344CE">
        <w:rPr>
          <w:i/>
        </w:rPr>
        <w:t>)…</w:t>
      </w:r>
    </w:p>
    <w:p w:rsidR="005329A5" w:rsidRPr="00674DF2" w:rsidRDefault="002B3168" w:rsidP="00E526D0">
      <w:pPr>
        <w:tabs>
          <w:tab w:val="left" w:pos="5371"/>
        </w:tabs>
        <w:rPr>
          <w:i/>
        </w:rPr>
      </w:pPr>
      <w:r>
        <w:rPr>
          <w:i/>
        </w:rPr>
        <w:t>Exemple de question : pourquoi Bcl2 protège de la mort ?</w:t>
      </w:r>
      <w:r w:rsidR="00F344CE">
        <w:rPr>
          <w:i/>
        </w:rPr>
        <w:t xml:space="preserve"> Parce que  ça </w:t>
      </w:r>
      <w:r>
        <w:rPr>
          <w:i/>
        </w:rPr>
        <w:t>complexe</w:t>
      </w:r>
      <w:r w:rsidR="00BC6A5D">
        <w:rPr>
          <w:i/>
        </w:rPr>
        <w:t xml:space="preserve"> (inhibe)</w:t>
      </w:r>
      <w:r w:rsidR="00F344CE">
        <w:rPr>
          <w:i/>
        </w:rPr>
        <w:t xml:space="preserve"> le</w:t>
      </w:r>
      <w:r>
        <w:rPr>
          <w:i/>
        </w:rPr>
        <w:t xml:space="preserve"> pro </w:t>
      </w:r>
      <w:proofErr w:type="spellStart"/>
      <w:r>
        <w:rPr>
          <w:i/>
        </w:rPr>
        <w:t>apoptotique</w:t>
      </w:r>
      <w:proofErr w:type="spellEnd"/>
      <w:r>
        <w:rPr>
          <w:i/>
        </w:rPr>
        <w:t> </w:t>
      </w:r>
    </w:p>
    <w:p w:rsidR="00EB0223" w:rsidRPr="005329A5" w:rsidRDefault="00EB0223" w:rsidP="00EB0223"/>
    <w:sectPr w:rsidR="00EB0223" w:rsidRPr="005329A5" w:rsidSect="00D07D2C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9BC" w:rsidRDefault="00A449BC" w:rsidP="007A3D14">
      <w:pPr>
        <w:spacing w:after="0" w:line="240" w:lineRule="auto"/>
      </w:pPr>
      <w:r>
        <w:separator/>
      </w:r>
    </w:p>
  </w:endnote>
  <w:endnote w:type="continuationSeparator" w:id="0">
    <w:p w:rsidR="00A449BC" w:rsidRDefault="00A449BC" w:rsidP="007A3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D14" w:rsidRDefault="007A3D14">
    <w:pPr>
      <w:pStyle w:val="Pieddepage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Cours du 16 mai 2013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fldSimple w:instr=" PAGE   \* MERGEFORMAT ">
      <w:r w:rsidRPr="007A3D14">
        <w:rPr>
          <w:rFonts w:asciiTheme="majorHAnsi" w:hAnsiTheme="majorHAnsi"/>
          <w:noProof/>
        </w:rPr>
        <w:t>1</w:t>
      </w:r>
    </w:fldSimple>
  </w:p>
  <w:p w:rsidR="007A3D14" w:rsidRDefault="007A3D14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9BC" w:rsidRDefault="00A449BC" w:rsidP="007A3D14">
      <w:pPr>
        <w:spacing w:after="0" w:line="240" w:lineRule="auto"/>
      </w:pPr>
      <w:r>
        <w:separator/>
      </w:r>
    </w:p>
  </w:footnote>
  <w:footnote w:type="continuationSeparator" w:id="0">
    <w:p w:rsidR="00A449BC" w:rsidRDefault="00A449BC" w:rsidP="007A3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D14" w:rsidRDefault="007A3D14">
    <w:pPr>
      <w:pStyle w:val="En-tte"/>
    </w:pPr>
    <w:r>
      <w:t>Mort cellulaire</w:t>
    </w:r>
  </w:p>
  <w:p w:rsidR="007A3D14" w:rsidRDefault="007A3D14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15E0B"/>
    <w:multiLevelType w:val="hybridMultilevel"/>
    <w:tmpl w:val="B9FEC7C0"/>
    <w:lvl w:ilvl="0" w:tplc="91CCEA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D40624"/>
    <w:multiLevelType w:val="hybridMultilevel"/>
    <w:tmpl w:val="624C775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5E285B"/>
    <w:multiLevelType w:val="hybridMultilevel"/>
    <w:tmpl w:val="FE8E1C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261052"/>
    <w:multiLevelType w:val="hybridMultilevel"/>
    <w:tmpl w:val="E79847B0"/>
    <w:lvl w:ilvl="0" w:tplc="959857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3813BF"/>
    <w:multiLevelType w:val="hybridMultilevel"/>
    <w:tmpl w:val="CCC65D54"/>
    <w:lvl w:ilvl="0" w:tplc="7F88FD0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3DD3"/>
    <w:rsid w:val="0001543E"/>
    <w:rsid w:val="00043CED"/>
    <w:rsid w:val="000527B7"/>
    <w:rsid w:val="000D1DAE"/>
    <w:rsid w:val="000E4DBA"/>
    <w:rsid w:val="000E5839"/>
    <w:rsid w:val="000F1C32"/>
    <w:rsid w:val="0010104B"/>
    <w:rsid w:val="00111B0C"/>
    <w:rsid w:val="00112BBB"/>
    <w:rsid w:val="00120C18"/>
    <w:rsid w:val="00120F5D"/>
    <w:rsid w:val="001516B2"/>
    <w:rsid w:val="0015427B"/>
    <w:rsid w:val="00160CC9"/>
    <w:rsid w:val="00163BDD"/>
    <w:rsid w:val="00196C19"/>
    <w:rsid w:val="001B4E9B"/>
    <w:rsid w:val="001C3FC3"/>
    <w:rsid w:val="001E5A03"/>
    <w:rsid w:val="00213368"/>
    <w:rsid w:val="00217579"/>
    <w:rsid w:val="00226BC0"/>
    <w:rsid w:val="002351F9"/>
    <w:rsid w:val="00242911"/>
    <w:rsid w:val="0027531D"/>
    <w:rsid w:val="00280DE5"/>
    <w:rsid w:val="00286508"/>
    <w:rsid w:val="00286B62"/>
    <w:rsid w:val="002A6A07"/>
    <w:rsid w:val="002B3168"/>
    <w:rsid w:val="002B4BF1"/>
    <w:rsid w:val="002C78E6"/>
    <w:rsid w:val="002D1F23"/>
    <w:rsid w:val="002D3E2C"/>
    <w:rsid w:val="002D7FD1"/>
    <w:rsid w:val="002E4F83"/>
    <w:rsid w:val="002F736F"/>
    <w:rsid w:val="00304961"/>
    <w:rsid w:val="0032222D"/>
    <w:rsid w:val="00332596"/>
    <w:rsid w:val="00341CB6"/>
    <w:rsid w:val="00351BF1"/>
    <w:rsid w:val="00356ACD"/>
    <w:rsid w:val="0036612C"/>
    <w:rsid w:val="00366E2F"/>
    <w:rsid w:val="0037064E"/>
    <w:rsid w:val="0037231C"/>
    <w:rsid w:val="003966B6"/>
    <w:rsid w:val="00396A96"/>
    <w:rsid w:val="00403675"/>
    <w:rsid w:val="00414F05"/>
    <w:rsid w:val="00452AAD"/>
    <w:rsid w:val="0046772B"/>
    <w:rsid w:val="00475B33"/>
    <w:rsid w:val="004D735A"/>
    <w:rsid w:val="004E1BB4"/>
    <w:rsid w:val="004E3680"/>
    <w:rsid w:val="004F0FD0"/>
    <w:rsid w:val="004F3323"/>
    <w:rsid w:val="00501CB1"/>
    <w:rsid w:val="005157CA"/>
    <w:rsid w:val="005210C8"/>
    <w:rsid w:val="00523A3A"/>
    <w:rsid w:val="005329A5"/>
    <w:rsid w:val="00555F7F"/>
    <w:rsid w:val="00575DCA"/>
    <w:rsid w:val="005819C8"/>
    <w:rsid w:val="005B0737"/>
    <w:rsid w:val="005C08CB"/>
    <w:rsid w:val="005D294B"/>
    <w:rsid w:val="005F0915"/>
    <w:rsid w:val="00606309"/>
    <w:rsid w:val="00616883"/>
    <w:rsid w:val="00646949"/>
    <w:rsid w:val="00651F7A"/>
    <w:rsid w:val="00674DF2"/>
    <w:rsid w:val="006807CA"/>
    <w:rsid w:val="006B5D4E"/>
    <w:rsid w:val="006D5E8F"/>
    <w:rsid w:val="006E261E"/>
    <w:rsid w:val="006F340B"/>
    <w:rsid w:val="00722CD5"/>
    <w:rsid w:val="00726677"/>
    <w:rsid w:val="00737C5B"/>
    <w:rsid w:val="0077649C"/>
    <w:rsid w:val="007A3D14"/>
    <w:rsid w:val="007E3D33"/>
    <w:rsid w:val="007E4822"/>
    <w:rsid w:val="00815DAD"/>
    <w:rsid w:val="00830EFA"/>
    <w:rsid w:val="0085665D"/>
    <w:rsid w:val="008626D8"/>
    <w:rsid w:val="008900D0"/>
    <w:rsid w:val="00892ECD"/>
    <w:rsid w:val="008C0DA1"/>
    <w:rsid w:val="008C2DFC"/>
    <w:rsid w:val="008D7182"/>
    <w:rsid w:val="00927C0C"/>
    <w:rsid w:val="00950277"/>
    <w:rsid w:val="009679B6"/>
    <w:rsid w:val="0097784F"/>
    <w:rsid w:val="00977D1D"/>
    <w:rsid w:val="00983122"/>
    <w:rsid w:val="009A2B69"/>
    <w:rsid w:val="009F194C"/>
    <w:rsid w:val="00A01D90"/>
    <w:rsid w:val="00A05143"/>
    <w:rsid w:val="00A157D5"/>
    <w:rsid w:val="00A232EC"/>
    <w:rsid w:val="00A303F3"/>
    <w:rsid w:val="00A30CAB"/>
    <w:rsid w:val="00A449BC"/>
    <w:rsid w:val="00A46179"/>
    <w:rsid w:val="00A47407"/>
    <w:rsid w:val="00A82B43"/>
    <w:rsid w:val="00A93561"/>
    <w:rsid w:val="00AD1A01"/>
    <w:rsid w:val="00AD539E"/>
    <w:rsid w:val="00B13DD3"/>
    <w:rsid w:val="00B246A5"/>
    <w:rsid w:val="00B32E61"/>
    <w:rsid w:val="00B478B0"/>
    <w:rsid w:val="00B56774"/>
    <w:rsid w:val="00B811CF"/>
    <w:rsid w:val="00BC6A5D"/>
    <w:rsid w:val="00BD6A24"/>
    <w:rsid w:val="00BF3A73"/>
    <w:rsid w:val="00BF5162"/>
    <w:rsid w:val="00C01B80"/>
    <w:rsid w:val="00C10DCD"/>
    <w:rsid w:val="00C30BFF"/>
    <w:rsid w:val="00C75342"/>
    <w:rsid w:val="00C85624"/>
    <w:rsid w:val="00CA50EC"/>
    <w:rsid w:val="00CD3383"/>
    <w:rsid w:val="00CE60AD"/>
    <w:rsid w:val="00CF7364"/>
    <w:rsid w:val="00D0515B"/>
    <w:rsid w:val="00D07D2C"/>
    <w:rsid w:val="00D2326C"/>
    <w:rsid w:val="00D6386B"/>
    <w:rsid w:val="00D77126"/>
    <w:rsid w:val="00D97697"/>
    <w:rsid w:val="00DC7C89"/>
    <w:rsid w:val="00DD659F"/>
    <w:rsid w:val="00DE5F08"/>
    <w:rsid w:val="00DE7841"/>
    <w:rsid w:val="00DF183A"/>
    <w:rsid w:val="00E1032C"/>
    <w:rsid w:val="00E3733F"/>
    <w:rsid w:val="00E526D0"/>
    <w:rsid w:val="00E77571"/>
    <w:rsid w:val="00E86317"/>
    <w:rsid w:val="00EA4FBD"/>
    <w:rsid w:val="00EB0223"/>
    <w:rsid w:val="00EB753C"/>
    <w:rsid w:val="00ED32C3"/>
    <w:rsid w:val="00F10D95"/>
    <w:rsid w:val="00F118A2"/>
    <w:rsid w:val="00F26C59"/>
    <w:rsid w:val="00F344CE"/>
    <w:rsid w:val="00F475CD"/>
    <w:rsid w:val="00F56AF0"/>
    <w:rsid w:val="00F60B30"/>
    <w:rsid w:val="00F71C49"/>
    <w:rsid w:val="00F8220A"/>
    <w:rsid w:val="00F979AC"/>
    <w:rsid w:val="00FB0E2E"/>
    <w:rsid w:val="00FE7905"/>
    <w:rsid w:val="00FF4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D2C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13DD3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F4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483A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7A3D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A3D14"/>
  </w:style>
  <w:style w:type="paragraph" w:styleId="Pieddepage">
    <w:name w:val="footer"/>
    <w:basedOn w:val="Normal"/>
    <w:link w:val="PieddepageCar"/>
    <w:uiPriority w:val="99"/>
    <w:unhideWhenUsed/>
    <w:rsid w:val="007A3D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A3D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14</Pages>
  <Words>3483</Words>
  <Characters>19158</Characters>
  <Application>Microsoft Office Word</Application>
  <DocSecurity>0</DocSecurity>
  <Lines>159</Lines>
  <Paragraphs>45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41</cp:revision>
  <dcterms:created xsi:type="dcterms:W3CDTF">2013-05-16T12:04:00Z</dcterms:created>
  <dcterms:modified xsi:type="dcterms:W3CDTF">2013-05-18T09:00:00Z</dcterms:modified>
</cp:coreProperties>
</file>