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AE2" w:rsidRPr="00331B16" w:rsidRDefault="00331B16" w:rsidP="00331B16">
      <w:pPr>
        <w:jc w:val="center"/>
        <w:rPr>
          <w:rFonts w:ascii="Algerian" w:hAnsi="Algerian"/>
          <w:i/>
          <w:sz w:val="72"/>
          <w:szCs w:val="72"/>
          <w:lang w:val="fr-FR"/>
        </w:rPr>
      </w:pPr>
      <w:r>
        <w:rPr>
          <w:rFonts w:ascii="Algerian" w:hAnsi="Algerian"/>
          <w:sz w:val="72"/>
          <w:szCs w:val="72"/>
          <w:lang w:val="fr-FR"/>
        </w:rPr>
        <w:sym w:font="Webdings" w:char="F068"/>
      </w:r>
      <w:r>
        <w:rPr>
          <w:rFonts w:ascii="Algerian" w:hAnsi="Algerian"/>
          <w:sz w:val="72"/>
          <w:szCs w:val="72"/>
          <w:lang w:val="fr-FR"/>
        </w:rPr>
        <w:t xml:space="preserve"> … </w:t>
      </w:r>
      <w:r w:rsidR="00591AE2" w:rsidRPr="00331B16">
        <w:rPr>
          <w:rFonts w:ascii="Algerian" w:hAnsi="Algerian"/>
          <w:sz w:val="72"/>
          <w:szCs w:val="72"/>
          <w:lang w:val="fr-FR"/>
        </w:rPr>
        <w:t>Révisions</w:t>
      </w:r>
      <w:r>
        <w:rPr>
          <w:rFonts w:ascii="Algerian" w:hAnsi="Algerian"/>
          <w:sz w:val="72"/>
          <w:szCs w:val="72"/>
          <w:lang w:val="fr-FR"/>
        </w:rPr>
        <w:t xml:space="preserve"> </w:t>
      </w:r>
    </w:p>
    <w:p w:rsidR="00591AE2" w:rsidRPr="001160C2" w:rsidRDefault="00591AE2" w:rsidP="00591AE2">
      <w:pPr>
        <w:shd w:val="clear" w:color="auto" w:fill="808080" w:themeFill="background1" w:themeFillShade="80"/>
        <w:rPr>
          <w:rFonts w:ascii="Copperplate Gothic Bold" w:hAnsi="Copperplate Gothic Bold"/>
          <w:b/>
          <w:color w:val="FFFFFF" w:themeColor="background1"/>
          <w:sz w:val="32"/>
          <w:szCs w:val="32"/>
          <w:lang w:val="fr-FR"/>
        </w:rPr>
      </w:pPr>
      <w:r w:rsidRPr="001160C2">
        <w:rPr>
          <w:rFonts w:ascii="Copperplate Gothic Bold" w:hAnsi="Copperplate Gothic Bold"/>
          <w:b/>
          <w:color w:val="FFFFFF" w:themeColor="background1"/>
          <w:sz w:val="32"/>
          <w:szCs w:val="32"/>
          <w:lang w:val="fr-FR"/>
        </w:rPr>
        <w:t xml:space="preserve">I - QCM </w:t>
      </w:r>
      <w:r w:rsidRPr="001160C2">
        <w:rPr>
          <w:rFonts w:ascii="Copperplate Gothic Bold" w:hAnsi="Copperplate Gothic Bold"/>
          <w:b/>
          <w:color w:val="FFFFFF" w:themeColor="background1"/>
          <w:sz w:val="32"/>
          <w:szCs w:val="32"/>
          <w:lang w:val="fr-FR"/>
        </w:rPr>
        <w:sym w:font="Symbol" w:char="F0A9"/>
      </w:r>
      <w:r w:rsidRPr="001160C2">
        <w:rPr>
          <w:rFonts w:ascii="Copperplate Gothic Bold" w:hAnsi="Copperplate Gothic Bold"/>
          <w:b/>
          <w:color w:val="FFFFFF" w:themeColor="background1"/>
          <w:sz w:val="32"/>
          <w:szCs w:val="32"/>
          <w:lang w:val="fr-FR"/>
        </w:rPr>
        <w:sym w:font="Symbol" w:char="F0A9"/>
      </w:r>
      <w:r w:rsidRPr="001160C2">
        <w:rPr>
          <w:rFonts w:ascii="Copperplate Gothic Bold" w:hAnsi="Copperplate Gothic Bold"/>
          <w:b/>
          <w:color w:val="FFFFFF" w:themeColor="background1"/>
          <w:sz w:val="32"/>
          <w:szCs w:val="32"/>
          <w:lang w:val="fr-FR"/>
        </w:rPr>
        <w:t xml:space="preserve"> </w:t>
      </w:r>
    </w:p>
    <w:p w:rsidR="00591AE2" w:rsidRPr="00927320" w:rsidRDefault="00591AE2" w:rsidP="00591AE2">
      <w:pPr>
        <w:rPr>
          <w:rFonts w:asciiTheme="minorHAnsi" w:hAnsiTheme="minorHAnsi"/>
          <w:lang w:val="fr-FR"/>
        </w:rPr>
      </w:pPr>
    </w:p>
    <w:p w:rsidR="00591AE2" w:rsidRPr="00A7048E" w:rsidRDefault="00591AE2" w:rsidP="00591AE2">
      <w:pPr>
        <w:rPr>
          <w:rFonts w:asciiTheme="minorHAnsi" w:hAnsiTheme="minorHAnsi"/>
          <w:b/>
          <w:lang w:val="fr-FR"/>
        </w:rPr>
      </w:pPr>
      <w:r w:rsidRPr="00A7048E">
        <w:rPr>
          <w:rFonts w:asciiTheme="minorHAnsi" w:hAnsiTheme="minorHAnsi"/>
          <w:b/>
          <w:u w:val="single"/>
          <w:lang w:val="fr-FR"/>
        </w:rPr>
        <w:t>QCM 1</w:t>
      </w:r>
      <w:r w:rsidRPr="00A7048E">
        <w:rPr>
          <w:rFonts w:asciiTheme="minorHAnsi" w:hAnsiTheme="minorHAnsi"/>
          <w:b/>
          <w:lang w:val="fr-FR"/>
        </w:rPr>
        <w:t> : L’estimation du Volume de distribution VD d’un traceur éliminé à une vitesse constante sous estime la valeur réelle du VD pour certaines des raisons suivantes, lesquels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La droite d’élimination est utilisée seule pour estimer le VD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La distribution du traceur précède son élimination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L’élimination commence pendant la phase de distribution </w:t>
      </w:r>
    </w:p>
    <w:p w:rsidR="00591AE2" w:rsidRPr="00927320" w:rsidRDefault="00591AE2" w:rsidP="00591AE2">
      <w:pPr>
        <w:rPr>
          <w:rFonts w:asciiTheme="minorHAnsi" w:hAnsiTheme="minorHAnsi"/>
          <w:lang w:val="fr-FR"/>
        </w:rPr>
      </w:pPr>
      <w:r w:rsidRPr="00927320">
        <w:rPr>
          <w:rFonts w:asciiTheme="minorHAnsi" w:hAnsiTheme="minorHAnsi"/>
          <w:lang w:val="fr-FR"/>
        </w:rPr>
        <w:t>D) La droite de distribution et d’élimination sont utilisées pour estimer le VD 7</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réponses A, B, C et D sont fausses </w:t>
      </w:r>
    </w:p>
    <w:p w:rsidR="00591AE2" w:rsidRPr="00927320" w:rsidRDefault="00591AE2" w:rsidP="00591AE2">
      <w:pPr>
        <w:rPr>
          <w:rFonts w:asciiTheme="minorHAnsi" w:hAnsiTheme="minorHAnsi"/>
          <w:lang w:val="fr-FR"/>
        </w:rPr>
      </w:pPr>
    </w:p>
    <w:p w:rsidR="00591AE2" w:rsidRPr="00A7048E" w:rsidRDefault="00591AE2" w:rsidP="00591AE2">
      <w:pPr>
        <w:rPr>
          <w:rFonts w:asciiTheme="minorHAnsi" w:hAnsiTheme="minorHAnsi"/>
          <w:b/>
          <w:lang w:val="fr-FR"/>
        </w:rPr>
      </w:pPr>
      <w:r w:rsidRPr="00A7048E">
        <w:rPr>
          <w:rFonts w:asciiTheme="minorHAnsi" w:hAnsiTheme="minorHAnsi"/>
          <w:b/>
          <w:u w:val="single"/>
          <w:lang w:val="fr-FR"/>
        </w:rPr>
        <w:t>QCM 2</w:t>
      </w:r>
      <w:r w:rsidRPr="00A7048E">
        <w:rPr>
          <w:rFonts w:asciiTheme="minorHAnsi" w:hAnsiTheme="minorHAnsi"/>
          <w:b/>
          <w:lang w:val="fr-FR"/>
        </w:rPr>
        <w:t> : Vous perfusez 1 L de solution isotonique au plasma à une femme de 60kg</w:t>
      </w:r>
    </w:p>
    <w:p w:rsidR="00591AE2" w:rsidRPr="00927320" w:rsidRDefault="00591AE2" w:rsidP="00591AE2">
      <w:pPr>
        <w:rPr>
          <w:rFonts w:asciiTheme="minorHAnsi" w:hAnsiTheme="minorHAnsi"/>
          <w:lang w:val="fr-FR"/>
        </w:rPr>
      </w:pPr>
      <w:r w:rsidRPr="00927320">
        <w:rPr>
          <w:rFonts w:asciiTheme="minorHAnsi" w:hAnsiTheme="minorHAnsi"/>
          <w:lang w:val="fr-FR"/>
        </w:rPr>
        <w:t>A) Le volume plasmatique augmente d’1/3</w:t>
      </w:r>
    </w:p>
    <w:p w:rsidR="00591AE2" w:rsidRPr="00927320" w:rsidRDefault="00591AE2" w:rsidP="00591AE2">
      <w:pPr>
        <w:rPr>
          <w:rFonts w:asciiTheme="minorHAnsi" w:hAnsiTheme="minorHAnsi"/>
          <w:lang w:val="fr-FR"/>
        </w:rPr>
      </w:pPr>
      <w:r w:rsidRPr="00927320">
        <w:rPr>
          <w:rFonts w:asciiTheme="minorHAnsi" w:hAnsiTheme="minorHAnsi"/>
          <w:lang w:val="fr-FR"/>
        </w:rPr>
        <w:t>B) Le volume plasmatique augmente d’1/4</w:t>
      </w:r>
    </w:p>
    <w:p w:rsidR="00591AE2" w:rsidRPr="00927320" w:rsidRDefault="00591AE2" w:rsidP="00591AE2">
      <w:pPr>
        <w:rPr>
          <w:rFonts w:asciiTheme="minorHAnsi" w:hAnsiTheme="minorHAnsi"/>
          <w:lang w:val="fr-FR"/>
        </w:rPr>
      </w:pPr>
      <w:r w:rsidRPr="00927320">
        <w:rPr>
          <w:rFonts w:asciiTheme="minorHAnsi" w:hAnsiTheme="minorHAnsi"/>
          <w:lang w:val="fr-FR"/>
        </w:rPr>
        <w:t>C) Le volume extracellulaire augmente de 1/10</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Le volume cellulaire diminue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A7048E" w:rsidRDefault="00591AE2" w:rsidP="00591AE2">
      <w:pPr>
        <w:rPr>
          <w:rFonts w:asciiTheme="minorHAnsi" w:hAnsiTheme="minorHAnsi"/>
          <w:b/>
          <w:lang w:val="fr-FR"/>
        </w:rPr>
      </w:pPr>
      <w:r w:rsidRPr="00A7048E">
        <w:rPr>
          <w:rFonts w:asciiTheme="minorHAnsi" w:hAnsiTheme="minorHAnsi"/>
          <w:b/>
          <w:u w:val="single"/>
          <w:lang w:val="fr-FR"/>
        </w:rPr>
        <w:t>QCM 3</w:t>
      </w:r>
      <w:r w:rsidRPr="00A7048E">
        <w:rPr>
          <w:rFonts w:asciiTheme="minorHAnsi" w:hAnsiTheme="minorHAnsi"/>
          <w:b/>
          <w:lang w:val="fr-FR"/>
        </w:rPr>
        <w:t xml:space="preserve"> : Vous mesurez ma Clairance d’une molécule éliminée seulement par le foie et les reins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Vous mesurez le volume de plasma épuré de cette substance par unité de temps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Vous </w:t>
      </w:r>
      <w:proofErr w:type="spellStart"/>
      <w:r w:rsidRPr="00927320">
        <w:rPr>
          <w:rFonts w:asciiTheme="minorHAnsi" w:hAnsiTheme="minorHAnsi"/>
          <w:lang w:val="fr-FR"/>
        </w:rPr>
        <w:t>mesureé</w:t>
      </w:r>
      <w:proofErr w:type="spellEnd"/>
      <w:r w:rsidRPr="00927320">
        <w:rPr>
          <w:rFonts w:asciiTheme="minorHAnsi" w:hAnsiTheme="minorHAnsi"/>
          <w:lang w:val="fr-FR"/>
        </w:rPr>
        <w:t xml:space="preserve"> le débit de filtration plasmatique rénal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Vous devez mesurer la concentration de cette substance dans l’urine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Vous mesurez la clairance plasmatique totale de cette substance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A7048E" w:rsidRDefault="00591AE2" w:rsidP="00591AE2">
      <w:pPr>
        <w:rPr>
          <w:rFonts w:asciiTheme="minorHAnsi" w:hAnsiTheme="minorHAnsi"/>
          <w:b/>
          <w:lang w:val="fr-FR"/>
        </w:rPr>
      </w:pPr>
      <w:r w:rsidRPr="00A7048E">
        <w:rPr>
          <w:rFonts w:asciiTheme="minorHAnsi" w:hAnsiTheme="minorHAnsi"/>
          <w:b/>
          <w:u w:val="single"/>
          <w:lang w:val="fr-FR"/>
        </w:rPr>
        <w:t>QCM 4</w:t>
      </w:r>
      <w:r w:rsidRPr="00A7048E">
        <w:rPr>
          <w:rFonts w:asciiTheme="minorHAnsi" w:hAnsiTheme="minorHAnsi"/>
          <w:b/>
          <w:lang w:val="fr-FR"/>
        </w:rPr>
        <w:t xml:space="preserve"> : La capacité aérobie correspond à une des définitions suivantes </w:t>
      </w:r>
    </w:p>
    <w:p w:rsidR="00591AE2" w:rsidRPr="00927320" w:rsidRDefault="00591AE2" w:rsidP="00591AE2">
      <w:pPr>
        <w:rPr>
          <w:rFonts w:asciiTheme="minorHAnsi" w:hAnsiTheme="minorHAnsi"/>
          <w:lang w:val="fr-FR"/>
        </w:rPr>
      </w:pPr>
      <w:r w:rsidRPr="00927320">
        <w:rPr>
          <w:rFonts w:asciiTheme="minorHAnsi" w:hAnsiTheme="minorHAnsi"/>
          <w:lang w:val="fr-FR"/>
        </w:rPr>
        <w:t>A) Consommation d’oxygène d’un sujet au repos</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Consommation d’oxygène d’un sujet en phase post prandiale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Consommation d’oxygène d’un sujet effectuant un effort musculaire maximal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Capacité pulmonaire totale mesurée par dilution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et D sont fausses </w:t>
      </w:r>
    </w:p>
    <w:p w:rsidR="00591AE2" w:rsidRPr="00927320" w:rsidRDefault="00591AE2" w:rsidP="00591AE2">
      <w:pPr>
        <w:rPr>
          <w:rFonts w:asciiTheme="minorHAnsi" w:hAnsiTheme="minorHAnsi"/>
          <w:lang w:val="fr-FR"/>
        </w:rPr>
      </w:pPr>
    </w:p>
    <w:p w:rsidR="00591AE2" w:rsidRPr="00A7048E" w:rsidRDefault="00591AE2" w:rsidP="00591AE2">
      <w:pPr>
        <w:rPr>
          <w:rFonts w:asciiTheme="minorHAnsi" w:hAnsiTheme="minorHAnsi"/>
          <w:b/>
          <w:lang w:val="fr-FR"/>
        </w:rPr>
      </w:pPr>
      <w:r w:rsidRPr="006D5D04">
        <w:rPr>
          <w:rFonts w:asciiTheme="minorHAnsi" w:hAnsiTheme="minorHAnsi"/>
          <w:b/>
          <w:u w:val="single"/>
          <w:lang w:val="fr-FR"/>
        </w:rPr>
        <w:t>QMC 5</w:t>
      </w:r>
      <w:r w:rsidRPr="00A7048E">
        <w:rPr>
          <w:rFonts w:asciiTheme="minorHAnsi" w:hAnsiTheme="minorHAnsi"/>
          <w:b/>
          <w:lang w:val="fr-FR"/>
        </w:rPr>
        <w:t xml:space="preserve"> : Le spiromètre est utilisé pour réaliser certaines mesures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Volumes pulmonaires mobilisables par la ventilation </w:t>
      </w:r>
    </w:p>
    <w:p w:rsidR="00591AE2" w:rsidRPr="00927320" w:rsidRDefault="00591AE2" w:rsidP="00591AE2">
      <w:pPr>
        <w:rPr>
          <w:rFonts w:asciiTheme="minorHAnsi" w:hAnsiTheme="minorHAnsi"/>
          <w:lang w:val="fr-FR"/>
        </w:rPr>
      </w:pPr>
      <w:r w:rsidRPr="00927320">
        <w:rPr>
          <w:rFonts w:asciiTheme="minorHAnsi" w:hAnsiTheme="minorHAnsi"/>
          <w:lang w:val="fr-FR"/>
        </w:rPr>
        <w:t>B) Capacité pulmonaire totale</w:t>
      </w:r>
    </w:p>
    <w:p w:rsidR="00591AE2" w:rsidRPr="00927320" w:rsidRDefault="00591AE2" w:rsidP="00591AE2">
      <w:pPr>
        <w:rPr>
          <w:rFonts w:asciiTheme="minorHAnsi" w:hAnsiTheme="minorHAnsi"/>
          <w:lang w:val="fr-FR"/>
        </w:rPr>
      </w:pPr>
      <w:r w:rsidRPr="00927320">
        <w:rPr>
          <w:rFonts w:asciiTheme="minorHAnsi" w:hAnsiTheme="minorHAnsi"/>
          <w:lang w:val="fr-FR"/>
        </w:rPr>
        <w:t>C) Consommation d’oxygène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Dépense énergétique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w:t>
      </w:r>
      <w:r w:rsidRPr="006D5D04">
        <w:rPr>
          <w:rFonts w:asciiTheme="minorHAnsi" w:hAnsiTheme="minorHAnsi"/>
          <w:b/>
          <w:lang w:val="fr-FR"/>
        </w:rPr>
        <w:t xml:space="preserve"> </w:t>
      </w:r>
      <w:r w:rsidRPr="006D5D04">
        <w:rPr>
          <w:rFonts w:asciiTheme="minorHAnsi" w:hAnsiTheme="minorHAnsi"/>
          <w:b/>
          <w:u w:val="single"/>
          <w:lang w:val="fr-FR"/>
        </w:rPr>
        <w:t>6</w:t>
      </w:r>
      <w:r w:rsidRPr="006D5D04">
        <w:rPr>
          <w:rFonts w:asciiTheme="minorHAnsi" w:hAnsiTheme="minorHAnsi"/>
          <w:b/>
          <w:lang w:val="fr-FR"/>
        </w:rPr>
        <w:t> : Chez un homme de 70 ans insuffisant rénal vous ultra</w:t>
      </w:r>
      <w:r>
        <w:rPr>
          <w:rFonts w:asciiTheme="minorHAnsi" w:hAnsiTheme="minorHAnsi"/>
          <w:b/>
          <w:lang w:val="fr-FR"/>
        </w:rPr>
        <w:t>-</w:t>
      </w:r>
      <w:r w:rsidRPr="006D5D04">
        <w:rPr>
          <w:rFonts w:asciiTheme="minorHAnsi" w:hAnsiTheme="minorHAnsi"/>
          <w:b/>
          <w:lang w:val="fr-FR"/>
        </w:rPr>
        <w:t>filtrez 2 litres de liquide isotonique au plasma à l’aide d’un rein artificiel. Vous induisez ainsi certaines des modifications suivantes, lesquelles ?</w:t>
      </w:r>
    </w:p>
    <w:p w:rsidR="00591AE2" w:rsidRPr="00927320" w:rsidRDefault="00591AE2" w:rsidP="00591AE2">
      <w:pPr>
        <w:rPr>
          <w:rFonts w:asciiTheme="minorHAnsi" w:hAnsiTheme="minorHAnsi"/>
          <w:lang w:val="fr-FR"/>
        </w:rPr>
      </w:pPr>
      <w:r w:rsidRPr="00927320">
        <w:rPr>
          <w:rFonts w:asciiTheme="minorHAnsi" w:hAnsiTheme="minorHAnsi"/>
          <w:lang w:val="fr-FR"/>
        </w:rPr>
        <w:t>A) Le poids corporel diminue de 2 kg</w:t>
      </w:r>
    </w:p>
    <w:p w:rsidR="00591AE2" w:rsidRPr="00927320" w:rsidRDefault="00591AE2" w:rsidP="00591AE2">
      <w:pPr>
        <w:rPr>
          <w:rFonts w:asciiTheme="minorHAnsi" w:hAnsiTheme="minorHAnsi"/>
          <w:lang w:val="fr-FR"/>
        </w:rPr>
      </w:pPr>
      <w:r w:rsidRPr="00927320">
        <w:rPr>
          <w:rFonts w:asciiTheme="minorHAnsi" w:hAnsiTheme="minorHAnsi"/>
          <w:lang w:val="fr-FR"/>
        </w:rPr>
        <w:lastRenderedPageBreak/>
        <w:t>B) Le volume extracellulaire diminue de 2 L</w:t>
      </w:r>
    </w:p>
    <w:p w:rsidR="00591AE2" w:rsidRPr="00927320" w:rsidRDefault="00591AE2" w:rsidP="00591AE2">
      <w:pPr>
        <w:rPr>
          <w:rFonts w:asciiTheme="minorHAnsi" w:hAnsiTheme="minorHAnsi"/>
          <w:lang w:val="fr-FR"/>
        </w:rPr>
      </w:pPr>
      <w:r w:rsidRPr="00927320">
        <w:rPr>
          <w:rFonts w:asciiTheme="minorHAnsi" w:hAnsiTheme="minorHAnsi"/>
          <w:lang w:val="fr-FR"/>
        </w:rPr>
        <w:t>C) Le volume extracellulaire passe de 14 à 12 L</w:t>
      </w:r>
    </w:p>
    <w:p w:rsidR="00591AE2" w:rsidRPr="00927320" w:rsidRDefault="00591AE2" w:rsidP="00591AE2">
      <w:pPr>
        <w:rPr>
          <w:rFonts w:asciiTheme="minorHAnsi" w:hAnsiTheme="minorHAnsi"/>
          <w:lang w:val="fr-FR"/>
        </w:rPr>
      </w:pPr>
      <w:r w:rsidRPr="00927320">
        <w:rPr>
          <w:rFonts w:asciiTheme="minorHAnsi" w:hAnsiTheme="minorHAnsi"/>
          <w:lang w:val="fr-FR"/>
        </w:rPr>
        <w:t>D) Le volume extracellulaire passe de 28 à 26 L</w:t>
      </w:r>
    </w:p>
    <w:p w:rsidR="00591AE2"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7</w:t>
      </w:r>
      <w:r w:rsidRPr="006D5D04">
        <w:rPr>
          <w:rFonts w:asciiTheme="minorHAnsi" w:hAnsiTheme="minorHAnsi"/>
          <w:b/>
          <w:lang w:val="fr-FR"/>
        </w:rPr>
        <w:t xml:space="preserve"> : Vous utilisez un rein artificiel composé d’une membrane imperméable aux protéines pour séparer le sang C1 d’une solution isotonique au plasma C2. Plusieurs phénomènes se produisent :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Ultrafiltration </w:t>
      </w:r>
    </w:p>
    <w:p w:rsidR="00591AE2" w:rsidRPr="00927320" w:rsidRDefault="00591AE2" w:rsidP="00591AE2">
      <w:pPr>
        <w:rPr>
          <w:rFonts w:asciiTheme="minorHAnsi" w:hAnsiTheme="minorHAnsi"/>
          <w:lang w:val="fr-FR"/>
        </w:rPr>
      </w:pPr>
      <w:r w:rsidRPr="00927320">
        <w:rPr>
          <w:rFonts w:asciiTheme="minorHAnsi" w:hAnsiTheme="minorHAnsi"/>
          <w:lang w:val="fr-FR"/>
        </w:rPr>
        <w:t>B) Passage d’eau et d’osmoles de C1 vers C2</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Passage d’eau et d’osmoles de C2 vers C1 </w:t>
      </w:r>
    </w:p>
    <w:p w:rsidR="00591AE2" w:rsidRPr="00927320" w:rsidRDefault="00591AE2" w:rsidP="00591AE2">
      <w:pPr>
        <w:rPr>
          <w:rFonts w:asciiTheme="minorHAnsi" w:hAnsiTheme="minorHAnsi"/>
          <w:lang w:val="fr-FR"/>
        </w:rPr>
      </w:pPr>
      <w:r w:rsidRPr="00927320">
        <w:rPr>
          <w:rFonts w:asciiTheme="minorHAnsi" w:hAnsiTheme="minorHAnsi"/>
          <w:lang w:val="fr-FR"/>
        </w:rPr>
        <w:t>D) Passage d’eau seule de C2 vers C1</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8</w:t>
      </w:r>
      <w:r>
        <w:rPr>
          <w:rFonts w:asciiTheme="minorHAnsi" w:hAnsiTheme="minorHAnsi"/>
          <w:b/>
          <w:lang w:val="fr-FR"/>
        </w:rPr>
        <w:t xml:space="preserve"> : </w:t>
      </w:r>
      <w:r w:rsidRPr="006D5D04">
        <w:rPr>
          <w:rFonts w:asciiTheme="minorHAnsi" w:hAnsiTheme="minorHAnsi"/>
          <w:b/>
          <w:lang w:val="fr-FR"/>
        </w:rPr>
        <w:t xml:space="preserve">Vous utilisez un rein artificiel composé d’une membrane imperméable aux protéines pour séparer le sang C1 d’une solution isotonique au plasma C2. Plusieurs phénomènes se produisent :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Polarisation électrique de la membrane </w:t>
      </w:r>
    </w:p>
    <w:p w:rsidR="00591AE2" w:rsidRPr="00927320" w:rsidRDefault="00591AE2" w:rsidP="00591AE2">
      <w:pPr>
        <w:rPr>
          <w:rFonts w:asciiTheme="minorHAnsi" w:hAnsiTheme="minorHAnsi"/>
          <w:lang w:val="fr-FR"/>
        </w:rPr>
      </w:pPr>
      <w:r w:rsidRPr="00927320">
        <w:rPr>
          <w:rFonts w:asciiTheme="minorHAnsi" w:hAnsiTheme="minorHAnsi"/>
          <w:lang w:val="fr-FR"/>
        </w:rPr>
        <w:t>B) Charges négatives en C1</w:t>
      </w:r>
    </w:p>
    <w:p w:rsidR="00591AE2" w:rsidRPr="00927320" w:rsidRDefault="00591AE2" w:rsidP="00591AE2">
      <w:pPr>
        <w:rPr>
          <w:rFonts w:asciiTheme="minorHAnsi" w:hAnsiTheme="minorHAnsi"/>
          <w:lang w:val="fr-FR"/>
        </w:rPr>
      </w:pPr>
      <w:r w:rsidRPr="00927320">
        <w:rPr>
          <w:rFonts w:asciiTheme="minorHAnsi" w:hAnsiTheme="minorHAnsi"/>
          <w:lang w:val="fr-FR"/>
        </w:rPr>
        <w:t>C) Charges négatives en C2</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Répartition des osmoles ionisées selon la relation de Nernst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9</w:t>
      </w:r>
      <w:r>
        <w:rPr>
          <w:rFonts w:asciiTheme="minorHAnsi" w:hAnsiTheme="minorHAnsi"/>
          <w:b/>
          <w:lang w:val="fr-FR"/>
        </w:rPr>
        <w:t xml:space="preserve"> : </w:t>
      </w:r>
      <w:r w:rsidRPr="006D5D04">
        <w:rPr>
          <w:rFonts w:asciiTheme="minorHAnsi" w:hAnsiTheme="minorHAnsi"/>
          <w:b/>
          <w:lang w:val="fr-FR"/>
        </w:rPr>
        <w:t xml:space="preserve">Vous utilisez un rein artificiel composé d’une membrane imperméable aux protéines pour séparer le sang C1 d’une solution isotonique au plasma C2. Vous exercez une pression hydrostatique sur C1, supérieure à la pression oncotique </w:t>
      </w:r>
    </w:p>
    <w:p w:rsidR="00591AE2" w:rsidRPr="006D5D04" w:rsidRDefault="00591AE2" w:rsidP="00591AE2">
      <w:pPr>
        <w:rPr>
          <w:rFonts w:asciiTheme="minorHAnsi" w:hAnsiTheme="minorHAnsi"/>
          <w:b/>
          <w:lang w:val="fr-FR"/>
        </w:rPr>
      </w:pPr>
      <w:r w:rsidRPr="006D5D04">
        <w:rPr>
          <w:rFonts w:asciiTheme="minorHAnsi" w:hAnsiTheme="minorHAnsi"/>
          <w:b/>
          <w:lang w:val="fr-FR"/>
        </w:rPr>
        <w:t>Plusieurs phénomènes peuvent se produire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Ultrafiltration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Transfert d’eau et d’osmoles de C1 vers C2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Transfert d’eau et d’osmoles de C2 vers C1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Polarisation électrique de la membrane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6D5D04" w:rsidRDefault="00591AE2" w:rsidP="00591AE2">
      <w:pPr>
        <w:rPr>
          <w:rFonts w:asciiTheme="minorHAnsi" w:hAnsiTheme="minorHAnsi"/>
          <w:u w:val="single"/>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10</w:t>
      </w:r>
      <w:r w:rsidRPr="006D5D04">
        <w:rPr>
          <w:rFonts w:asciiTheme="minorHAnsi" w:hAnsiTheme="minorHAnsi"/>
          <w:b/>
          <w:lang w:val="fr-FR"/>
        </w:rPr>
        <w:t xml:space="preserve"> : La relation de Sterling caractérise les forces responsables de transfert d’eau et d’osmoles entre les capillaires sanguins et l’interstitium. Une baisse de l’albuminémie peut avoir plusieurs conséquences :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Formation d’œdèmes et épanchements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Apparition d’une fausse hypovolémie efficace </w:t>
      </w:r>
    </w:p>
    <w:p w:rsidR="00591AE2" w:rsidRPr="00927320" w:rsidRDefault="00591AE2" w:rsidP="00591AE2">
      <w:pPr>
        <w:rPr>
          <w:rFonts w:asciiTheme="minorHAnsi" w:hAnsiTheme="minorHAnsi"/>
          <w:lang w:val="fr-FR"/>
        </w:rPr>
      </w:pPr>
      <w:r w:rsidRPr="00927320">
        <w:rPr>
          <w:rFonts w:asciiTheme="minorHAnsi" w:hAnsiTheme="minorHAnsi"/>
          <w:lang w:val="fr-FR"/>
        </w:rPr>
        <w:t>C) Apparition d’une vraie hypovolémie efficace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Diminution de la pression oncotique dans les capillaires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11</w:t>
      </w:r>
      <w:r w:rsidRPr="006D5D04">
        <w:rPr>
          <w:rFonts w:asciiTheme="minorHAnsi" w:hAnsiTheme="minorHAnsi"/>
          <w:b/>
          <w:lang w:val="fr-FR"/>
        </w:rPr>
        <w:t xml:space="preserve"> : La relation de </w:t>
      </w:r>
      <w:proofErr w:type="spellStart"/>
      <w:r>
        <w:rPr>
          <w:rFonts w:asciiTheme="minorHAnsi" w:hAnsiTheme="minorHAnsi"/>
          <w:b/>
          <w:lang w:val="fr-FR"/>
        </w:rPr>
        <w:t>S</w:t>
      </w:r>
      <w:r w:rsidRPr="006D5D04">
        <w:rPr>
          <w:rFonts w:asciiTheme="minorHAnsi" w:hAnsiTheme="minorHAnsi"/>
          <w:b/>
          <w:lang w:val="fr-FR"/>
        </w:rPr>
        <w:t>tarling</w:t>
      </w:r>
      <w:proofErr w:type="spellEnd"/>
      <w:r w:rsidRPr="006D5D04">
        <w:rPr>
          <w:rFonts w:asciiTheme="minorHAnsi" w:hAnsiTheme="minorHAnsi"/>
          <w:b/>
          <w:lang w:val="fr-FR"/>
        </w:rPr>
        <w:t xml:space="preserve"> caractérise les forces responsables de transfert d’eau et d’osmoles </w:t>
      </w:r>
      <w:r>
        <w:rPr>
          <w:rFonts w:asciiTheme="minorHAnsi" w:hAnsiTheme="minorHAnsi"/>
          <w:b/>
          <w:lang w:val="fr-FR"/>
        </w:rPr>
        <w:t>entre</w:t>
      </w:r>
      <w:r w:rsidRPr="006D5D04">
        <w:rPr>
          <w:rFonts w:asciiTheme="minorHAnsi" w:hAnsiTheme="minorHAnsi"/>
          <w:b/>
          <w:lang w:val="fr-FR"/>
        </w:rPr>
        <w:t xml:space="preserve"> les capillaires sanguins et l’interstitium. Un infarctus du Myocarde augmente la pression capillaire.</w:t>
      </w:r>
    </w:p>
    <w:p w:rsidR="00591AE2" w:rsidRPr="00927320" w:rsidRDefault="00591AE2" w:rsidP="00591AE2">
      <w:pPr>
        <w:rPr>
          <w:rFonts w:asciiTheme="minorHAnsi" w:hAnsiTheme="minorHAnsi"/>
          <w:lang w:val="fr-FR"/>
        </w:rPr>
      </w:pPr>
      <w:r w:rsidRPr="00927320">
        <w:rPr>
          <w:rFonts w:asciiTheme="minorHAnsi" w:hAnsiTheme="minorHAnsi"/>
          <w:lang w:val="fr-FR"/>
        </w:rPr>
        <w:lastRenderedPageBreak/>
        <w:t xml:space="preserve">A) Formation d’œdèmes et épanchements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Apparition d’une fausse hypovolémie efficace </w:t>
      </w:r>
    </w:p>
    <w:p w:rsidR="00591AE2" w:rsidRPr="00927320" w:rsidRDefault="00591AE2" w:rsidP="00591AE2">
      <w:pPr>
        <w:rPr>
          <w:rFonts w:asciiTheme="minorHAnsi" w:hAnsiTheme="minorHAnsi"/>
          <w:lang w:val="fr-FR"/>
        </w:rPr>
      </w:pPr>
      <w:r w:rsidRPr="00927320">
        <w:rPr>
          <w:rFonts w:asciiTheme="minorHAnsi" w:hAnsiTheme="minorHAnsi"/>
          <w:lang w:val="fr-FR"/>
        </w:rPr>
        <w:t>C) Apparition d’une vraie hypovolémie efficace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Diminution de la pression oncotique dans les capillaires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12</w:t>
      </w:r>
      <w:r w:rsidRPr="006D5D04">
        <w:rPr>
          <w:rFonts w:asciiTheme="minorHAnsi" w:hAnsiTheme="minorHAnsi"/>
          <w:b/>
          <w:lang w:val="fr-FR"/>
        </w:rPr>
        <w:t> : Deux solutions contenant de l’eau et des osmoles ionisées sont séparées par une membrane sélective et perméable au K+. Il existe une différence de potentiel électrique membranaire. Concernant la diffusion du K+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L’ion K+ reste du côté négativement chargé de la membrane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L’ion K+ diffuse selon son potentiel chimique jusqu’à l’équilibre de concentration entre les deux solutions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L’ion K+ diffuse selon son potentiel chimique t le potentiel électrique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La diffusion de l’ion K+ s’arrête lorsque son potentiel chimique est égal au potentiel électrique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13</w:t>
      </w:r>
      <w:r w:rsidRPr="006D5D04">
        <w:rPr>
          <w:rFonts w:asciiTheme="minorHAnsi" w:hAnsiTheme="minorHAnsi"/>
          <w:b/>
          <w:lang w:val="fr-FR"/>
        </w:rPr>
        <w:t xml:space="preserve"> : Le potentiel de repos d’une cellule est déterminé par : </w:t>
      </w:r>
    </w:p>
    <w:p w:rsidR="00591AE2" w:rsidRPr="00927320" w:rsidRDefault="00591AE2" w:rsidP="00591AE2">
      <w:pPr>
        <w:rPr>
          <w:rFonts w:asciiTheme="minorHAnsi" w:hAnsiTheme="minorHAnsi"/>
          <w:lang w:val="fr-FR"/>
        </w:rPr>
      </w:pPr>
      <w:r w:rsidRPr="00927320">
        <w:rPr>
          <w:rFonts w:asciiTheme="minorHAnsi" w:hAnsiTheme="minorHAnsi"/>
          <w:lang w:val="fr-FR"/>
        </w:rPr>
        <w:t>A) Asymétrie de répartition des ions Na+ et K+ par rapport à la membrane</w:t>
      </w:r>
    </w:p>
    <w:p w:rsidR="00591AE2" w:rsidRPr="00927320" w:rsidRDefault="00591AE2" w:rsidP="00591AE2">
      <w:pPr>
        <w:rPr>
          <w:rFonts w:asciiTheme="minorHAnsi" w:hAnsiTheme="minorHAnsi"/>
          <w:lang w:val="fr-FR"/>
        </w:rPr>
      </w:pPr>
      <w:r w:rsidRPr="00927320">
        <w:rPr>
          <w:rFonts w:asciiTheme="minorHAnsi" w:hAnsiTheme="minorHAnsi"/>
          <w:lang w:val="fr-FR"/>
        </w:rPr>
        <w:t>B) Perméabilité de la membrane aux ions K+ et Na+</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Présence de protéines en grande quantité dans le cytoplasme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Perméabilité des canaux K+ plus importante que celles des canaux Na+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14</w:t>
      </w:r>
      <w:r w:rsidRPr="006D5D04">
        <w:rPr>
          <w:rFonts w:asciiTheme="minorHAnsi" w:hAnsiTheme="minorHAnsi"/>
          <w:b/>
          <w:lang w:val="fr-FR"/>
        </w:rPr>
        <w:t> : Deux solutions contenant de l’eau et des osmoles ionisées sont séparées par une membrane sélective. Il existe une différence de potentiel électrique transmembranaire. Vous mesurez le potentiel électrique et vous calculez le potentiel chimique des ions présents dans les deux solutions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Le canal ionique est entièrement ouvert si le potentiel chimique calculé d’un ion est égal au potentiel électrique mesuré </w:t>
      </w:r>
    </w:p>
    <w:p w:rsidR="00591AE2" w:rsidRPr="00927320" w:rsidRDefault="00591AE2" w:rsidP="00591AE2">
      <w:pPr>
        <w:rPr>
          <w:rFonts w:asciiTheme="minorHAnsi" w:hAnsiTheme="minorHAnsi"/>
          <w:lang w:val="fr-FR"/>
        </w:rPr>
      </w:pPr>
      <w:r w:rsidRPr="00927320">
        <w:rPr>
          <w:rFonts w:asciiTheme="minorHAnsi" w:hAnsiTheme="minorHAnsi"/>
          <w:lang w:val="fr-FR"/>
        </w:rPr>
        <w:t>B) Si le potentiel chimique calculé d’un ion est proche mais différent du potentiel électrique mesuré, il n’y a pas de canal ionique correspondant</w:t>
      </w:r>
    </w:p>
    <w:p w:rsidR="00591AE2" w:rsidRPr="00927320" w:rsidRDefault="00591AE2" w:rsidP="00591AE2">
      <w:pPr>
        <w:rPr>
          <w:rFonts w:asciiTheme="minorHAnsi" w:hAnsiTheme="minorHAnsi"/>
          <w:lang w:val="fr-FR"/>
        </w:rPr>
      </w:pPr>
      <w:r w:rsidRPr="00927320">
        <w:rPr>
          <w:rFonts w:asciiTheme="minorHAnsi" w:hAnsiTheme="minorHAnsi"/>
          <w:lang w:val="fr-FR"/>
        </w:rPr>
        <w:t>C) SI le potentiel chimique calculé d’un ion est proche mais différent du potentiel électrique mesuré, le canal correspondant est partiellement fermé</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Le calcul est possible par la relation de Nernst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r w:rsidRPr="006D5D04">
        <w:rPr>
          <w:rFonts w:asciiTheme="minorHAnsi" w:hAnsiTheme="minorHAnsi"/>
          <w:b/>
          <w:u w:val="single"/>
          <w:lang w:val="fr-FR"/>
        </w:rPr>
        <w:t>QCM 15</w:t>
      </w:r>
      <w:r w:rsidRPr="006D5D04">
        <w:rPr>
          <w:rFonts w:asciiTheme="minorHAnsi" w:hAnsiTheme="minorHAnsi"/>
          <w:b/>
          <w:lang w:val="fr-FR"/>
        </w:rPr>
        <w:t> : Le transport de Na+ est couplé à celui de certains acides aminés sur les membranes cellulaires.</w:t>
      </w:r>
      <w:r w:rsidRPr="00927320">
        <w:rPr>
          <w:rFonts w:asciiTheme="minorHAnsi" w:hAnsiTheme="minorHAnsi"/>
          <w:lang w:val="fr-FR"/>
        </w:rPr>
        <w:t xml:space="preserve"> </w:t>
      </w:r>
      <w:r w:rsidRPr="00E2366F">
        <w:rPr>
          <w:rFonts w:asciiTheme="minorHAnsi" w:hAnsiTheme="minorHAnsi"/>
          <w:b/>
          <w:lang w:val="fr-FR"/>
        </w:rPr>
        <w:t>Plusieurs propositions définissent le transport d’AA vers le cytoplasme</w:t>
      </w:r>
      <w:r w:rsidRPr="00927320">
        <w:rPr>
          <w:rFonts w:asciiTheme="minorHAnsi" w:hAnsiTheme="minorHAnsi"/>
          <w:lang w:val="fr-FR"/>
        </w:rPr>
        <w:t xml:space="preserve"> </w:t>
      </w:r>
    </w:p>
    <w:p w:rsidR="00591AE2" w:rsidRPr="00927320" w:rsidRDefault="00591AE2" w:rsidP="00591AE2">
      <w:pPr>
        <w:rPr>
          <w:rFonts w:asciiTheme="minorHAnsi" w:hAnsiTheme="minorHAnsi"/>
          <w:lang w:val="fr-FR"/>
        </w:rPr>
      </w:pPr>
      <w:r w:rsidRPr="00927320">
        <w:rPr>
          <w:rFonts w:asciiTheme="minorHAnsi" w:hAnsiTheme="minorHAnsi"/>
          <w:lang w:val="fr-FR"/>
        </w:rPr>
        <w:t>A) Il s’agit de diffusion facilitée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Le transport nécessite la présence d’un </w:t>
      </w:r>
      <w:proofErr w:type="spellStart"/>
      <w:r w:rsidRPr="00927320">
        <w:rPr>
          <w:rFonts w:asciiTheme="minorHAnsi" w:hAnsiTheme="minorHAnsi"/>
          <w:lang w:val="fr-FR"/>
        </w:rPr>
        <w:t>co</w:t>
      </w:r>
      <w:proofErr w:type="spellEnd"/>
      <w:r w:rsidRPr="00927320">
        <w:rPr>
          <w:rFonts w:asciiTheme="minorHAnsi" w:hAnsiTheme="minorHAnsi"/>
          <w:lang w:val="fr-FR"/>
        </w:rPr>
        <w:t xml:space="preserve">-transporteur </w:t>
      </w:r>
    </w:p>
    <w:p w:rsidR="00591AE2" w:rsidRPr="00927320" w:rsidRDefault="00591AE2" w:rsidP="00591AE2">
      <w:pPr>
        <w:rPr>
          <w:rFonts w:asciiTheme="minorHAnsi" w:hAnsiTheme="minorHAnsi"/>
          <w:lang w:val="fr-FR"/>
        </w:rPr>
      </w:pPr>
      <w:r w:rsidRPr="00927320">
        <w:rPr>
          <w:rFonts w:asciiTheme="minorHAnsi" w:hAnsiTheme="minorHAnsi"/>
          <w:lang w:val="fr-FR"/>
        </w:rPr>
        <w:t>C) Le transport nécessite la présence d’un échangeur</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Il s’agit de transport secondairement actif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lastRenderedPageBreak/>
        <w:t>QCM 16</w:t>
      </w:r>
      <w:r w:rsidRPr="006D5D04">
        <w:rPr>
          <w:rFonts w:asciiTheme="minorHAnsi" w:hAnsiTheme="minorHAnsi"/>
          <w:b/>
          <w:lang w:val="fr-FR"/>
        </w:rPr>
        <w:t> : L</w:t>
      </w:r>
      <w:r>
        <w:rPr>
          <w:rFonts w:asciiTheme="minorHAnsi" w:hAnsiTheme="minorHAnsi"/>
          <w:b/>
          <w:lang w:val="fr-FR"/>
        </w:rPr>
        <w:t>’absorption du Na+ par un épithé</w:t>
      </w:r>
      <w:r w:rsidRPr="006D5D04">
        <w:rPr>
          <w:rFonts w:asciiTheme="minorHAnsi" w:hAnsiTheme="minorHAnsi"/>
          <w:b/>
          <w:lang w:val="fr-FR"/>
        </w:rPr>
        <w:t>lium est possible de plusieurs façons :</w:t>
      </w:r>
    </w:p>
    <w:p w:rsidR="00591AE2" w:rsidRPr="00927320" w:rsidRDefault="00591AE2" w:rsidP="00591AE2">
      <w:pPr>
        <w:rPr>
          <w:rFonts w:asciiTheme="minorHAnsi" w:hAnsiTheme="minorHAnsi"/>
          <w:lang w:val="fr-FR"/>
        </w:rPr>
      </w:pPr>
      <w:r w:rsidRPr="00927320">
        <w:rPr>
          <w:rFonts w:asciiTheme="minorHAnsi" w:hAnsiTheme="minorHAnsi"/>
          <w:lang w:val="fr-FR"/>
        </w:rPr>
        <w:t>A) Par diffusion simple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EN association avec des osmoles non chargées du côté </w:t>
      </w:r>
      <w:proofErr w:type="spellStart"/>
      <w:r w:rsidRPr="00927320">
        <w:rPr>
          <w:rFonts w:asciiTheme="minorHAnsi" w:hAnsiTheme="minorHAnsi"/>
          <w:lang w:val="fr-FR"/>
        </w:rPr>
        <w:t>luminal</w:t>
      </w:r>
      <w:proofErr w:type="spellEnd"/>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Grâce à la pompe à sodium du côté </w:t>
      </w:r>
      <w:proofErr w:type="spellStart"/>
      <w:r w:rsidRPr="00927320">
        <w:rPr>
          <w:rFonts w:asciiTheme="minorHAnsi" w:hAnsiTheme="minorHAnsi"/>
          <w:lang w:val="fr-FR"/>
        </w:rPr>
        <w:t>basolatéral</w:t>
      </w:r>
      <w:proofErr w:type="spellEnd"/>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Par diffusion facilitée du côté </w:t>
      </w:r>
      <w:proofErr w:type="spellStart"/>
      <w:r w:rsidRPr="00927320">
        <w:rPr>
          <w:rFonts w:asciiTheme="minorHAnsi" w:hAnsiTheme="minorHAnsi"/>
          <w:lang w:val="fr-FR"/>
        </w:rPr>
        <w:t>luminal</w:t>
      </w:r>
      <w:proofErr w:type="spellEnd"/>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17</w:t>
      </w:r>
      <w:r>
        <w:rPr>
          <w:rFonts w:asciiTheme="minorHAnsi" w:hAnsiTheme="minorHAnsi"/>
          <w:b/>
          <w:lang w:val="fr-FR"/>
        </w:rPr>
        <w:t> : L’axe électrique du cœur</w:t>
      </w:r>
      <w:r w:rsidRPr="006D5D04">
        <w:rPr>
          <w:rFonts w:asciiTheme="minorHAnsi" w:hAnsiTheme="minorHAnsi"/>
          <w:b/>
          <w:lang w:val="fr-FR"/>
        </w:rPr>
        <w:t xml:space="preserve"> dans le plan frontal est normalement orienté vers le bas et vers la gauche. Vous réalisez un ECG et vous observez un axe orien</w:t>
      </w:r>
      <w:r>
        <w:rPr>
          <w:rFonts w:asciiTheme="minorHAnsi" w:hAnsiTheme="minorHAnsi"/>
          <w:b/>
          <w:lang w:val="fr-FR"/>
        </w:rPr>
        <w:t>té vers la droite. Quelles int</w:t>
      </w:r>
      <w:r w:rsidRPr="006D5D04">
        <w:rPr>
          <w:rFonts w:asciiTheme="minorHAnsi" w:hAnsiTheme="minorHAnsi"/>
          <w:b/>
          <w:lang w:val="fr-FR"/>
        </w:rPr>
        <w:t>erprétations pathologiques sont possibles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L’ECG indique un infarctus ventriculaire gauche </w:t>
      </w:r>
    </w:p>
    <w:p w:rsidR="00591AE2" w:rsidRPr="00927320" w:rsidRDefault="00591AE2" w:rsidP="00591AE2">
      <w:pPr>
        <w:rPr>
          <w:rFonts w:asciiTheme="minorHAnsi" w:hAnsiTheme="minorHAnsi"/>
          <w:lang w:val="fr-FR"/>
        </w:rPr>
      </w:pPr>
      <w:r w:rsidRPr="00927320">
        <w:rPr>
          <w:rFonts w:asciiTheme="minorHAnsi" w:hAnsiTheme="minorHAnsi"/>
          <w:lang w:val="fr-FR"/>
        </w:rPr>
        <w:t>B) L’ECG indique une hypertrophie ventriculaire droite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L’ECG indique un infarctus ventriculaire droit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LL’ECG indique une hypertrophie ventriculaire gauche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6D5D04" w:rsidRDefault="00591AE2" w:rsidP="00591AE2">
      <w:pPr>
        <w:rPr>
          <w:rFonts w:asciiTheme="minorHAnsi" w:hAnsiTheme="minorHAnsi"/>
          <w:b/>
          <w:lang w:val="fr-FR"/>
        </w:rPr>
      </w:pPr>
      <w:r w:rsidRPr="00927320">
        <w:rPr>
          <w:rFonts w:asciiTheme="minorHAnsi" w:hAnsiTheme="minorHAnsi"/>
          <w:lang w:val="fr-FR"/>
        </w:rPr>
        <w:br/>
      </w:r>
      <w:r w:rsidRPr="006D5D04">
        <w:rPr>
          <w:rFonts w:asciiTheme="minorHAnsi" w:hAnsiTheme="minorHAnsi"/>
          <w:b/>
          <w:u w:val="single"/>
          <w:lang w:val="fr-FR"/>
        </w:rPr>
        <w:t>QCM 18</w:t>
      </w:r>
      <w:r w:rsidRPr="006D5D04">
        <w:rPr>
          <w:rFonts w:asciiTheme="minorHAnsi" w:hAnsiTheme="minorHAnsi"/>
          <w:b/>
          <w:lang w:val="fr-FR"/>
        </w:rPr>
        <w:t> : L</w:t>
      </w:r>
      <w:r w:rsidR="00516740">
        <w:rPr>
          <w:rFonts w:asciiTheme="minorHAnsi" w:hAnsiTheme="minorHAnsi"/>
          <w:b/>
          <w:lang w:val="fr-FR"/>
        </w:rPr>
        <w:t>’enregistrement de l’activité électrique d</w:t>
      </w:r>
      <w:r w:rsidRPr="006D5D04">
        <w:rPr>
          <w:rFonts w:asciiTheme="minorHAnsi" w:hAnsiTheme="minorHAnsi"/>
          <w:b/>
          <w:lang w:val="fr-FR"/>
        </w:rPr>
        <w:t xml:space="preserve">u cœur à l’aide d’une électrode exploratrice nécessite : </w:t>
      </w:r>
    </w:p>
    <w:p w:rsidR="00591AE2" w:rsidRPr="00927320" w:rsidRDefault="00591AE2" w:rsidP="00591AE2">
      <w:pPr>
        <w:rPr>
          <w:rFonts w:asciiTheme="minorHAnsi" w:hAnsiTheme="minorHAnsi"/>
          <w:lang w:val="fr-FR"/>
        </w:rPr>
      </w:pPr>
      <w:r>
        <w:rPr>
          <w:rFonts w:asciiTheme="minorHAnsi" w:hAnsiTheme="minorHAnsi"/>
          <w:lang w:val="fr-FR"/>
        </w:rPr>
        <w:t>A) Mise en place des 4 éle</w:t>
      </w:r>
      <w:r w:rsidRPr="00927320">
        <w:rPr>
          <w:rFonts w:asciiTheme="minorHAnsi" w:hAnsiTheme="minorHAnsi"/>
          <w:lang w:val="fr-FR"/>
        </w:rPr>
        <w:t xml:space="preserve">ctrodes des dérivations périphériques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Utilisation d’une électrode de référence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Mise en place des électrodes périphériques à la racine des membres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Mise en place des électrodes périphériques à l’extrémité des membres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Default="00591AE2" w:rsidP="00591AE2">
      <w:pPr>
        <w:rPr>
          <w:rFonts w:asciiTheme="minorHAnsi" w:hAnsiTheme="minorHAnsi"/>
          <w:b/>
          <w:u w:val="single"/>
          <w:lang w:val="fr-FR"/>
        </w:rPr>
      </w:pPr>
    </w:p>
    <w:p w:rsidR="00591AE2" w:rsidRPr="00927320" w:rsidRDefault="00591AE2" w:rsidP="00591AE2">
      <w:pPr>
        <w:rPr>
          <w:rFonts w:asciiTheme="minorHAnsi" w:hAnsiTheme="minorHAnsi"/>
          <w:lang w:val="fr-FR"/>
        </w:rPr>
      </w:pPr>
      <w:r w:rsidRPr="006D5D04">
        <w:rPr>
          <w:rFonts w:asciiTheme="minorHAnsi" w:hAnsiTheme="minorHAnsi"/>
          <w:b/>
          <w:u w:val="single"/>
          <w:lang w:val="fr-FR"/>
        </w:rPr>
        <w:t>QCM 19</w:t>
      </w:r>
      <w:r w:rsidRPr="006D5D04">
        <w:rPr>
          <w:rFonts w:asciiTheme="minorHAnsi" w:hAnsiTheme="minorHAnsi"/>
          <w:b/>
          <w:lang w:val="fr-FR"/>
        </w:rPr>
        <w:t> : La vitesse de propagation du potentiel d’action dans le tissu nodal possède une seule des</w:t>
      </w:r>
      <w:r w:rsidRPr="00927320">
        <w:rPr>
          <w:rFonts w:asciiTheme="minorHAnsi" w:hAnsiTheme="minorHAnsi"/>
          <w:lang w:val="fr-FR"/>
        </w:rPr>
        <w:t xml:space="preserve"> </w:t>
      </w:r>
      <w:r w:rsidRPr="006D5D04">
        <w:rPr>
          <w:rFonts w:asciiTheme="minorHAnsi" w:hAnsiTheme="minorHAnsi"/>
          <w:b/>
          <w:lang w:val="fr-FR"/>
        </w:rPr>
        <w:t>caractéristiques suivantes</w:t>
      </w:r>
      <w:r w:rsidRPr="00927320">
        <w:rPr>
          <w:rFonts w:asciiTheme="minorHAnsi" w:hAnsiTheme="minorHAnsi"/>
          <w:lang w:val="fr-FR"/>
        </w:rPr>
        <w:t xml:space="preserv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Identique en tout point du tissu nodal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Relativement lente dans le nœud </w:t>
      </w:r>
      <w:r>
        <w:rPr>
          <w:rFonts w:asciiTheme="minorHAnsi" w:hAnsiTheme="minorHAnsi"/>
          <w:lang w:val="fr-FR"/>
        </w:rPr>
        <w:t>sinu-</w:t>
      </w:r>
      <w:r w:rsidRPr="00927320">
        <w:rPr>
          <w:rFonts w:asciiTheme="minorHAnsi" w:hAnsiTheme="minorHAnsi"/>
          <w:lang w:val="fr-FR"/>
        </w:rPr>
        <w:t>auriculaire</w:t>
      </w:r>
    </w:p>
    <w:p w:rsidR="00591AE2" w:rsidRPr="00927320" w:rsidRDefault="00591AE2" w:rsidP="00591AE2">
      <w:pPr>
        <w:rPr>
          <w:rFonts w:asciiTheme="minorHAnsi" w:hAnsiTheme="minorHAnsi"/>
          <w:lang w:val="fr-FR"/>
        </w:rPr>
      </w:pPr>
      <w:r w:rsidRPr="00927320">
        <w:rPr>
          <w:rFonts w:asciiTheme="minorHAnsi" w:hAnsiTheme="minorHAnsi"/>
          <w:lang w:val="fr-FR"/>
        </w:rPr>
        <w:t>C) Relativement lente dans le nœud auriculo-ventriculaire</w:t>
      </w:r>
    </w:p>
    <w:p w:rsidR="00591AE2" w:rsidRPr="00927320" w:rsidRDefault="00591AE2" w:rsidP="00591AE2">
      <w:pPr>
        <w:rPr>
          <w:rFonts w:asciiTheme="minorHAnsi" w:hAnsiTheme="minorHAnsi"/>
          <w:lang w:val="fr-FR"/>
        </w:rPr>
      </w:pPr>
      <w:r w:rsidRPr="00927320">
        <w:rPr>
          <w:rFonts w:asciiTheme="minorHAnsi" w:hAnsiTheme="minorHAnsi"/>
          <w:lang w:val="fr-FR"/>
        </w:rPr>
        <w:t>D) Relativement rapide dans le nœud auriculo-ventriculaire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20</w:t>
      </w:r>
      <w:r w:rsidRPr="006D5D04">
        <w:rPr>
          <w:rFonts w:asciiTheme="minorHAnsi" w:hAnsiTheme="minorHAnsi"/>
          <w:b/>
          <w:lang w:val="fr-FR"/>
        </w:rPr>
        <w:t xml:space="preserve"> : Un infarctus du myocarde ne détruit pas beaucoup de </w:t>
      </w:r>
      <w:proofErr w:type="spellStart"/>
      <w:r w:rsidRPr="006D5D04">
        <w:rPr>
          <w:rFonts w:asciiTheme="minorHAnsi" w:hAnsiTheme="minorHAnsi"/>
          <w:b/>
          <w:lang w:val="fr-FR"/>
        </w:rPr>
        <w:t>cardio</w:t>
      </w:r>
      <w:proofErr w:type="spellEnd"/>
      <w:r w:rsidRPr="006D5D04">
        <w:rPr>
          <w:rFonts w:asciiTheme="minorHAnsi" w:hAnsiTheme="minorHAnsi"/>
          <w:b/>
          <w:lang w:val="fr-FR"/>
        </w:rPr>
        <w:t xml:space="preserve"> myocytes mais interrompt le flux du faisceau de His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Le rythme est modifié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Lé fréquence cardiaque peut rester régulière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Après cet infarctus, la fréquence et le rythme cardiaque sont déterminés par l’activité automatique des branches du faisceau de His </w:t>
      </w:r>
    </w:p>
    <w:p w:rsidR="00591AE2" w:rsidRPr="00927320" w:rsidRDefault="00591AE2" w:rsidP="00591AE2">
      <w:pPr>
        <w:rPr>
          <w:rFonts w:asciiTheme="minorHAnsi" w:hAnsiTheme="minorHAnsi"/>
          <w:lang w:val="fr-FR"/>
        </w:rPr>
      </w:pPr>
      <w:r w:rsidRPr="00927320">
        <w:rPr>
          <w:rFonts w:asciiTheme="minorHAnsi" w:hAnsiTheme="minorHAnsi"/>
          <w:lang w:val="fr-FR"/>
        </w:rPr>
        <w:t>D) Après cet infarctus, la fréquence et le rythme cardiaque sont déterminés par l’activité automatique du nœud auriculo-ventriculaire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21</w:t>
      </w:r>
      <w:r w:rsidRPr="006D5D04">
        <w:rPr>
          <w:rFonts w:asciiTheme="minorHAnsi" w:hAnsiTheme="minorHAnsi"/>
          <w:b/>
          <w:lang w:val="fr-FR"/>
        </w:rPr>
        <w:t xml:space="preserve"> : Les canaux sodiques de type F sont responsables de la dépolarisation spontanée de cellules nodales. Ils possèdent certaines propriétés parmi les suivantes : Lesquelles ? </w:t>
      </w:r>
    </w:p>
    <w:p w:rsidR="00591AE2" w:rsidRPr="00927320" w:rsidRDefault="00591AE2" w:rsidP="00591AE2">
      <w:pPr>
        <w:rPr>
          <w:rFonts w:asciiTheme="minorHAnsi" w:hAnsiTheme="minorHAnsi"/>
          <w:lang w:val="fr-FR"/>
        </w:rPr>
      </w:pPr>
      <w:r w:rsidRPr="00927320">
        <w:rPr>
          <w:rFonts w:asciiTheme="minorHAnsi" w:hAnsiTheme="minorHAnsi"/>
          <w:lang w:val="fr-FR"/>
        </w:rPr>
        <w:t>A) Ouverture spontanée</w:t>
      </w:r>
    </w:p>
    <w:p w:rsidR="00591AE2" w:rsidRPr="00927320" w:rsidRDefault="00591AE2" w:rsidP="00591AE2">
      <w:pPr>
        <w:rPr>
          <w:rFonts w:asciiTheme="minorHAnsi" w:hAnsiTheme="minorHAnsi"/>
          <w:lang w:val="fr-FR"/>
        </w:rPr>
      </w:pPr>
      <w:r w:rsidRPr="00927320">
        <w:rPr>
          <w:rFonts w:asciiTheme="minorHAnsi" w:hAnsiTheme="minorHAnsi"/>
          <w:lang w:val="fr-FR"/>
        </w:rPr>
        <w:lastRenderedPageBreak/>
        <w:t xml:space="preserve">B) Dépolarisation par sortie de Na+ hors du cytoplasme </w:t>
      </w:r>
    </w:p>
    <w:p w:rsidR="00591AE2" w:rsidRPr="00927320" w:rsidRDefault="00591AE2" w:rsidP="00591AE2">
      <w:pPr>
        <w:rPr>
          <w:rFonts w:asciiTheme="minorHAnsi" w:hAnsiTheme="minorHAnsi"/>
          <w:lang w:val="fr-FR"/>
        </w:rPr>
      </w:pPr>
      <w:r w:rsidRPr="00927320">
        <w:rPr>
          <w:rFonts w:asciiTheme="minorHAnsi" w:hAnsiTheme="minorHAnsi"/>
          <w:lang w:val="fr-FR"/>
        </w:rPr>
        <w:t>C) Dépolarisation par entrée de Na+ dans le cytoplasme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Perméabilité influencée par le système nerveux autonome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22</w:t>
      </w:r>
      <w:r w:rsidRPr="006D5D04">
        <w:rPr>
          <w:rFonts w:asciiTheme="minorHAnsi" w:hAnsiTheme="minorHAnsi"/>
          <w:b/>
          <w:lang w:val="fr-FR"/>
        </w:rPr>
        <w:t xml:space="preserve"> : La phase 4 du potentiel d’action du </w:t>
      </w:r>
      <w:proofErr w:type="spellStart"/>
      <w:r w:rsidRPr="006D5D04">
        <w:rPr>
          <w:rFonts w:asciiTheme="minorHAnsi" w:hAnsiTheme="minorHAnsi"/>
          <w:b/>
          <w:lang w:val="fr-FR"/>
        </w:rPr>
        <w:t>cardiomyocyte</w:t>
      </w:r>
      <w:proofErr w:type="spellEnd"/>
      <w:r w:rsidRPr="006D5D04">
        <w:rPr>
          <w:rFonts w:asciiTheme="minorHAnsi" w:hAnsiTheme="minorHAnsi"/>
          <w:b/>
          <w:lang w:val="fr-FR"/>
        </w:rPr>
        <w:t xml:space="preserve"> correspond au potentiel de repos. Certains</w:t>
      </w:r>
      <w:r w:rsidRPr="00927320">
        <w:rPr>
          <w:rFonts w:asciiTheme="minorHAnsi" w:hAnsiTheme="minorHAnsi"/>
          <w:lang w:val="fr-FR"/>
        </w:rPr>
        <w:t xml:space="preserve"> </w:t>
      </w:r>
      <w:r w:rsidRPr="006D5D04">
        <w:rPr>
          <w:rFonts w:asciiTheme="minorHAnsi" w:hAnsiTheme="minorHAnsi"/>
          <w:b/>
          <w:lang w:val="fr-FR"/>
        </w:rPr>
        <w:t xml:space="preserve">facteurs la modifient globalement ou localement, lesquels ?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Natrémie </w:t>
      </w:r>
    </w:p>
    <w:p w:rsidR="00591AE2" w:rsidRPr="00927320" w:rsidRDefault="00591AE2" w:rsidP="00591AE2">
      <w:pPr>
        <w:rPr>
          <w:rFonts w:asciiTheme="minorHAnsi" w:hAnsiTheme="minorHAnsi"/>
          <w:lang w:val="fr-FR"/>
        </w:rPr>
      </w:pPr>
      <w:r w:rsidRPr="00927320">
        <w:rPr>
          <w:rFonts w:asciiTheme="minorHAnsi" w:hAnsiTheme="minorHAnsi"/>
          <w:lang w:val="fr-FR"/>
        </w:rPr>
        <w:t>B) Kaliémie</w:t>
      </w:r>
    </w:p>
    <w:p w:rsidR="00591AE2" w:rsidRPr="00927320" w:rsidRDefault="00591AE2" w:rsidP="00591AE2">
      <w:pPr>
        <w:rPr>
          <w:rFonts w:asciiTheme="minorHAnsi" w:hAnsiTheme="minorHAnsi"/>
          <w:lang w:val="fr-FR"/>
        </w:rPr>
      </w:pPr>
      <w:r w:rsidRPr="00927320">
        <w:rPr>
          <w:rFonts w:asciiTheme="minorHAnsi" w:hAnsiTheme="minorHAnsi"/>
          <w:lang w:val="fr-FR"/>
        </w:rPr>
        <w:t>C) Fonctionnement de la Na/</w:t>
      </w:r>
      <w:proofErr w:type="spellStart"/>
      <w:r w:rsidRPr="00927320">
        <w:rPr>
          <w:rFonts w:asciiTheme="minorHAnsi" w:hAnsiTheme="minorHAnsi"/>
          <w:lang w:val="fr-FR"/>
        </w:rPr>
        <w:t>KATPase</w:t>
      </w:r>
      <w:proofErr w:type="spellEnd"/>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Infarctus du myocarde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23</w:t>
      </w:r>
      <w:r w:rsidRPr="006D5D04">
        <w:rPr>
          <w:rFonts w:asciiTheme="minorHAnsi" w:hAnsiTheme="minorHAnsi"/>
          <w:b/>
          <w:lang w:val="fr-FR"/>
        </w:rPr>
        <w:t xml:space="preserve"> : La hauteur du complexe QRS est plus importante que celle de l’onde P, pour quelles raisons ? </w:t>
      </w:r>
    </w:p>
    <w:p w:rsidR="00591AE2" w:rsidRPr="00927320" w:rsidRDefault="00591AE2" w:rsidP="00591AE2">
      <w:pPr>
        <w:rPr>
          <w:rFonts w:asciiTheme="minorHAnsi" w:hAnsiTheme="minorHAnsi"/>
          <w:lang w:val="fr-FR"/>
        </w:rPr>
      </w:pPr>
      <w:r w:rsidRPr="00927320">
        <w:rPr>
          <w:rFonts w:asciiTheme="minorHAnsi" w:hAnsiTheme="minorHAnsi"/>
          <w:lang w:val="fr-FR"/>
        </w:rPr>
        <w:t>A) Le complexe QRS correspond à l’activité des ventricules</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L’onde P correspond à l’activité des oreillettes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La masse de </w:t>
      </w:r>
      <w:proofErr w:type="spellStart"/>
      <w:r w:rsidRPr="00927320">
        <w:rPr>
          <w:rFonts w:asciiTheme="minorHAnsi" w:hAnsiTheme="minorHAnsi"/>
          <w:lang w:val="fr-FR"/>
        </w:rPr>
        <w:t>cardiomyocytes</w:t>
      </w:r>
      <w:proofErr w:type="spellEnd"/>
      <w:r w:rsidRPr="00927320">
        <w:rPr>
          <w:rFonts w:asciiTheme="minorHAnsi" w:hAnsiTheme="minorHAnsi"/>
          <w:lang w:val="fr-FR"/>
        </w:rPr>
        <w:t xml:space="preserve"> des ventricules est plus grande que celle des oreillettes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Les électrodes exploratrices sont plus proches des oreillettes que des ventricules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24</w:t>
      </w:r>
      <w:r w:rsidRPr="006D5D04">
        <w:rPr>
          <w:rFonts w:asciiTheme="minorHAnsi" w:hAnsiTheme="minorHAnsi"/>
          <w:b/>
          <w:lang w:val="fr-FR"/>
        </w:rPr>
        <w:t xml:space="preserve"> : Chez un sujet qui </w:t>
      </w:r>
      <w:proofErr w:type="spellStart"/>
      <w:r w:rsidRPr="006D5D04">
        <w:rPr>
          <w:rFonts w:asciiTheme="minorHAnsi" w:hAnsiTheme="minorHAnsi"/>
          <w:b/>
          <w:lang w:val="fr-FR"/>
        </w:rPr>
        <w:t>hyperventile</w:t>
      </w:r>
      <w:proofErr w:type="spellEnd"/>
      <w:r w:rsidRPr="006D5D04">
        <w:rPr>
          <w:rFonts w:asciiTheme="minorHAnsi" w:hAnsiTheme="minorHAnsi"/>
          <w:b/>
          <w:lang w:val="fr-FR"/>
        </w:rPr>
        <w:t xml:space="preserve"> brutalement et qui présente une crise de tétanie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L’état </w:t>
      </w:r>
      <w:proofErr w:type="spellStart"/>
      <w:r w:rsidRPr="00927320">
        <w:rPr>
          <w:rFonts w:asciiTheme="minorHAnsi" w:hAnsiTheme="minorHAnsi"/>
          <w:lang w:val="fr-FR"/>
        </w:rPr>
        <w:t>acido</w:t>
      </w:r>
      <w:proofErr w:type="spellEnd"/>
      <w:r w:rsidRPr="00927320">
        <w:rPr>
          <w:rFonts w:asciiTheme="minorHAnsi" w:hAnsiTheme="minorHAnsi"/>
          <w:lang w:val="fr-FR"/>
        </w:rPr>
        <w:t xml:space="preserve"> basique est une acidose métabolique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La calcémie totale ne varie pas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La diminution de la calcémie ionisée explique les symptômes </w:t>
      </w:r>
    </w:p>
    <w:p w:rsidR="00591AE2" w:rsidRPr="00927320" w:rsidRDefault="00591AE2" w:rsidP="00591AE2">
      <w:pPr>
        <w:rPr>
          <w:rFonts w:asciiTheme="minorHAnsi" w:hAnsiTheme="minorHAnsi"/>
          <w:lang w:val="fr-FR"/>
        </w:rPr>
      </w:pPr>
      <w:r w:rsidRPr="00927320">
        <w:rPr>
          <w:rFonts w:asciiTheme="minorHAnsi" w:hAnsiTheme="minorHAnsi"/>
          <w:lang w:val="fr-FR"/>
        </w:rPr>
        <w:t>D) L’arrêt de l’hyperventilation devrait interrompre la crise de tétanie</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25</w:t>
      </w:r>
      <w:r w:rsidRPr="006D5D04">
        <w:rPr>
          <w:rFonts w:asciiTheme="minorHAnsi" w:hAnsiTheme="minorHAnsi"/>
          <w:b/>
          <w:lang w:val="fr-FR"/>
        </w:rPr>
        <w:t xml:space="preserve"> : Une diarrhée chronique est responsable d’une acidose métabolique par perte digestive d’HCO3-. La compensation rénale de cette acidose a plusieurs conséquences : </w:t>
      </w:r>
    </w:p>
    <w:p w:rsidR="00591AE2" w:rsidRPr="00927320" w:rsidRDefault="00591AE2" w:rsidP="00591AE2">
      <w:pPr>
        <w:rPr>
          <w:rFonts w:asciiTheme="minorHAnsi" w:hAnsiTheme="minorHAnsi"/>
          <w:lang w:val="fr-FR"/>
        </w:rPr>
      </w:pPr>
      <w:r w:rsidRPr="00927320">
        <w:rPr>
          <w:rFonts w:asciiTheme="minorHAnsi" w:hAnsiTheme="minorHAnsi"/>
          <w:lang w:val="fr-FR"/>
        </w:rPr>
        <w:t>A) Augmentation de la sécrétion rénale de protons</w:t>
      </w:r>
    </w:p>
    <w:p w:rsidR="00591AE2" w:rsidRPr="00927320" w:rsidRDefault="00591AE2" w:rsidP="00591AE2">
      <w:pPr>
        <w:rPr>
          <w:rFonts w:asciiTheme="minorHAnsi" w:hAnsiTheme="minorHAnsi"/>
          <w:lang w:val="fr-FR"/>
        </w:rPr>
      </w:pPr>
      <w:r w:rsidRPr="00927320">
        <w:rPr>
          <w:rFonts w:asciiTheme="minorHAnsi" w:hAnsiTheme="minorHAnsi"/>
          <w:lang w:val="fr-FR"/>
        </w:rPr>
        <w:t>B) Augmentation de la régénération rénale d’HCO3-</w:t>
      </w:r>
    </w:p>
    <w:p w:rsidR="00591AE2" w:rsidRPr="00927320" w:rsidRDefault="00591AE2" w:rsidP="00591AE2">
      <w:pPr>
        <w:rPr>
          <w:rFonts w:asciiTheme="minorHAnsi" w:hAnsiTheme="minorHAnsi"/>
          <w:lang w:val="fr-FR"/>
        </w:rPr>
      </w:pPr>
      <w:r w:rsidRPr="00927320">
        <w:rPr>
          <w:rFonts w:asciiTheme="minorHAnsi" w:hAnsiTheme="minorHAnsi"/>
          <w:lang w:val="fr-FR"/>
        </w:rPr>
        <w:t>C) Elimination urinaire de NH4+</w:t>
      </w:r>
    </w:p>
    <w:p w:rsidR="00591AE2" w:rsidRPr="00927320" w:rsidRDefault="00591AE2" w:rsidP="00591AE2">
      <w:pPr>
        <w:rPr>
          <w:rFonts w:asciiTheme="minorHAnsi" w:hAnsiTheme="minorHAnsi"/>
          <w:lang w:val="fr-FR"/>
        </w:rPr>
      </w:pPr>
      <w:r w:rsidRPr="00927320">
        <w:rPr>
          <w:rFonts w:asciiTheme="minorHAnsi" w:hAnsiTheme="minorHAnsi"/>
          <w:lang w:val="fr-FR"/>
        </w:rPr>
        <w:t>D) Elimination urinaire d’H2PO4-</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E) Les propositions A, B, C et D sont fausses </w:t>
      </w:r>
    </w:p>
    <w:p w:rsidR="00591AE2" w:rsidRPr="00927320"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6D5D04" w:rsidRDefault="00591AE2" w:rsidP="00591AE2">
      <w:pPr>
        <w:rPr>
          <w:rFonts w:asciiTheme="minorHAnsi" w:hAnsiTheme="minorHAnsi"/>
          <w:b/>
          <w:lang w:val="fr-FR"/>
        </w:rPr>
      </w:pPr>
      <w:r w:rsidRPr="006D5D04">
        <w:rPr>
          <w:rFonts w:asciiTheme="minorHAnsi" w:hAnsiTheme="minorHAnsi"/>
          <w:b/>
          <w:u w:val="single"/>
          <w:lang w:val="fr-FR"/>
        </w:rPr>
        <w:t>QCM 26</w:t>
      </w:r>
      <w:r w:rsidRPr="006D5D04">
        <w:rPr>
          <w:rFonts w:asciiTheme="minorHAnsi" w:hAnsiTheme="minorHAnsi"/>
          <w:b/>
          <w:lang w:val="fr-FR"/>
        </w:rPr>
        <w:t xml:space="preserve"> : Des vomissements incoercibles favorisent à eux seuls un des troubles </w:t>
      </w:r>
      <w:proofErr w:type="spellStart"/>
      <w:r w:rsidRPr="006D5D04">
        <w:rPr>
          <w:rFonts w:asciiTheme="minorHAnsi" w:hAnsiTheme="minorHAnsi"/>
          <w:b/>
          <w:lang w:val="fr-FR"/>
        </w:rPr>
        <w:t>acido</w:t>
      </w:r>
      <w:proofErr w:type="spellEnd"/>
      <w:r w:rsidRPr="006D5D04">
        <w:rPr>
          <w:rFonts w:asciiTheme="minorHAnsi" w:hAnsiTheme="minorHAnsi"/>
          <w:b/>
          <w:lang w:val="fr-FR"/>
        </w:rPr>
        <w:t xml:space="preserve"> basiques suivant : lequel ?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A) Acidose métabolique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B) Alcalose respiratoire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C) Alcalose métabolique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D) Acidose respiratoire </w:t>
      </w:r>
    </w:p>
    <w:p w:rsidR="00591AE2" w:rsidRPr="00927320" w:rsidRDefault="00591AE2" w:rsidP="00591AE2">
      <w:pPr>
        <w:rPr>
          <w:rFonts w:asciiTheme="minorHAnsi" w:hAnsiTheme="minorHAnsi"/>
          <w:lang w:val="fr-FR"/>
        </w:rPr>
      </w:pPr>
      <w:r w:rsidRPr="00927320">
        <w:rPr>
          <w:rFonts w:asciiTheme="minorHAnsi" w:hAnsiTheme="minorHAnsi"/>
          <w:lang w:val="fr-FR"/>
        </w:rPr>
        <w:t>E) Les proposit</w:t>
      </w:r>
      <w:r>
        <w:rPr>
          <w:rFonts w:asciiTheme="minorHAnsi" w:hAnsiTheme="minorHAnsi"/>
          <w:lang w:val="fr-FR"/>
        </w:rPr>
        <w:t xml:space="preserve">ions A, B, C et D sont fausses </w:t>
      </w:r>
    </w:p>
    <w:p w:rsidR="00591AE2" w:rsidRDefault="00591AE2" w:rsidP="00591AE2">
      <w:pPr>
        <w:rPr>
          <w:rFonts w:asciiTheme="minorHAnsi" w:hAnsiTheme="minorHAnsi"/>
          <w:lang w:val="fr-FR"/>
        </w:rPr>
      </w:pPr>
    </w:p>
    <w:p w:rsidR="00591AE2" w:rsidRPr="00927320" w:rsidRDefault="00591AE2" w:rsidP="00591AE2">
      <w:pPr>
        <w:rPr>
          <w:rFonts w:asciiTheme="minorHAnsi" w:hAnsiTheme="minorHAnsi"/>
          <w:lang w:val="fr-FR"/>
        </w:rPr>
      </w:pPr>
    </w:p>
    <w:p w:rsidR="00591AE2" w:rsidRPr="00792FD2" w:rsidRDefault="00591AE2" w:rsidP="00591AE2">
      <w:pPr>
        <w:shd w:val="clear" w:color="auto" w:fill="808080" w:themeFill="background1" w:themeFillShade="80"/>
        <w:rPr>
          <w:rFonts w:ascii="Copperplate Gothic Bold" w:hAnsi="Copperplate Gothic Bold"/>
          <w:b/>
          <w:color w:val="FFFFFF" w:themeColor="background1"/>
          <w:sz w:val="32"/>
          <w:szCs w:val="32"/>
          <w:lang w:val="fr-FR"/>
        </w:rPr>
      </w:pPr>
      <w:r w:rsidRPr="001160C2">
        <w:rPr>
          <w:rFonts w:ascii="Copperplate Gothic Bold" w:hAnsi="Copperplate Gothic Bold"/>
          <w:b/>
          <w:color w:val="FFFFFF" w:themeColor="background1"/>
          <w:sz w:val="32"/>
          <w:szCs w:val="32"/>
          <w:lang w:val="fr-FR"/>
        </w:rPr>
        <w:lastRenderedPageBreak/>
        <w:t xml:space="preserve">II - Corrections </w:t>
      </w:r>
      <w:r w:rsidRPr="006D5D04">
        <w:rPr>
          <w:rFonts w:asciiTheme="minorHAnsi" w:hAnsiTheme="minorHAnsi"/>
          <w:i/>
          <w:lang w:val="fr-FR"/>
        </w:rPr>
        <w:t xml:space="preserve"> </w:t>
      </w:r>
    </w:p>
    <w:p w:rsidR="00591AE2" w:rsidRPr="006D5D04" w:rsidRDefault="00591AE2" w:rsidP="00591AE2">
      <w:pPr>
        <w:rPr>
          <w:rFonts w:asciiTheme="minorHAnsi" w:hAnsiTheme="minorHAnsi"/>
          <w: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w:t>
      </w:r>
      <w:r>
        <w:rPr>
          <w:rFonts w:asciiTheme="minorHAnsi" w:hAnsiTheme="minorHAnsi"/>
          <w:lang w:val="fr-FR"/>
        </w:rPr>
        <w:t xml:space="preserve"> : </w:t>
      </w:r>
      <w:r w:rsidRPr="00927320">
        <w:rPr>
          <w:rFonts w:asciiTheme="minorHAnsi" w:hAnsiTheme="minorHAnsi"/>
          <w:lang w:val="fr-FR"/>
        </w:rPr>
        <w:t xml:space="preserve">Réponses A et C  </w:t>
      </w:r>
    </w:p>
    <w:p w:rsidR="00591AE2" w:rsidRDefault="00591AE2" w:rsidP="00591AE2">
      <w:pPr>
        <w:rPr>
          <w:rFonts w:asciiTheme="minorHAnsi" w:hAnsiTheme="minorHAnsi"/>
          <w:lang w:val="fr-FR"/>
        </w:rPr>
      </w:pPr>
      <w:r>
        <w:rPr>
          <w:rFonts w:asciiTheme="minorHAnsi" w:hAnsiTheme="minorHAnsi"/>
          <w:lang w:val="fr-FR"/>
        </w:rPr>
        <w:t xml:space="preserve">B) Faux : La proposition en soit est vraie </w:t>
      </w:r>
      <w:proofErr w:type="spellStart"/>
      <w:r>
        <w:rPr>
          <w:rFonts w:asciiTheme="minorHAnsi" w:hAnsiTheme="minorHAnsi"/>
          <w:lang w:val="fr-FR"/>
        </w:rPr>
        <w:t>masi</w:t>
      </w:r>
      <w:proofErr w:type="spellEnd"/>
      <w:r>
        <w:rPr>
          <w:rFonts w:asciiTheme="minorHAnsi" w:hAnsiTheme="minorHAnsi"/>
          <w:lang w:val="fr-FR"/>
        </w:rPr>
        <w:t xml:space="preserve"> ce n’est pas pour ça que l’</w:t>
      </w:r>
      <w:proofErr w:type="spellStart"/>
      <w:r>
        <w:rPr>
          <w:rFonts w:asciiTheme="minorHAnsi" w:hAnsiTheme="minorHAnsi"/>
          <w:lang w:val="fr-FR"/>
        </w:rPr>
        <w:t>stimation</w:t>
      </w:r>
      <w:proofErr w:type="spellEnd"/>
      <w:r>
        <w:rPr>
          <w:rFonts w:asciiTheme="minorHAnsi" w:hAnsiTheme="minorHAnsi"/>
          <w:lang w:val="fr-FR"/>
        </w:rPr>
        <w:t xml:space="preserve"> est sous estimée </w:t>
      </w:r>
    </w:p>
    <w:p w:rsidR="00591AE2" w:rsidRDefault="00591AE2" w:rsidP="00591AE2">
      <w:pPr>
        <w:rPr>
          <w:rFonts w:asciiTheme="minorHAnsi" w:hAnsiTheme="minorHAnsi"/>
          <w:lang w:val="fr-FR"/>
        </w:rPr>
      </w:pPr>
      <w:r>
        <w:rPr>
          <w:rFonts w:asciiTheme="minorHAnsi" w:hAnsiTheme="minorHAnsi"/>
          <w:lang w:val="fr-FR"/>
        </w:rPr>
        <w:t>D) Faux : on n’utilise que la droite d’élimination (voir A)</w:t>
      </w:r>
    </w:p>
    <w:p w:rsidR="00591AE2" w:rsidRDefault="00591AE2"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w:t>
      </w:r>
      <w:r>
        <w:rPr>
          <w:rFonts w:asciiTheme="minorHAnsi" w:hAnsiTheme="minorHAnsi"/>
          <w:lang w:val="fr-FR"/>
        </w:rPr>
        <w:t xml:space="preserve"> : </w:t>
      </w:r>
      <w:r w:rsidRPr="00927320">
        <w:rPr>
          <w:rFonts w:asciiTheme="minorHAnsi" w:hAnsiTheme="minorHAnsi"/>
          <w:lang w:val="fr-FR"/>
        </w:rPr>
        <w:t>Réponse C : Chez une femme adulte on a 50% d’eau, donc 30 L</w:t>
      </w:r>
      <w:r w:rsidRPr="00D74AB8">
        <w:rPr>
          <w:rFonts w:asciiTheme="minorHAnsi" w:hAnsiTheme="minorHAnsi"/>
          <w:lang w:val="fr-FR"/>
        </w:rPr>
        <w:t xml:space="preserve"> </w:t>
      </w:r>
    </w:p>
    <w:p w:rsidR="00591AE2" w:rsidRPr="00927320" w:rsidRDefault="00591AE2" w:rsidP="00591AE2">
      <w:pPr>
        <w:rPr>
          <w:rFonts w:asciiTheme="minorHAnsi" w:hAnsiTheme="minorHAnsi"/>
          <w:lang w:val="fr-FR"/>
        </w:rPr>
      </w:pPr>
      <w:r w:rsidRPr="00927320">
        <w:rPr>
          <w:rFonts w:asciiTheme="minorHAnsi" w:hAnsiTheme="minorHAnsi"/>
          <w:lang w:val="fr-FR"/>
        </w:rPr>
        <w:t xml:space="preserve">On perfuse 1 L </w:t>
      </w:r>
      <w:r w:rsidRPr="00927320">
        <w:rPr>
          <w:rFonts w:asciiTheme="minorHAnsi" w:hAnsiTheme="minorHAnsi"/>
          <w:lang w:val="fr-FR"/>
        </w:rPr>
        <w:sym w:font="Wingdings 3" w:char="F08E"/>
      </w:r>
      <w:r w:rsidRPr="00927320">
        <w:rPr>
          <w:rFonts w:asciiTheme="minorHAnsi" w:hAnsiTheme="minorHAnsi"/>
          <w:lang w:val="fr-FR"/>
        </w:rPr>
        <w:t xml:space="preserve"> Directement dans le compartiment extra cellulaire qui augmente donc de 1/10</w:t>
      </w:r>
    </w:p>
    <w:p w:rsidR="00591AE2" w:rsidRDefault="00591AE2" w:rsidP="00591AE2">
      <w:pPr>
        <w:rPr>
          <w:rFonts w:asciiTheme="minorHAnsi" w:hAnsiTheme="minorHAnsi"/>
          <w:lang w:val="fr-FR"/>
        </w:rPr>
      </w:pPr>
      <w:r w:rsidRPr="00927320">
        <w:rPr>
          <w:rFonts w:asciiTheme="minorHAnsi" w:hAnsiTheme="minorHAnsi"/>
          <w:lang w:val="fr-FR"/>
        </w:rPr>
        <w:t>On sait que le compartiment extracellulaire représente 1/3 de l’eau totale donc 10 L</w:t>
      </w:r>
    </w:p>
    <w:p w:rsidR="00591AE2" w:rsidRPr="00927320" w:rsidRDefault="00591AE2"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3</w:t>
      </w:r>
      <w:r>
        <w:rPr>
          <w:rFonts w:asciiTheme="minorHAnsi" w:hAnsiTheme="minorHAnsi"/>
          <w:lang w:val="fr-FR"/>
        </w:rPr>
        <w:t xml:space="preserve"> : </w:t>
      </w:r>
      <w:r w:rsidRPr="00927320">
        <w:rPr>
          <w:rFonts w:asciiTheme="minorHAnsi" w:hAnsiTheme="minorHAnsi"/>
          <w:lang w:val="fr-FR"/>
        </w:rPr>
        <w:t xml:space="preserve">Réponses A et D </w:t>
      </w:r>
    </w:p>
    <w:p w:rsidR="00591AE2" w:rsidRDefault="00591AE2" w:rsidP="00591AE2">
      <w:pPr>
        <w:rPr>
          <w:rFonts w:asciiTheme="minorHAnsi" w:hAnsiTheme="minorHAnsi"/>
          <w:lang w:val="fr-FR"/>
        </w:rPr>
      </w:pPr>
      <w:r>
        <w:rPr>
          <w:rFonts w:asciiTheme="minorHAnsi" w:hAnsiTheme="minorHAnsi"/>
          <w:lang w:val="fr-FR"/>
        </w:rPr>
        <w:t>B) Faux : l’élimination est rénale et hépatique</w:t>
      </w:r>
    </w:p>
    <w:p w:rsidR="00591AE2" w:rsidRDefault="00591AE2" w:rsidP="00591AE2">
      <w:pPr>
        <w:rPr>
          <w:rFonts w:asciiTheme="minorHAnsi" w:hAnsiTheme="minorHAnsi"/>
          <w:lang w:val="fr-FR"/>
        </w:rPr>
      </w:pPr>
      <w:r>
        <w:rPr>
          <w:rFonts w:asciiTheme="minorHAnsi" w:hAnsiTheme="minorHAnsi"/>
          <w:lang w:val="fr-FR"/>
        </w:rPr>
        <w:t xml:space="preserve">C) Faux : Ca ne nous donnerait que la clairance rénale et l’élimination est aussi hépatique </w:t>
      </w:r>
    </w:p>
    <w:p w:rsidR="00591AE2" w:rsidRPr="00927320" w:rsidRDefault="00591AE2"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4</w:t>
      </w:r>
      <w:r>
        <w:rPr>
          <w:rFonts w:asciiTheme="minorHAnsi" w:hAnsiTheme="minorHAnsi"/>
          <w:lang w:val="fr-FR"/>
        </w:rPr>
        <w:t xml:space="preserve"> : </w:t>
      </w:r>
      <w:r w:rsidRPr="00927320">
        <w:rPr>
          <w:rFonts w:asciiTheme="minorHAnsi" w:hAnsiTheme="minorHAnsi"/>
          <w:lang w:val="fr-FR"/>
        </w:rPr>
        <w:t>Réponse C</w:t>
      </w:r>
    </w:p>
    <w:p w:rsidR="00591AE2" w:rsidRDefault="00591AE2" w:rsidP="00591AE2">
      <w:pPr>
        <w:rPr>
          <w:rFonts w:asciiTheme="minorHAnsi" w:hAnsiTheme="minorHAnsi"/>
          <w:lang w:val="fr-FR"/>
        </w:rPr>
      </w:pPr>
      <w:r>
        <w:rPr>
          <w:rFonts w:asciiTheme="minorHAnsi" w:hAnsiTheme="minorHAnsi"/>
          <w:lang w:val="fr-FR"/>
        </w:rPr>
        <w:t>Définition à bien connaître !!!</w:t>
      </w:r>
    </w:p>
    <w:p w:rsidR="00591AE2" w:rsidRPr="00927320" w:rsidRDefault="00591AE2"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5</w:t>
      </w:r>
      <w:r>
        <w:rPr>
          <w:rFonts w:asciiTheme="minorHAnsi" w:hAnsiTheme="minorHAnsi"/>
          <w:lang w:val="fr-FR"/>
        </w:rPr>
        <w:t xml:space="preserve"> : </w:t>
      </w:r>
      <w:r w:rsidRPr="00927320">
        <w:rPr>
          <w:rFonts w:asciiTheme="minorHAnsi" w:hAnsiTheme="minorHAnsi"/>
          <w:lang w:val="fr-FR"/>
        </w:rPr>
        <w:t>Réponses ACD</w:t>
      </w:r>
    </w:p>
    <w:p w:rsidR="00591AE2" w:rsidRPr="00927320" w:rsidRDefault="00591AE2" w:rsidP="00591AE2">
      <w:pPr>
        <w:rPr>
          <w:rFonts w:asciiTheme="minorHAnsi" w:hAnsiTheme="minorHAnsi"/>
          <w:lang w:val="fr-FR"/>
        </w:rPr>
      </w:pPr>
      <w:r>
        <w:rPr>
          <w:rFonts w:asciiTheme="minorHAnsi" w:hAnsiTheme="minorHAnsi"/>
          <w:lang w:val="fr-FR"/>
        </w:rPr>
        <w:t>B) Faux : La capacité pulmonaire totale n’st pas mobilisable par la respiration, il y a toujours une petite partie que l’on ne peut pas utiliser !</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6</w:t>
      </w:r>
      <w:r>
        <w:rPr>
          <w:rFonts w:asciiTheme="minorHAnsi" w:hAnsiTheme="minorHAnsi"/>
          <w:lang w:val="fr-FR"/>
        </w:rPr>
        <w:t xml:space="preserve"> : </w:t>
      </w:r>
      <w:r w:rsidRPr="00927320">
        <w:rPr>
          <w:rFonts w:asciiTheme="minorHAnsi" w:hAnsiTheme="minorHAnsi"/>
          <w:lang w:val="fr-FR"/>
        </w:rPr>
        <w:t xml:space="preserve">Réponses </w:t>
      </w:r>
      <w:r>
        <w:rPr>
          <w:rFonts w:asciiTheme="minorHAnsi" w:hAnsiTheme="minorHAnsi"/>
          <w:lang w:val="fr-FR"/>
        </w:rPr>
        <w:t>ABC</w:t>
      </w:r>
    </w:p>
    <w:p w:rsidR="00591AE2" w:rsidRDefault="00591AE2" w:rsidP="00591AE2">
      <w:pPr>
        <w:rPr>
          <w:rFonts w:asciiTheme="minorHAnsi" w:hAnsiTheme="minorHAnsi"/>
          <w:lang w:val="fr-FR"/>
        </w:rPr>
      </w:pPr>
      <w:r>
        <w:rPr>
          <w:rFonts w:asciiTheme="minorHAnsi" w:hAnsiTheme="minorHAnsi"/>
          <w:lang w:val="fr-FR"/>
        </w:rPr>
        <w:t xml:space="preserve">Attention erreur dans la ronéo (c’était une coquille </w:t>
      </w:r>
      <w:proofErr w:type="gramStart"/>
      <w:r>
        <w:rPr>
          <w:rFonts w:asciiTheme="minorHAnsi" w:hAnsiTheme="minorHAnsi"/>
          <w:lang w:val="fr-FR"/>
        </w:rPr>
        <w:t>du</w:t>
      </w:r>
      <w:proofErr w:type="gramEnd"/>
      <w:r>
        <w:rPr>
          <w:rFonts w:asciiTheme="minorHAnsi" w:hAnsiTheme="minorHAnsi"/>
          <w:lang w:val="fr-FR"/>
        </w:rPr>
        <w:t xml:space="preserve"> diapo désolée) </w:t>
      </w:r>
    </w:p>
    <w:p w:rsidR="00591AE2" w:rsidRDefault="00591AE2" w:rsidP="00591AE2">
      <w:pPr>
        <w:rPr>
          <w:rFonts w:asciiTheme="minorHAnsi" w:hAnsiTheme="minorHAnsi"/>
          <w:lang w:val="fr-FR"/>
        </w:rPr>
      </w:pPr>
      <w:r>
        <w:rPr>
          <w:rFonts w:asciiTheme="minorHAnsi" w:hAnsiTheme="minorHAnsi"/>
          <w:lang w:val="fr-FR"/>
        </w:rPr>
        <w:t>D) Faux : Homme de 70 kg donc 35 L d’eau, le volume extra cellulaire correspond à deux tiers donc 12L</w:t>
      </w:r>
    </w:p>
    <w:p w:rsidR="00591AE2" w:rsidRPr="00591AE2" w:rsidRDefault="00591AE2"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7 :</w:t>
      </w:r>
      <w:r>
        <w:rPr>
          <w:rFonts w:asciiTheme="minorHAnsi" w:hAnsiTheme="minorHAnsi"/>
          <w:lang w:val="fr-FR"/>
        </w:rPr>
        <w:t xml:space="preserve"> </w:t>
      </w:r>
      <w:r w:rsidRPr="00927320">
        <w:rPr>
          <w:rFonts w:asciiTheme="minorHAnsi" w:hAnsiTheme="minorHAnsi"/>
          <w:lang w:val="fr-FR"/>
        </w:rPr>
        <w:t>Réponses AC</w:t>
      </w:r>
    </w:p>
    <w:p w:rsidR="00591AE2" w:rsidRPr="00927320" w:rsidRDefault="00591AE2" w:rsidP="00591AE2">
      <w:pPr>
        <w:rPr>
          <w:rFonts w:asciiTheme="minorHAnsi" w:hAnsiTheme="minorHAnsi"/>
          <w:lang w:val="fr-FR"/>
        </w:rPr>
      </w:pP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w:t>
      </w:r>
      <w:r>
        <w:rPr>
          <w:rFonts w:asciiTheme="minorHAnsi" w:hAnsiTheme="minorHAnsi"/>
          <w:lang w:val="fr-FR"/>
        </w:rPr>
        <w:t xml:space="preserve"> </w:t>
      </w:r>
      <w:r w:rsidRPr="00A7048E">
        <w:rPr>
          <w:rFonts w:asciiTheme="minorHAnsi" w:hAnsiTheme="minorHAnsi"/>
          <w:b/>
          <w:u w:val="single"/>
          <w:lang w:val="fr-FR"/>
        </w:rPr>
        <w:t>8</w:t>
      </w:r>
      <w:r>
        <w:rPr>
          <w:rFonts w:asciiTheme="minorHAnsi" w:hAnsiTheme="minorHAnsi"/>
          <w:lang w:val="fr-FR"/>
        </w:rPr>
        <w:t xml:space="preserve"> : </w:t>
      </w:r>
      <w:r w:rsidRPr="00927320">
        <w:rPr>
          <w:rFonts w:asciiTheme="minorHAnsi" w:hAnsiTheme="minorHAnsi"/>
          <w:lang w:val="fr-FR"/>
        </w:rPr>
        <w:t xml:space="preserve">Réponses A, B et D </w:t>
      </w:r>
    </w:p>
    <w:p w:rsidR="00531DEC" w:rsidRPr="00531DEC" w:rsidRDefault="00531DEC" w:rsidP="00591AE2">
      <w:pPr>
        <w:rPr>
          <w:rFonts w:asciiTheme="minorHAnsi" w:hAnsiTheme="minorHAnsi"/>
          <w:lang w:val="fr-FR"/>
        </w:rPr>
      </w:pPr>
      <w:r>
        <w:rPr>
          <w:rFonts w:asciiTheme="minorHAnsi" w:hAnsiTheme="minorHAnsi"/>
          <w:lang w:val="fr-FR"/>
        </w:rPr>
        <w:t>C) Faux : le sang et donc les protéines (charge négative) sont en C1</w:t>
      </w:r>
    </w:p>
    <w:p w:rsidR="00531DEC" w:rsidRDefault="00531DEC"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9</w:t>
      </w:r>
      <w:r>
        <w:rPr>
          <w:rFonts w:asciiTheme="minorHAnsi" w:hAnsiTheme="minorHAnsi"/>
          <w:lang w:val="fr-FR"/>
        </w:rPr>
        <w:t> : Réponses ABD</w:t>
      </w:r>
    </w:p>
    <w:p w:rsidR="00531DEC" w:rsidRDefault="00531DEC" w:rsidP="00591AE2">
      <w:pPr>
        <w:rPr>
          <w:rFonts w:asciiTheme="minorHAnsi" w:hAnsiTheme="minorHAnsi"/>
          <w:lang w:val="fr-FR"/>
        </w:rPr>
      </w:pPr>
      <w:r>
        <w:rPr>
          <w:rFonts w:asciiTheme="minorHAnsi" w:hAnsiTheme="minorHAnsi"/>
          <w:lang w:val="fr-FR"/>
        </w:rPr>
        <w:t xml:space="preserve">C) Les protéines sont dans le sang qui est en C1, l’eau et les osmoles vont donc avoir tendance à se déplacer vers le sang et vers les protéines qui, à cause de la pression hydrostatique sont écrasés et concentrés </w:t>
      </w:r>
    </w:p>
    <w:p w:rsidR="00531DEC" w:rsidRPr="00927320" w:rsidRDefault="00531DEC" w:rsidP="00591AE2">
      <w:pPr>
        <w:rPr>
          <w:rFonts w:asciiTheme="minorHAnsi" w:hAnsiTheme="minorHAnsi"/>
          <w:lang w:val="fr-FR"/>
        </w:rPr>
      </w:pPr>
      <w:r>
        <w:rPr>
          <w:rFonts w:asciiTheme="minorHAnsi" w:hAnsiTheme="minorHAnsi"/>
          <w:lang w:val="fr-FR"/>
        </w:rPr>
        <w:t>(Ronéo 3 de physio page 8)</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Pr>
          <w:rFonts w:asciiTheme="minorHAnsi" w:hAnsiTheme="minorHAnsi"/>
          <w:b/>
          <w:u w:val="single"/>
          <w:lang w:val="fr-FR"/>
        </w:rPr>
        <w:t xml:space="preserve">QCM </w:t>
      </w:r>
      <w:r w:rsidRPr="00A7048E">
        <w:rPr>
          <w:rFonts w:asciiTheme="minorHAnsi" w:hAnsiTheme="minorHAnsi"/>
          <w:b/>
          <w:u w:val="single"/>
          <w:lang w:val="fr-FR"/>
        </w:rPr>
        <w:t>10</w:t>
      </w:r>
      <w:r>
        <w:rPr>
          <w:rFonts w:asciiTheme="minorHAnsi" w:hAnsiTheme="minorHAnsi"/>
          <w:lang w:val="fr-FR"/>
        </w:rPr>
        <w:t xml:space="preserve"> : </w:t>
      </w:r>
      <w:r w:rsidRPr="00927320">
        <w:rPr>
          <w:rFonts w:asciiTheme="minorHAnsi" w:hAnsiTheme="minorHAnsi"/>
          <w:lang w:val="fr-FR"/>
        </w:rPr>
        <w:t>Réponses ABD</w:t>
      </w:r>
    </w:p>
    <w:p w:rsidR="00531DEC" w:rsidRPr="00927320" w:rsidRDefault="00531DEC" w:rsidP="00591AE2">
      <w:pPr>
        <w:rPr>
          <w:rFonts w:asciiTheme="minorHAnsi" w:hAnsiTheme="minorHAnsi"/>
          <w:lang w:val="fr-FR"/>
        </w:rPr>
      </w:pPr>
      <w:r>
        <w:rPr>
          <w:rFonts w:asciiTheme="minorHAnsi" w:hAnsiTheme="minorHAnsi"/>
          <w:lang w:val="fr-FR"/>
        </w:rPr>
        <w:t xml:space="preserve">C) C’est une fausse hypovolémie causée par les </w:t>
      </w:r>
      <w:proofErr w:type="spellStart"/>
      <w:r>
        <w:rPr>
          <w:rFonts w:asciiTheme="minorHAnsi" w:hAnsiTheme="minorHAnsi"/>
          <w:lang w:val="fr-FR"/>
        </w:rPr>
        <w:t>oedèmes</w:t>
      </w:r>
      <w:proofErr w:type="spellEnd"/>
      <w:r>
        <w:rPr>
          <w:rFonts w:asciiTheme="minorHAnsi" w:hAnsiTheme="minorHAnsi"/>
          <w:lang w:val="fr-FR"/>
        </w:rPr>
        <w:t xml:space="preserve"> et la baisse d’albumine. Dans la vraie hypovolémie, pas d’</w:t>
      </w:r>
      <w:proofErr w:type="spellStart"/>
      <w:r>
        <w:rPr>
          <w:rFonts w:asciiTheme="minorHAnsi" w:hAnsiTheme="minorHAnsi"/>
          <w:lang w:val="fr-FR"/>
        </w:rPr>
        <w:t>oedèmes</w:t>
      </w:r>
      <w:proofErr w:type="spellEnd"/>
      <w:r>
        <w:rPr>
          <w:rFonts w:asciiTheme="minorHAnsi" w:hAnsiTheme="minorHAnsi"/>
          <w:lang w:val="fr-FR"/>
        </w:rPr>
        <w:t xml:space="preserve"> </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11</w:t>
      </w:r>
      <w:r>
        <w:rPr>
          <w:rFonts w:asciiTheme="minorHAnsi" w:hAnsiTheme="minorHAnsi"/>
          <w:lang w:val="fr-FR"/>
        </w:rPr>
        <w:t xml:space="preserve"> : </w:t>
      </w:r>
      <w:r w:rsidRPr="00927320">
        <w:rPr>
          <w:rFonts w:asciiTheme="minorHAnsi" w:hAnsiTheme="minorHAnsi"/>
          <w:lang w:val="fr-FR"/>
        </w:rPr>
        <w:t xml:space="preserve">Réponses A et B </w:t>
      </w:r>
    </w:p>
    <w:p w:rsidR="00531DEC" w:rsidRDefault="00531DEC" w:rsidP="00591AE2">
      <w:pPr>
        <w:rPr>
          <w:rFonts w:asciiTheme="minorHAnsi" w:hAnsiTheme="minorHAnsi"/>
          <w:lang w:val="fr-FR"/>
        </w:rPr>
      </w:pPr>
      <w:r>
        <w:rPr>
          <w:rFonts w:asciiTheme="minorHAnsi" w:hAnsiTheme="minorHAnsi"/>
          <w:lang w:val="fr-FR"/>
        </w:rPr>
        <w:t>C) C’est une fausse hypovolémie à cause de la formation d’</w:t>
      </w:r>
      <w:proofErr w:type="spellStart"/>
      <w:r>
        <w:rPr>
          <w:rFonts w:asciiTheme="minorHAnsi" w:hAnsiTheme="minorHAnsi"/>
          <w:lang w:val="fr-FR"/>
        </w:rPr>
        <w:t>oedèmes</w:t>
      </w:r>
      <w:proofErr w:type="spellEnd"/>
    </w:p>
    <w:p w:rsidR="00531DEC" w:rsidRPr="00927320" w:rsidRDefault="00531DEC" w:rsidP="00591AE2">
      <w:pPr>
        <w:rPr>
          <w:rFonts w:asciiTheme="minorHAnsi" w:hAnsiTheme="minorHAnsi"/>
          <w:lang w:val="fr-FR"/>
        </w:rPr>
      </w:pPr>
      <w:r>
        <w:rPr>
          <w:rFonts w:asciiTheme="minorHAnsi" w:hAnsiTheme="minorHAnsi"/>
          <w:lang w:val="fr-FR"/>
        </w:rPr>
        <w:t xml:space="preserve">D) </w:t>
      </w:r>
      <w:proofErr w:type="spellStart"/>
      <w:r>
        <w:rPr>
          <w:rFonts w:asciiTheme="minorHAnsi" w:hAnsiTheme="minorHAnsi"/>
          <w:lang w:val="fr-FR"/>
        </w:rPr>
        <w:t>Fuax</w:t>
      </w:r>
      <w:proofErr w:type="spellEnd"/>
      <w:r>
        <w:rPr>
          <w:rFonts w:asciiTheme="minorHAnsi" w:hAnsiTheme="minorHAnsi"/>
          <w:lang w:val="fr-FR"/>
        </w:rPr>
        <w:t xml:space="preserve"> : une diminution de pression oncotique serait due à une </w:t>
      </w:r>
      <w:proofErr w:type="spellStart"/>
      <w:r>
        <w:rPr>
          <w:rFonts w:asciiTheme="minorHAnsi" w:hAnsiTheme="minorHAnsi"/>
          <w:lang w:val="fr-FR"/>
        </w:rPr>
        <w:t>dimition</w:t>
      </w:r>
      <w:proofErr w:type="spellEnd"/>
      <w:r>
        <w:rPr>
          <w:rFonts w:asciiTheme="minorHAnsi" w:hAnsiTheme="minorHAnsi"/>
          <w:lang w:val="fr-FR"/>
        </w:rPr>
        <w:t xml:space="preserve"> des protéines dans </w:t>
      </w:r>
      <w:r>
        <w:rPr>
          <w:rFonts w:asciiTheme="minorHAnsi" w:hAnsiTheme="minorHAnsi"/>
          <w:lang w:val="fr-FR"/>
        </w:rPr>
        <w:lastRenderedPageBreak/>
        <w:t>le sang (particulièrement l’albumine, ici ce n’</w:t>
      </w:r>
      <w:proofErr w:type="spellStart"/>
      <w:r>
        <w:rPr>
          <w:rFonts w:asciiTheme="minorHAnsi" w:hAnsiTheme="minorHAnsi"/>
          <w:lang w:val="fr-FR"/>
        </w:rPr>
        <w:t>ets</w:t>
      </w:r>
      <w:proofErr w:type="spellEnd"/>
      <w:r>
        <w:rPr>
          <w:rFonts w:asciiTheme="minorHAnsi" w:hAnsiTheme="minorHAnsi"/>
          <w:lang w:val="fr-FR"/>
        </w:rPr>
        <w:t xml:space="preserve"> pas le cas)</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12</w:t>
      </w:r>
      <w:r>
        <w:rPr>
          <w:rFonts w:asciiTheme="minorHAnsi" w:hAnsiTheme="minorHAnsi"/>
          <w:lang w:val="fr-FR"/>
        </w:rPr>
        <w:t xml:space="preserve"> : </w:t>
      </w:r>
      <w:r w:rsidRPr="00927320">
        <w:rPr>
          <w:rFonts w:asciiTheme="minorHAnsi" w:hAnsiTheme="minorHAnsi"/>
          <w:lang w:val="fr-FR"/>
        </w:rPr>
        <w:t>Réponses CD</w:t>
      </w:r>
    </w:p>
    <w:p w:rsidR="00531DEC" w:rsidRDefault="00531DEC" w:rsidP="00591AE2">
      <w:pPr>
        <w:rPr>
          <w:rFonts w:asciiTheme="minorHAnsi" w:hAnsiTheme="minorHAnsi"/>
          <w:lang w:val="fr-FR"/>
        </w:rPr>
      </w:pPr>
      <w:r>
        <w:rPr>
          <w:rFonts w:asciiTheme="minorHAnsi" w:hAnsiTheme="minorHAnsi"/>
          <w:lang w:val="fr-FR"/>
        </w:rPr>
        <w:t xml:space="preserve">A) </w:t>
      </w:r>
      <w:r w:rsidR="00E2366F">
        <w:rPr>
          <w:rFonts w:asciiTheme="minorHAnsi" w:hAnsiTheme="minorHAnsi"/>
          <w:lang w:val="fr-FR"/>
        </w:rPr>
        <w:t xml:space="preserve">Faux triple faux, il va diffuser selon son potentiel chimique ET électrique (vu qu’il est chargé) </w:t>
      </w:r>
    </w:p>
    <w:p w:rsidR="00531DEC" w:rsidRPr="00927320" w:rsidRDefault="00531DEC" w:rsidP="00591AE2">
      <w:pPr>
        <w:rPr>
          <w:rFonts w:asciiTheme="minorHAnsi" w:hAnsiTheme="minorHAnsi"/>
          <w:lang w:val="fr-FR"/>
        </w:rPr>
      </w:pPr>
      <w:r>
        <w:rPr>
          <w:rFonts w:asciiTheme="minorHAnsi" w:hAnsiTheme="minorHAnsi"/>
          <w:lang w:val="fr-FR"/>
        </w:rPr>
        <w:t xml:space="preserve">B) </w:t>
      </w:r>
      <w:r w:rsidR="00E2366F">
        <w:rPr>
          <w:rFonts w:asciiTheme="minorHAnsi" w:hAnsiTheme="minorHAnsi"/>
          <w:lang w:val="fr-FR"/>
        </w:rPr>
        <w:t>Selon son potentiel électrique aussi</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13</w:t>
      </w:r>
      <w:r>
        <w:rPr>
          <w:rFonts w:asciiTheme="minorHAnsi" w:hAnsiTheme="minorHAnsi"/>
          <w:lang w:val="fr-FR"/>
        </w:rPr>
        <w:t xml:space="preserve"> : </w:t>
      </w:r>
      <w:r w:rsidRPr="00927320">
        <w:rPr>
          <w:rFonts w:asciiTheme="minorHAnsi" w:hAnsiTheme="minorHAnsi"/>
          <w:lang w:val="fr-FR"/>
        </w:rPr>
        <w:t xml:space="preserve">Réponses A, B, D </w:t>
      </w:r>
    </w:p>
    <w:p w:rsidR="00E2366F" w:rsidRDefault="00E2366F" w:rsidP="00591AE2">
      <w:pPr>
        <w:rPr>
          <w:rFonts w:asciiTheme="minorHAnsi" w:hAnsiTheme="minorHAnsi"/>
          <w:lang w:val="fr-FR"/>
        </w:rPr>
      </w:pPr>
      <w:r>
        <w:rPr>
          <w:rFonts w:asciiTheme="minorHAnsi" w:hAnsiTheme="minorHAnsi"/>
          <w:lang w:val="fr-FR"/>
        </w:rPr>
        <w:t xml:space="preserve">C) Ca ne joue pas sur le potentiel de repos </w:t>
      </w:r>
    </w:p>
    <w:p w:rsidR="00E2366F" w:rsidRPr="00927320" w:rsidRDefault="00E2366F" w:rsidP="00591AE2">
      <w:pPr>
        <w:rPr>
          <w:rFonts w:asciiTheme="minorHAnsi" w:hAnsiTheme="minorHAnsi"/>
          <w:lang w:val="fr-FR"/>
        </w:rPr>
      </w:pPr>
      <w:r>
        <w:rPr>
          <w:rFonts w:asciiTheme="minorHAnsi" w:hAnsiTheme="minorHAnsi"/>
          <w:lang w:val="fr-FR"/>
        </w:rPr>
        <w:t>#</w:t>
      </w:r>
      <w:proofErr w:type="spellStart"/>
      <w:r>
        <w:rPr>
          <w:rFonts w:asciiTheme="minorHAnsi" w:hAnsiTheme="minorHAnsi"/>
          <w:lang w:val="fr-FR"/>
        </w:rPr>
        <w:t>QCMDéfinition</w:t>
      </w:r>
      <w:proofErr w:type="spellEnd"/>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14</w:t>
      </w:r>
      <w:r>
        <w:rPr>
          <w:rFonts w:asciiTheme="minorHAnsi" w:hAnsiTheme="minorHAnsi"/>
          <w:lang w:val="fr-FR"/>
        </w:rPr>
        <w:t xml:space="preserve"> : </w:t>
      </w:r>
      <w:r w:rsidRPr="00927320">
        <w:rPr>
          <w:rFonts w:asciiTheme="minorHAnsi" w:hAnsiTheme="minorHAnsi"/>
          <w:lang w:val="fr-FR"/>
        </w:rPr>
        <w:t>Réponses A, C, D</w:t>
      </w:r>
    </w:p>
    <w:p w:rsidR="00E2366F" w:rsidRDefault="00E2366F" w:rsidP="00E2366F">
      <w:pPr>
        <w:rPr>
          <w:rFonts w:asciiTheme="minorHAnsi" w:hAnsiTheme="minorHAnsi"/>
          <w:lang w:val="fr-FR"/>
        </w:rPr>
      </w:pPr>
      <w:r>
        <w:rPr>
          <w:rFonts w:asciiTheme="minorHAnsi" w:hAnsiTheme="minorHAnsi"/>
          <w:lang w:val="fr-FR"/>
        </w:rPr>
        <w:t xml:space="preserve">A) Vrai ça veut dire que tout passe </w:t>
      </w:r>
    </w:p>
    <w:p w:rsidR="00E2366F" w:rsidRDefault="00E2366F" w:rsidP="00E2366F">
      <w:pPr>
        <w:rPr>
          <w:rFonts w:asciiTheme="minorHAnsi" w:hAnsiTheme="minorHAnsi"/>
          <w:lang w:val="fr-FR"/>
        </w:rPr>
      </w:pPr>
      <w:r>
        <w:rPr>
          <w:rFonts w:asciiTheme="minorHAnsi" w:hAnsiTheme="minorHAnsi"/>
          <w:lang w:val="fr-FR"/>
        </w:rPr>
        <w:t xml:space="preserve">B) Faux : Ca veut dire qu’il y a un canal, sinon il serait </w:t>
      </w:r>
      <w:proofErr w:type="spellStart"/>
      <w:r>
        <w:rPr>
          <w:rFonts w:asciiTheme="minorHAnsi" w:hAnsiTheme="minorHAnsi"/>
          <w:lang w:val="fr-FR"/>
        </w:rPr>
        <w:t>trèèèès</w:t>
      </w:r>
      <w:proofErr w:type="spellEnd"/>
      <w:r>
        <w:rPr>
          <w:rFonts w:asciiTheme="minorHAnsi" w:hAnsiTheme="minorHAnsi"/>
          <w:lang w:val="fr-FR"/>
        </w:rPr>
        <w:t xml:space="preserve"> éloigné, mais que le canal est partiellement fermé </w:t>
      </w:r>
    </w:p>
    <w:p w:rsidR="00E2366F" w:rsidRPr="00E2366F" w:rsidRDefault="00E2366F" w:rsidP="00E2366F">
      <w:pPr>
        <w:rPr>
          <w:rFonts w:asciiTheme="minorHAnsi" w:hAnsiTheme="minorHAnsi"/>
          <w:lang w:val="fr-FR"/>
        </w:rPr>
      </w:pP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w:t>
      </w:r>
      <w:r>
        <w:rPr>
          <w:rFonts w:asciiTheme="minorHAnsi" w:hAnsiTheme="minorHAnsi"/>
          <w:b/>
          <w:u w:val="single"/>
          <w:lang w:val="fr-FR"/>
        </w:rPr>
        <w:t xml:space="preserve"> </w:t>
      </w:r>
      <w:r w:rsidRPr="00A7048E">
        <w:rPr>
          <w:rFonts w:asciiTheme="minorHAnsi" w:hAnsiTheme="minorHAnsi"/>
          <w:b/>
          <w:u w:val="single"/>
          <w:lang w:val="fr-FR"/>
        </w:rPr>
        <w:t>15</w:t>
      </w:r>
      <w:r>
        <w:rPr>
          <w:rFonts w:asciiTheme="minorHAnsi" w:hAnsiTheme="minorHAnsi"/>
          <w:lang w:val="fr-FR"/>
        </w:rPr>
        <w:t xml:space="preserve"> : </w:t>
      </w:r>
      <w:r w:rsidRPr="00927320">
        <w:rPr>
          <w:rFonts w:asciiTheme="minorHAnsi" w:hAnsiTheme="minorHAnsi"/>
          <w:lang w:val="fr-FR"/>
        </w:rPr>
        <w:t>Réponses BD</w:t>
      </w:r>
    </w:p>
    <w:p w:rsidR="00E2366F" w:rsidRDefault="00E2366F" w:rsidP="00591AE2">
      <w:pPr>
        <w:rPr>
          <w:rFonts w:asciiTheme="minorHAnsi" w:hAnsiTheme="minorHAnsi"/>
          <w:lang w:val="fr-FR"/>
        </w:rPr>
      </w:pPr>
      <w:r>
        <w:rPr>
          <w:rFonts w:asciiTheme="minorHAnsi" w:hAnsiTheme="minorHAnsi"/>
          <w:lang w:val="fr-FR"/>
        </w:rPr>
        <w:t xml:space="preserve">A) Faux : C’est un transport par </w:t>
      </w:r>
      <w:proofErr w:type="spellStart"/>
      <w:r>
        <w:rPr>
          <w:rFonts w:asciiTheme="minorHAnsi" w:hAnsiTheme="minorHAnsi"/>
          <w:lang w:val="fr-FR"/>
        </w:rPr>
        <w:t>co</w:t>
      </w:r>
      <w:proofErr w:type="spellEnd"/>
      <w:r>
        <w:rPr>
          <w:rFonts w:asciiTheme="minorHAnsi" w:hAnsiTheme="minorHAnsi"/>
          <w:lang w:val="fr-FR"/>
        </w:rPr>
        <w:t xml:space="preserve">-transporteur, pas de diffusion facilité </w:t>
      </w:r>
    </w:p>
    <w:p w:rsidR="00E2366F" w:rsidRPr="00927320" w:rsidRDefault="00E2366F" w:rsidP="00591AE2">
      <w:pPr>
        <w:rPr>
          <w:rFonts w:asciiTheme="minorHAnsi" w:hAnsiTheme="minorHAnsi"/>
          <w:lang w:val="fr-FR"/>
        </w:rPr>
      </w:pPr>
      <w:r>
        <w:rPr>
          <w:rFonts w:asciiTheme="minorHAnsi" w:hAnsiTheme="minorHAnsi"/>
          <w:lang w:val="fr-FR"/>
        </w:rPr>
        <w:t xml:space="preserve">C) Faux : c’est un </w:t>
      </w:r>
      <w:proofErr w:type="spellStart"/>
      <w:r>
        <w:rPr>
          <w:rFonts w:asciiTheme="minorHAnsi" w:hAnsiTheme="minorHAnsi"/>
          <w:lang w:val="fr-FR"/>
        </w:rPr>
        <w:t>co’transporeur</w:t>
      </w:r>
      <w:proofErr w:type="spellEnd"/>
      <w:r>
        <w:rPr>
          <w:rFonts w:asciiTheme="minorHAnsi" w:hAnsiTheme="minorHAnsi"/>
          <w:lang w:val="fr-FR"/>
        </w:rPr>
        <w:t xml:space="preserve"> (</w:t>
      </w:r>
      <w:proofErr w:type="spellStart"/>
      <w:r>
        <w:rPr>
          <w:rFonts w:asciiTheme="minorHAnsi" w:hAnsiTheme="minorHAnsi"/>
          <w:lang w:val="fr-FR"/>
        </w:rPr>
        <w:t>écha</w:t>
      </w:r>
      <w:proofErr w:type="gramStart"/>
      <w:r>
        <w:rPr>
          <w:rFonts w:asciiTheme="minorHAnsi" w:hAnsiTheme="minorHAnsi"/>
          <w:lang w:val="fr-FR"/>
        </w:rPr>
        <w:t>,geur</w:t>
      </w:r>
      <w:proofErr w:type="spellEnd"/>
      <w:proofErr w:type="gramEnd"/>
      <w:r>
        <w:rPr>
          <w:rFonts w:asciiTheme="minorHAnsi" w:hAnsiTheme="minorHAnsi"/>
          <w:lang w:val="fr-FR"/>
        </w:rPr>
        <w:t xml:space="preserve"> si les trucs </w:t>
      </w:r>
      <w:proofErr w:type="spellStart"/>
      <w:r>
        <w:rPr>
          <w:rFonts w:asciiTheme="minorHAnsi" w:hAnsiTheme="minorHAnsi"/>
          <w:lang w:val="fr-FR"/>
        </w:rPr>
        <w:t>trasnportés</w:t>
      </w:r>
      <w:proofErr w:type="spellEnd"/>
      <w:r>
        <w:rPr>
          <w:rFonts w:asciiTheme="minorHAnsi" w:hAnsiTheme="minorHAnsi"/>
          <w:lang w:val="fr-FR"/>
        </w:rPr>
        <w:t xml:space="preserve"> vont dans les sens opposés ! )</w:t>
      </w:r>
    </w:p>
    <w:p w:rsidR="00591AE2" w:rsidRDefault="00591AE2" w:rsidP="00591AE2">
      <w:pPr>
        <w:rPr>
          <w:rFonts w:asciiTheme="minorHAnsi" w:hAnsiTheme="minorHAnsi"/>
          <w:b/>
          <w:u w:val="single"/>
          <w:lang w:val="fr-FR"/>
        </w:rPr>
      </w:pPr>
    </w:p>
    <w:p w:rsidR="00591AE2" w:rsidRPr="00516740" w:rsidRDefault="00591AE2" w:rsidP="00591AE2">
      <w:pPr>
        <w:rPr>
          <w:rFonts w:asciiTheme="minorHAnsi" w:hAnsiTheme="minorHAnsi"/>
          <w:lang w:val="fr-FR"/>
        </w:rPr>
      </w:pPr>
      <w:r w:rsidRPr="00A7048E">
        <w:rPr>
          <w:rFonts w:asciiTheme="minorHAnsi" w:hAnsiTheme="minorHAnsi"/>
          <w:b/>
          <w:u w:val="single"/>
          <w:lang w:val="fr-FR"/>
        </w:rPr>
        <w:t>QCM 16</w:t>
      </w:r>
      <w:r>
        <w:rPr>
          <w:rFonts w:asciiTheme="minorHAnsi" w:hAnsiTheme="minorHAnsi"/>
          <w:lang w:val="fr-FR"/>
        </w:rPr>
        <w:t xml:space="preserve"> : </w:t>
      </w:r>
      <w:r w:rsidRPr="00927320">
        <w:rPr>
          <w:rFonts w:asciiTheme="minorHAnsi" w:hAnsiTheme="minorHAnsi"/>
          <w:lang w:val="fr-FR"/>
        </w:rPr>
        <w:t>Réponse A, B, C, D</w:t>
      </w:r>
    </w:p>
    <w:p w:rsidR="00E2366F" w:rsidRDefault="00E2366F"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18</w:t>
      </w:r>
      <w:r>
        <w:rPr>
          <w:rFonts w:asciiTheme="minorHAnsi" w:hAnsiTheme="minorHAnsi"/>
          <w:lang w:val="fr-FR"/>
        </w:rPr>
        <w:t xml:space="preserve"> : </w:t>
      </w:r>
      <w:r w:rsidRPr="00927320">
        <w:rPr>
          <w:rFonts w:asciiTheme="minorHAnsi" w:hAnsiTheme="minorHAnsi"/>
          <w:lang w:val="fr-FR"/>
        </w:rPr>
        <w:t>Réponses A, B, C, D</w:t>
      </w:r>
    </w:p>
    <w:p w:rsidR="00516740" w:rsidRPr="00927320" w:rsidRDefault="00516740" w:rsidP="00591AE2">
      <w:pPr>
        <w:rPr>
          <w:rFonts w:asciiTheme="minorHAnsi" w:hAnsiTheme="minorHAnsi"/>
          <w:lang w:val="fr-FR"/>
        </w:rPr>
      </w:pPr>
      <w:r>
        <w:rPr>
          <w:rFonts w:asciiTheme="minorHAnsi" w:hAnsiTheme="minorHAnsi"/>
          <w:lang w:val="fr-FR"/>
        </w:rPr>
        <w:t xml:space="preserve">C) et D) vraies, comme les membres sont conducteurs on peut les mettre à la racine ou </w:t>
      </w:r>
      <w:proofErr w:type="spellStart"/>
      <w:r>
        <w:rPr>
          <w:rFonts w:asciiTheme="minorHAnsi" w:hAnsiTheme="minorHAnsi"/>
          <w:lang w:val="fr-FR"/>
        </w:rPr>
        <w:t>àl’extrémité</w:t>
      </w:r>
      <w:proofErr w:type="spellEnd"/>
      <w:r>
        <w:rPr>
          <w:rFonts w:asciiTheme="minorHAnsi" w:hAnsiTheme="minorHAnsi"/>
          <w:lang w:val="fr-FR"/>
        </w:rPr>
        <w:t>, on s’en fout !</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19</w:t>
      </w:r>
      <w:r>
        <w:rPr>
          <w:rFonts w:asciiTheme="minorHAnsi" w:hAnsiTheme="minorHAnsi"/>
          <w:lang w:val="fr-FR"/>
        </w:rPr>
        <w:t> : Ré</w:t>
      </w:r>
      <w:r w:rsidRPr="00927320">
        <w:rPr>
          <w:rFonts w:asciiTheme="minorHAnsi" w:hAnsiTheme="minorHAnsi"/>
          <w:lang w:val="fr-FR"/>
        </w:rPr>
        <w:t>ponse C</w:t>
      </w:r>
    </w:p>
    <w:p w:rsidR="00516740" w:rsidRDefault="00516740" w:rsidP="00591AE2">
      <w:pPr>
        <w:rPr>
          <w:rFonts w:asciiTheme="minorHAnsi" w:hAnsiTheme="minorHAnsi"/>
          <w:lang w:val="fr-FR"/>
        </w:rPr>
      </w:pPr>
      <w:proofErr w:type="gramStart"/>
      <w:r>
        <w:rPr>
          <w:rFonts w:asciiTheme="minorHAnsi" w:hAnsiTheme="minorHAnsi"/>
          <w:lang w:val="fr-FR"/>
        </w:rPr>
        <w:t>A)Faux</w:t>
      </w:r>
      <w:proofErr w:type="gramEnd"/>
      <w:r>
        <w:rPr>
          <w:rFonts w:asciiTheme="minorHAnsi" w:hAnsiTheme="minorHAnsi"/>
          <w:lang w:val="fr-FR"/>
        </w:rPr>
        <w:t xml:space="preserve"> il y a des zones rapides, d’autres lentes</w:t>
      </w:r>
    </w:p>
    <w:p w:rsidR="00516740" w:rsidRDefault="00516740" w:rsidP="00591AE2">
      <w:pPr>
        <w:rPr>
          <w:rFonts w:asciiTheme="minorHAnsi" w:hAnsiTheme="minorHAnsi"/>
          <w:lang w:val="fr-FR"/>
        </w:rPr>
      </w:pPr>
      <w:r>
        <w:rPr>
          <w:rFonts w:asciiTheme="minorHAnsi" w:hAnsiTheme="minorHAnsi"/>
          <w:lang w:val="fr-FR"/>
        </w:rPr>
        <w:t xml:space="preserve">B) Faux c’est dans le nœud </w:t>
      </w:r>
      <w:proofErr w:type="spellStart"/>
      <w:r>
        <w:rPr>
          <w:rFonts w:asciiTheme="minorHAnsi" w:hAnsiTheme="minorHAnsi"/>
          <w:lang w:val="fr-FR"/>
        </w:rPr>
        <w:t>auriculo-venticulaire</w:t>
      </w:r>
      <w:proofErr w:type="spellEnd"/>
    </w:p>
    <w:p w:rsidR="00516740" w:rsidRPr="00927320" w:rsidRDefault="00516740" w:rsidP="00591AE2">
      <w:pPr>
        <w:rPr>
          <w:rFonts w:asciiTheme="minorHAnsi" w:hAnsiTheme="minorHAnsi"/>
          <w:lang w:val="fr-FR"/>
        </w:rPr>
      </w:pPr>
      <w:r>
        <w:rPr>
          <w:rFonts w:asciiTheme="minorHAnsi" w:hAnsiTheme="minorHAnsi"/>
          <w:lang w:val="fr-FR"/>
        </w:rPr>
        <w:t xml:space="preserve">D) Faux c’est lente </w:t>
      </w:r>
    </w:p>
    <w:p w:rsidR="00591AE2" w:rsidRDefault="00591AE2" w:rsidP="00591AE2">
      <w:pPr>
        <w:rPr>
          <w:rFonts w:asciiTheme="minorHAnsi" w:hAnsiTheme="minorHAnsi"/>
          <w:b/>
          <w:u w:val="single"/>
          <w:lang w:val="fr-FR"/>
        </w:rPr>
      </w:pPr>
    </w:p>
    <w:p w:rsidR="00516740" w:rsidRDefault="00591AE2" w:rsidP="00516740">
      <w:pPr>
        <w:rPr>
          <w:rFonts w:asciiTheme="minorHAnsi" w:hAnsiTheme="minorHAnsi"/>
          <w:lang w:val="fr-FR"/>
        </w:rPr>
      </w:pPr>
      <w:r w:rsidRPr="00A7048E">
        <w:rPr>
          <w:rFonts w:asciiTheme="minorHAnsi" w:hAnsiTheme="minorHAnsi"/>
          <w:b/>
          <w:u w:val="single"/>
          <w:lang w:val="fr-FR"/>
        </w:rPr>
        <w:t>QCM 20</w:t>
      </w:r>
      <w:r>
        <w:rPr>
          <w:rFonts w:asciiTheme="minorHAnsi" w:hAnsiTheme="minorHAnsi"/>
          <w:lang w:val="fr-FR"/>
        </w:rPr>
        <w:t xml:space="preserve"> : </w:t>
      </w:r>
      <w:r w:rsidRPr="00927320">
        <w:rPr>
          <w:rFonts w:asciiTheme="minorHAnsi" w:hAnsiTheme="minorHAnsi"/>
          <w:lang w:val="fr-FR"/>
        </w:rPr>
        <w:t>Réponses A, B, C</w:t>
      </w:r>
    </w:p>
    <w:p w:rsidR="00591AE2" w:rsidRDefault="00516740" w:rsidP="00591AE2">
      <w:pPr>
        <w:rPr>
          <w:rFonts w:asciiTheme="minorHAnsi" w:hAnsiTheme="minorHAnsi"/>
          <w:lang w:val="fr-FR"/>
        </w:rPr>
      </w:pPr>
      <w:r>
        <w:rPr>
          <w:rFonts w:asciiTheme="minorHAnsi" w:hAnsiTheme="minorHAnsi"/>
          <w:lang w:val="fr-FR"/>
        </w:rPr>
        <w:t xml:space="preserve">B) Vrai : le système en aval prend le relais </w:t>
      </w:r>
    </w:p>
    <w:p w:rsidR="00516740" w:rsidRDefault="00516740" w:rsidP="00591AE2">
      <w:pPr>
        <w:rPr>
          <w:rFonts w:asciiTheme="minorHAnsi" w:hAnsiTheme="minorHAnsi"/>
          <w:lang w:val="fr-FR"/>
        </w:rPr>
      </w:pPr>
      <w:r>
        <w:rPr>
          <w:rFonts w:asciiTheme="minorHAnsi" w:hAnsiTheme="minorHAnsi"/>
          <w:lang w:val="fr-FR"/>
        </w:rPr>
        <w:t>D) Faux : c’est en dessous que ça détermine le rythme, le seul problème dans ce cas là viendra de la fréquence cardiaque inadaptée</w:t>
      </w:r>
    </w:p>
    <w:p w:rsidR="00516740" w:rsidRPr="00516740" w:rsidRDefault="00516740" w:rsidP="00591AE2">
      <w:pPr>
        <w:rPr>
          <w:rFonts w:asciiTheme="minorHAnsi" w:hAnsiTheme="minorHAnsi"/>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w:t>
      </w:r>
      <w:r>
        <w:rPr>
          <w:rFonts w:asciiTheme="minorHAnsi" w:hAnsiTheme="minorHAnsi"/>
          <w:b/>
          <w:u w:val="single"/>
          <w:lang w:val="fr-FR"/>
        </w:rPr>
        <w:t xml:space="preserve"> </w:t>
      </w:r>
      <w:r w:rsidRPr="00A7048E">
        <w:rPr>
          <w:rFonts w:asciiTheme="minorHAnsi" w:hAnsiTheme="minorHAnsi"/>
          <w:b/>
          <w:u w:val="single"/>
          <w:lang w:val="fr-FR"/>
        </w:rPr>
        <w:t>21</w:t>
      </w:r>
      <w:r>
        <w:rPr>
          <w:rFonts w:asciiTheme="minorHAnsi" w:hAnsiTheme="minorHAnsi"/>
          <w:lang w:val="fr-FR"/>
        </w:rPr>
        <w:t xml:space="preserve"> : </w:t>
      </w:r>
      <w:r w:rsidRPr="00927320">
        <w:rPr>
          <w:rFonts w:asciiTheme="minorHAnsi" w:hAnsiTheme="minorHAnsi"/>
          <w:lang w:val="fr-FR"/>
        </w:rPr>
        <w:t xml:space="preserve">Réponses A, C, D </w:t>
      </w:r>
    </w:p>
    <w:p w:rsidR="00516740" w:rsidRPr="00927320" w:rsidRDefault="00516740" w:rsidP="00591AE2">
      <w:pPr>
        <w:rPr>
          <w:rFonts w:asciiTheme="minorHAnsi" w:hAnsiTheme="minorHAnsi"/>
          <w:lang w:val="fr-FR"/>
        </w:rPr>
      </w:pPr>
      <w:r>
        <w:rPr>
          <w:rFonts w:asciiTheme="minorHAnsi" w:hAnsiTheme="minorHAnsi"/>
          <w:lang w:val="fr-FR"/>
        </w:rPr>
        <w:t>B) Faux : L’intérieur du cytoplasme est négatif, il va donc se dépolariser quand du positif ENTRE, donc quand le Na Entre dans la cellule</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22</w:t>
      </w:r>
      <w:r>
        <w:rPr>
          <w:rFonts w:asciiTheme="minorHAnsi" w:hAnsiTheme="minorHAnsi"/>
          <w:lang w:val="fr-FR"/>
        </w:rPr>
        <w:t xml:space="preserve"> : </w:t>
      </w:r>
      <w:r w:rsidRPr="00927320">
        <w:rPr>
          <w:rFonts w:asciiTheme="minorHAnsi" w:hAnsiTheme="minorHAnsi"/>
          <w:lang w:val="fr-FR"/>
        </w:rPr>
        <w:t>Réponses B, C, D</w:t>
      </w:r>
    </w:p>
    <w:p w:rsidR="00516740" w:rsidRPr="00927320" w:rsidRDefault="00516740" w:rsidP="00591AE2">
      <w:pPr>
        <w:rPr>
          <w:rFonts w:asciiTheme="minorHAnsi" w:hAnsiTheme="minorHAnsi"/>
          <w:lang w:val="fr-FR"/>
        </w:rPr>
      </w:pPr>
      <w:r>
        <w:rPr>
          <w:rFonts w:asciiTheme="minorHAnsi" w:hAnsiTheme="minorHAnsi"/>
          <w:lang w:val="fr-FR"/>
        </w:rPr>
        <w:t>A) Faux : la Natrémie joue sur la hausse brutale en phase 0</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23 :</w:t>
      </w:r>
      <w:r>
        <w:rPr>
          <w:rFonts w:asciiTheme="minorHAnsi" w:hAnsiTheme="minorHAnsi"/>
          <w:lang w:val="fr-FR"/>
        </w:rPr>
        <w:t xml:space="preserve"> </w:t>
      </w:r>
      <w:r w:rsidRPr="00927320">
        <w:rPr>
          <w:rFonts w:asciiTheme="minorHAnsi" w:hAnsiTheme="minorHAnsi"/>
          <w:lang w:val="fr-FR"/>
        </w:rPr>
        <w:t xml:space="preserve">Réponses A, B, C </w:t>
      </w:r>
    </w:p>
    <w:p w:rsidR="00516740" w:rsidRDefault="00516740" w:rsidP="00591AE2">
      <w:pPr>
        <w:rPr>
          <w:rFonts w:asciiTheme="minorHAnsi" w:hAnsiTheme="minorHAnsi"/>
          <w:lang w:val="fr-FR"/>
        </w:rPr>
      </w:pPr>
      <w:r>
        <w:rPr>
          <w:rFonts w:asciiTheme="minorHAnsi" w:hAnsiTheme="minorHAnsi"/>
          <w:lang w:val="fr-FR"/>
        </w:rPr>
        <w:t>A) Vrai : L’activité des ventricules est plus importante</w:t>
      </w:r>
    </w:p>
    <w:p w:rsidR="00516740" w:rsidRDefault="00516740" w:rsidP="00591AE2">
      <w:pPr>
        <w:rPr>
          <w:rFonts w:asciiTheme="minorHAnsi" w:hAnsiTheme="minorHAnsi"/>
          <w:lang w:val="fr-FR"/>
        </w:rPr>
      </w:pPr>
      <w:r>
        <w:rPr>
          <w:rFonts w:asciiTheme="minorHAnsi" w:hAnsiTheme="minorHAnsi"/>
          <w:lang w:val="fr-FR"/>
        </w:rPr>
        <w:lastRenderedPageBreak/>
        <w:t>B) Vrai : Vrai : les oreillettes ont une activité moindre</w:t>
      </w:r>
    </w:p>
    <w:p w:rsidR="00516740" w:rsidRDefault="00516740" w:rsidP="00591AE2">
      <w:pPr>
        <w:rPr>
          <w:rFonts w:asciiTheme="minorHAnsi" w:hAnsiTheme="minorHAnsi"/>
          <w:lang w:val="fr-FR"/>
        </w:rPr>
      </w:pPr>
      <w:r>
        <w:rPr>
          <w:rFonts w:asciiTheme="minorHAnsi" w:hAnsiTheme="minorHAnsi"/>
          <w:lang w:val="fr-FR"/>
        </w:rPr>
        <w:t xml:space="preserve">C° Vrai : Plus de masse = Plus de contraction </w:t>
      </w:r>
    </w:p>
    <w:p w:rsidR="00516740" w:rsidRPr="00927320" w:rsidRDefault="00516740" w:rsidP="00591AE2">
      <w:pPr>
        <w:rPr>
          <w:rFonts w:asciiTheme="minorHAnsi" w:hAnsiTheme="minorHAnsi"/>
          <w:lang w:val="fr-FR"/>
        </w:rPr>
      </w:pPr>
      <w:r>
        <w:rPr>
          <w:rFonts w:asciiTheme="minorHAnsi" w:hAnsiTheme="minorHAnsi"/>
          <w:lang w:val="fr-FR"/>
        </w:rPr>
        <w:t xml:space="preserve">D) Faux : RIEN A VOIR, </w:t>
      </w:r>
      <w:proofErr w:type="spellStart"/>
      <w:r>
        <w:rPr>
          <w:rFonts w:asciiTheme="minorHAnsi" w:hAnsiTheme="minorHAnsi"/>
          <w:lang w:val="fr-FR"/>
        </w:rPr>
        <w:t>cest</w:t>
      </w:r>
      <w:proofErr w:type="spellEnd"/>
      <w:r>
        <w:rPr>
          <w:rFonts w:asciiTheme="minorHAnsi" w:hAnsiTheme="minorHAnsi"/>
          <w:lang w:val="fr-FR"/>
        </w:rPr>
        <w:t xml:space="preserve"> l’orientation des ondes qui dépend de l’</w:t>
      </w:r>
      <w:proofErr w:type="spellStart"/>
      <w:r>
        <w:rPr>
          <w:rFonts w:asciiTheme="minorHAnsi" w:hAnsiTheme="minorHAnsi"/>
          <w:lang w:val="fr-FR"/>
        </w:rPr>
        <w:t>oreintaiton</w:t>
      </w:r>
      <w:proofErr w:type="spellEnd"/>
      <w:r>
        <w:rPr>
          <w:rFonts w:asciiTheme="minorHAnsi" w:hAnsiTheme="minorHAnsi"/>
          <w:lang w:val="fr-FR"/>
        </w:rPr>
        <w:t xml:space="preserve"> des électrodes, pas leur hauteur </w:t>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24 :</w:t>
      </w:r>
      <w:r>
        <w:rPr>
          <w:rFonts w:asciiTheme="minorHAnsi" w:hAnsiTheme="minorHAnsi"/>
          <w:lang w:val="fr-FR"/>
        </w:rPr>
        <w:t xml:space="preserve"> </w:t>
      </w:r>
      <w:r w:rsidRPr="00927320">
        <w:rPr>
          <w:rFonts w:asciiTheme="minorHAnsi" w:hAnsiTheme="minorHAnsi"/>
          <w:lang w:val="fr-FR"/>
        </w:rPr>
        <w:t>Réponses B, C, D</w:t>
      </w:r>
    </w:p>
    <w:p w:rsidR="00591AE2" w:rsidRDefault="00516740" w:rsidP="00591AE2">
      <w:pPr>
        <w:rPr>
          <w:rFonts w:asciiTheme="minorHAnsi" w:hAnsiTheme="minorHAnsi"/>
          <w:lang w:val="fr-FR"/>
        </w:rPr>
      </w:pPr>
      <w:r>
        <w:rPr>
          <w:rFonts w:asciiTheme="minorHAnsi" w:hAnsiTheme="minorHAnsi"/>
          <w:lang w:val="fr-FR"/>
        </w:rPr>
        <w:t>A) Faux : Hyperventilation = perte d’acides = ALCALOSE (et en plus c’est respiratoire)</w:t>
      </w:r>
    </w:p>
    <w:p w:rsidR="00516740" w:rsidRDefault="00516740" w:rsidP="00591AE2">
      <w:pPr>
        <w:rPr>
          <w:rFonts w:asciiTheme="minorHAnsi" w:hAnsiTheme="minorHAnsi"/>
          <w:lang w:val="fr-FR"/>
        </w:rPr>
      </w:pPr>
      <w:r>
        <w:rPr>
          <w:rFonts w:asciiTheme="minorHAnsi" w:hAnsiTheme="minorHAnsi"/>
          <w:lang w:val="fr-FR"/>
        </w:rPr>
        <w:t>B) Vrai voir C</w:t>
      </w:r>
    </w:p>
    <w:p w:rsidR="00516740" w:rsidRDefault="00516740" w:rsidP="00591AE2">
      <w:pPr>
        <w:rPr>
          <w:rFonts w:asciiTheme="minorHAnsi" w:hAnsiTheme="minorHAnsi"/>
          <w:lang w:val="fr-FR"/>
        </w:rPr>
      </w:pPr>
      <w:r>
        <w:rPr>
          <w:rFonts w:asciiTheme="minorHAnsi" w:hAnsiTheme="minorHAnsi"/>
          <w:lang w:val="fr-FR"/>
        </w:rPr>
        <w:t xml:space="preserve">C) Vrai : c’est la calcémie ionisée qui varie, c’est-à-dire la quantité de calcémie fixée, pas la quantité absolue de </w:t>
      </w:r>
      <w:proofErr w:type="spellStart"/>
      <w:r>
        <w:rPr>
          <w:rFonts w:asciiTheme="minorHAnsi" w:hAnsiTheme="minorHAnsi"/>
          <w:lang w:val="fr-FR"/>
        </w:rPr>
        <w:t>calcim</w:t>
      </w:r>
      <w:proofErr w:type="spellEnd"/>
      <w:r>
        <w:rPr>
          <w:rFonts w:asciiTheme="minorHAnsi" w:hAnsiTheme="minorHAnsi"/>
          <w:lang w:val="fr-FR"/>
        </w:rPr>
        <w:t xml:space="preserve"> </w:t>
      </w:r>
    </w:p>
    <w:p w:rsidR="00516740" w:rsidRPr="00516740" w:rsidRDefault="00516740" w:rsidP="00591AE2">
      <w:pPr>
        <w:rPr>
          <w:rFonts w:asciiTheme="minorHAnsi" w:hAnsiTheme="minorHAnsi"/>
          <w:lang w:val="fr-FR"/>
        </w:rPr>
      </w:pPr>
      <w:r>
        <w:rPr>
          <w:rFonts w:asciiTheme="minorHAnsi" w:hAnsiTheme="minorHAnsi"/>
          <w:lang w:val="fr-FR"/>
        </w:rPr>
        <w:t xml:space="preserve">D) Vrai : la </w:t>
      </w:r>
      <w:proofErr w:type="spellStart"/>
      <w:r>
        <w:rPr>
          <w:rFonts w:asciiTheme="minorHAnsi" w:hAnsiTheme="minorHAnsi"/>
          <w:lang w:val="fr-FR"/>
        </w:rPr>
        <w:t>diminutiion</w:t>
      </w:r>
      <w:proofErr w:type="spellEnd"/>
      <w:r>
        <w:rPr>
          <w:rFonts w:asciiTheme="minorHAnsi" w:hAnsiTheme="minorHAnsi"/>
          <w:lang w:val="fr-FR"/>
        </w:rPr>
        <w:t xml:space="preserve"> de calcémie ionisée qui entraîne la crise de tétanie est due au manque d’acide à cause de l’hyperventilation !</w:t>
      </w:r>
    </w:p>
    <w:p w:rsidR="00516740" w:rsidRDefault="00516740"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25 :</w:t>
      </w:r>
      <w:r>
        <w:rPr>
          <w:rFonts w:asciiTheme="minorHAnsi" w:hAnsiTheme="minorHAnsi"/>
          <w:lang w:val="fr-FR"/>
        </w:rPr>
        <w:t xml:space="preserve"> </w:t>
      </w:r>
      <w:r w:rsidRPr="00927320">
        <w:rPr>
          <w:rFonts w:asciiTheme="minorHAnsi" w:hAnsiTheme="minorHAnsi"/>
          <w:lang w:val="fr-FR"/>
        </w:rPr>
        <w:t>Réponses A, B, C</w:t>
      </w:r>
    </w:p>
    <w:p w:rsidR="00516740" w:rsidRPr="00927320" w:rsidRDefault="00516740" w:rsidP="00591AE2">
      <w:pPr>
        <w:rPr>
          <w:rFonts w:asciiTheme="minorHAnsi" w:hAnsiTheme="minorHAnsi"/>
          <w:lang w:val="fr-FR"/>
        </w:rPr>
      </w:pPr>
      <w:r>
        <w:rPr>
          <w:rFonts w:asciiTheme="minorHAnsi" w:hAnsiTheme="minorHAnsi"/>
          <w:lang w:val="fr-FR"/>
        </w:rPr>
        <w:t>D)</w:t>
      </w:r>
      <w:r w:rsidR="00C77666">
        <w:rPr>
          <w:rFonts w:asciiTheme="minorHAnsi" w:hAnsiTheme="minorHAnsi"/>
          <w:lang w:val="fr-FR"/>
        </w:rPr>
        <w:t xml:space="preserve"> On va éliminer du NH4+ par les urines, pas du H2PO4 (H2PO4 = H2O + HCO3- = Eau + H+ + CO2 </w:t>
      </w:r>
      <w:r w:rsidR="00C77666">
        <w:rPr>
          <w:rFonts w:asciiTheme="minorHAnsi" w:hAnsiTheme="minorHAnsi"/>
          <w:lang w:val="fr-FR"/>
        </w:rPr>
        <w:sym w:font="Wingdings 3" w:char="F08E"/>
      </w:r>
      <w:r w:rsidR="00C77666">
        <w:rPr>
          <w:rFonts w:asciiTheme="minorHAnsi" w:hAnsiTheme="minorHAnsi"/>
          <w:lang w:val="fr-FR"/>
        </w:rPr>
        <w:t xml:space="preserve"> On l’élimine aux poumons (CQFD)) </w:t>
      </w:r>
      <w:r w:rsidR="00C77666">
        <w:rPr>
          <w:rFonts w:asciiTheme="minorHAnsi" w:hAnsiTheme="minorHAnsi"/>
          <w:lang w:val="fr-FR"/>
        </w:rPr>
        <w:sym w:font="Symbol" w:char="F0A9"/>
      </w:r>
    </w:p>
    <w:p w:rsidR="00591AE2" w:rsidRDefault="00591AE2" w:rsidP="00591AE2">
      <w:pPr>
        <w:rPr>
          <w:rFonts w:asciiTheme="minorHAnsi" w:hAnsiTheme="minorHAnsi"/>
          <w:b/>
          <w:u w:val="single"/>
          <w:lang w:val="fr-FR"/>
        </w:rPr>
      </w:pPr>
    </w:p>
    <w:p w:rsidR="00591AE2" w:rsidRDefault="00591AE2" w:rsidP="00591AE2">
      <w:pPr>
        <w:rPr>
          <w:rFonts w:asciiTheme="minorHAnsi" w:hAnsiTheme="minorHAnsi"/>
          <w:lang w:val="fr-FR"/>
        </w:rPr>
      </w:pPr>
      <w:r w:rsidRPr="00A7048E">
        <w:rPr>
          <w:rFonts w:asciiTheme="minorHAnsi" w:hAnsiTheme="minorHAnsi"/>
          <w:b/>
          <w:u w:val="single"/>
          <w:lang w:val="fr-FR"/>
        </w:rPr>
        <w:t>QCM 26 :</w:t>
      </w:r>
      <w:r>
        <w:rPr>
          <w:rFonts w:asciiTheme="minorHAnsi" w:hAnsiTheme="minorHAnsi"/>
          <w:lang w:val="fr-FR"/>
        </w:rPr>
        <w:t xml:space="preserve"> </w:t>
      </w:r>
      <w:r w:rsidRPr="00927320">
        <w:rPr>
          <w:rFonts w:asciiTheme="minorHAnsi" w:hAnsiTheme="minorHAnsi"/>
          <w:lang w:val="fr-FR"/>
        </w:rPr>
        <w:t>Réponse C</w:t>
      </w:r>
    </w:p>
    <w:p w:rsidR="00C77666" w:rsidRDefault="00C77666" w:rsidP="00591AE2">
      <w:pPr>
        <w:rPr>
          <w:rFonts w:asciiTheme="minorHAnsi" w:hAnsiTheme="minorHAnsi"/>
          <w:lang w:val="fr-FR"/>
        </w:rPr>
      </w:pPr>
      <w:r>
        <w:rPr>
          <w:rFonts w:asciiTheme="minorHAnsi" w:hAnsiTheme="minorHAnsi"/>
          <w:lang w:val="fr-FR"/>
        </w:rPr>
        <w:t xml:space="preserve">Métabolique parce que ce n’est pas du à la respiration </w:t>
      </w:r>
    </w:p>
    <w:p w:rsidR="00C77666" w:rsidRDefault="00C77666" w:rsidP="00591AE2">
      <w:pPr>
        <w:rPr>
          <w:rFonts w:asciiTheme="minorHAnsi" w:hAnsiTheme="minorHAnsi"/>
          <w:lang w:val="fr-FR"/>
        </w:rPr>
      </w:pPr>
      <w:r>
        <w:rPr>
          <w:rFonts w:asciiTheme="minorHAnsi" w:hAnsiTheme="minorHAnsi"/>
          <w:lang w:val="fr-FR"/>
        </w:rPr>
        <w:t>Alcalose parce que : (#</w:t>
      </w:r>
      <w:proofErr w:type="spellStart"/>
      <w:r>
        <w:rPr>
          <w:rFonts w:asciiTheme="minorHAnsi" w:hAnsiTheme="minorHAnsi"/>
          <w:lang w:val="fr-FR"/>
        </w:rPr>
        <w:t>PhraseMagique</w:t>
      </w:r>
      <w:proofErr w:type="spellEnd"/>
      <w:r>
        <w:rPr>
          <w:rFonts w:asciiTheme="minorHAnsi" w:hAnsiTheme="minorHAnsi"/>
          <w:lang w:val="fr-FR"/>
        </w:rPr>
        <w:t>) :</w:t>
      </w:r>
    </w:p>
    <w:p w:rsidR="00C77666" w:rsidRPr="00C77666" w:rsidRDefault="00C77666" w:rsidP="00C77666">
      <w:pPr>
        <w:jc w:val="center"/>
        <w:rPr>
          <w:rFonts w:asciiTheme="minorHAnsi" w:hAnsiTheme="minorHAnsi"/>
          <w:b/>
          <w:lang w:val="fr-FR"/>
        </w:rPr>
      </w:pPr>
      <w:r w:rsidRPr="00C77666">
        <w:rPr>
          <w:rFonts w:asciiTheme="minorHAnsi" w:hAnsiTheme="minorHAnsi"/>
          <w:b/>
          <w:lang w:val="fr-FR"/>
        </w:rPr>
        <w:t>‘’ On vomit des acides mais on chie des bases ‘’</w:t>
      </w:r>
    </w:p>
    <w:p w:rsidR="00C77666" w:rsidRDefault="00C77666" w:rsidP="00591AE2">
      <w:pPr>
        <w:rPr>
          <w:rFonts w:asciiTheme="minorHAnsi" w:hAnsiTheme="minorHAnsi"/>
          <w:lang w:val="fr-FR"/>
        </w:rPr>
      </w:pPr>
      <w:r>
        <w:rPr>
          <w:rFonts w:asciiTheme="minorHAnsi" w:hAnsiTheme="minorHAnsi"/>
          <w:lang w:val="fr-FR"/>
        </w:rPr>
        <w:t xml:space="preserve">(Donc </w:t>
      </w:r>
      <w:proofErr w:type="spellStart"/>
      <w:r>
        <w:rPr>
          <w:rFonts w:asciiTheme="minorHAnsi" w:hAnsiTheme="minorHAnsi"/>
          <w:lang w:val="fr-FR"/>
        </w:rPr>
        <w:t>vomissememnt</w:t>
      </w:r>
      <w:proofErr w:type="spellEnd"/>
      <w:r>
        <w:rPr>
          <w:rFonts w:asciiTheme="minorHAnsi" w:hAnsiTheme="minorHAnsi"/>
          <w:lang w:val="fr-FR"/>
        </w:rPr>
        <w:t xml:space="preserve"> = perte d’acide = alcalose et Diarrhée = perte de bases = </w:t>
      </w:r>
      <w:proofErr w:type="gramStart"/>
      <w:r>
        <w:rPr>
          <w:rFonts w:asciiTheme="minorHAnsi" w:hAnsiTheme="minorHAnsi"/>
          <w:lang w:val="fr-FR"/>
        </w:rPr>
        <w:t xml:space="preserve">acidose </w:t>
      </w:r>
      <w:proofErr w:type="gramEnd"/>
      <w:r>
        <w:rPr>
          <w:rFonts w:asciiTheme="minorHAnsi" w:hAnsiTheme="minorHAnsi"/>
          <w:lang w:val="fr-FR"/>
        </w:rPr>
        <w:sym w:font="Symbol" w:char="F0A9"/>
      </w:r>
      <w:r>
        <w:rPr>
          <w:rFonts w:asciiTheme="minorHAnsi" w:hAnsiTheme="minorHAnsi"/>
          <w:lang w:val="fr-FR"/>
        </w:rPr>
        <w:sym w:font="Symbol" w:char="F0A9"/>
      </w:r>
      <w:r>
        <w:rPr>
          <w:rFonts w:asciiTheme="minorHAnsi" w:hAnsiTheme="minorHAnsi"/>
          <w:lang w:val="fr-FR"/>
        </w:rPr>
        <w:sym w:font="Symbol" w:char="F0A9"/>
      </w:r>
      <w:r>
        <w:rPr>
          <w:rFonts w:asciiTheme="minorHAnsi" w:hAnsiTheme="minorHAnsi"/>
          <w:lang w:val="fr-FR"/>
        </w:rPr>
        <w:t>)</w:t>
      </w:r>
    </w:p>
    <w:p w:rsidR="00C77666" w:rsidRDefault="00C77666" w:rsidP="00591AE2">
      <w:pPr>
        <w:rPr>
          <w:rFonts w:asciiTheme="minorHAnsi" w:hAnsiTheme="minorHAnsi"/>
          <w:lang w:val="fr-FR"/>
        </w:rPr>
      </w:pPr>
    </w:p>
    <w:p w:rsidR="00C77666" w:rsidRPr="00C77666" w:rsidRDefault="00C77666" w:rsidP="00591AE2">
      <w:pPr>
        <w:rPr>
          <w:rFonts w:asciiTheme="minorHAnsi" w:hAnsiTheme="minorHAnsi"/>
          <w:i/>
          <w:lang w:val="fr-FR"/>
        </w:rPr>
      </w:pPr>
      <w:proofErr w:type="gramStart"/>
      <w:r w:rsidRPr="00C77666">
        <w:rPr>
          <w:rFonts w:asciiTheme="minorHAnsi" w:hAnsiTheme="minorHAnsi"/>
          <w:i/>
          <w:lang w:val="fr-FR"/>
        </w:rPr>
        <w:t>Voila ..</w:t>
      </w:r>
      <w:proofErr w:type="gramEnd"/>
      <w:r w:rsidRPr="00C77666">
        <w:rPr>
          <w:rFonts w:asciiTheme="minorHAnsi" w:hAnsiTheme="minorHAnsi"/>
          <w:i/>
          <w:lang w:val="fr-FR"/>
        </w:rPr>
        <w:t xml:space="preserve"> </w:t>
      </w:r>
      <w:proofErr w:type="spellStart"/>
      <w:r w:rsidRPr="00C77666">
        <w:rPr>
          <w:rFonts w:asciiTheme="minorHAnsi" w:hAnsiTheme="minorHAnsi"/>
          <w:i/>
          <w:lang w:val="fr-FR"/>
        </w:rPr>
        <w:t>Jsuis</w:t>
      </w:r>
      <w:proofErr w:type="spellEnd"/>
      <w:r w:rsidRPr="00C77666">
        <w:rPr>
          <w:rFonts w:asciiTheme="minorHAnsi" w:hAnsiTheme="minorHAnsi"/>
          <w:i/>
          <w:lang w:val="fr-FR"/>
        </w:rPr>
        <w:t xml:space="preserve"> vraiment désolée pour le retard des corrections mais il fallait que je rende la ronéo le soir même donc </w:t>
      </w:r>
      <w:proofErr w:type="spellStart"/>
      <w:r w:rsidRPr="00C77666">
        <w:rPr>
          <w:rFonts w:asciiTheme="minorHAnsi" w:hAnsiTheme="minorHAnsi"/>
          <w:i/>
          <w:lang w:val="fr-FR"/>
        </w:rPr>
        <w:t>jme</w:t>
      </w:r>
      <w:proofErr w:type="spellEnd"/>
      <w:r w:rsidRPr="00C77666">
        <w:rPr>
          <w:rFonts w:asciiTheme="minorHAnsi" w:hAnsiTheme="minorHAnsi"/>
          <w:i/>
          <w:lang w:val="fr-FR"/>
        </w:rPr>
        <w:t xml:space="preserve"> suis dit que les corrections détaillées pouvaient </w:t>
      </w:r>
      <w:proofErr w:type="spellStart"/>
      <w:r w:rsidRPr="00C77666">
        <w:rPr>
          <w:rFonts w:asciiTheme="minorHAnsi" w:hAnsiTheme="minorHAnsi"/>
          <w:i/>
          <w:lang w:val="fr-FR"/>
        </w:rPr>
        <w:t>atendre</w:t>
      </w:r>
      <w:proofErr w:type="spellEnd"/>
      <w:r w:rsidRPr="00C77666">
        <w:rPr>
          <w:rFonts w:asciiTheme="minorHAnsi" w:hAnsiTheme="minorHAnsi"/>
          <w:i/>
          <w:lang w:val="fr-FR"/>
        </w:rPr>
        <w:t xml:space="preserve"> un peu tant que vous aviez l’essentiel </w:t>
      </w:r>
    </w:p>
    <w:p w:rsidR="00C77666" w:rsidRPr="00C77666" w:rsidRDefault="00C77666" w:rsidP="00591AE2">
      <w:pPr>
        <w:rPr>
          <w:rFonts w:asciiTheme="minorHAnsi" w:hAnsiTheme="minorHAnsi"/>
          <w:i/>
          <w:lang w:val="fr-FR"/>
        </w:rPr>
      </w:pPr>
      <w:r w:rsidRPr="00C77666">
        <w:rPr>
          <w:rFonts w:asciiTheme="minorHAnsi" w:hAnsiTheme="minorHAnsi"/>
          <w:i/>
          <w:lang w:val="fr-FR"/>
        </w:rPr>
        <w:t xml:space="preserve">(Et après y’a eu le WEF </w:t>
      </w:r>
      <w:r w:rsidRPr="00C77666">
        <w:rPr>
          <w:rFonts w:asciiTheme="minorHAnsi" w:hAnsiTheme="minorHAnsi"/>
          <w:i/>
          <w:lang w:val="fr-FR"/>
        </w:rPr>
        <w:sym w:font="Wingdings 3" w:char="F08E"/>
      </w:r>
      <w:r w:rsidRPr="00C77666">
        <w:rPr>
          <w:rFonts w:asciiTheme="minorHAnsi" w:hAnsiTheme="minorHAnsi"/>
          <w:i/>
          <w:lang w:val="fr-FR"/>
        </w:rPr>
        <w:t xml:space="preserve"> Débordée </w:t>
      </w:r>
      <w:r w:rsidRPr="00C77666">
        <w:rPr>
          <w:rFonts w:asciiTheme="minorHAnsi" w:hAnsiTheme="minorHAnsi"/>
          <w:i/>
          <w:lang w:val="fr-FR"/>
        </w:rPr>
        <w:sym w:font="Wingdings 3" w:char="F08E"/>
      </w:r>
      <w:r w:rsidRPr="00C77666">
        <w:rPr>
          <w:rFonts w:asciiTheme="minorHAnsi" w:hAnsiTheme="minorHAnsi"/>
          <w:i/>
          <w:lang w:val="fr-FR"/>
        </w:rPr>
        <w:t xml:space="preserve"> Du retard </w:t>
      </w:r>
      <w:r w:rsidRPr="00C77666">
        <w:rPr>
          <w:rFonts w:asciiTheme="minorHAnsi" w:hAnsiTheme="minorHAnsi"/>
          <w:i/>
          <w:lang w:val="fr-FR"/>
        </w:rPr>
        <w:sym w:font="Wingdings 3" w:char="F08E"/>
      </w:r>
      <w:r w:rsidRPr="00C77666">
        <w:rPr>
          <w:rFonts w:asciiTheme="minorHAnsi" w:hAnsiTheme="minorHAnsi"/>
          <w:i/>
          <w:lang w:val="fr-FR"/>
        </w:rPr>
        <w:t xml:space="preserve"> Désolée </w:t>
      </w:r>
      <w:r w:rsidRPr="00C77666">
        <w:rPr>
          <w:rFonts w:asciiTheme="minorHAnsi" w:hAnsiTheme="minorHAnsi"/>
          <w:i/>
          <w:lang w:val="fr-FR"/>
        </w:rPr>
        <w:sym w:font="Wingdings 3" w:char="F08E"/>
      </w:r>
      <w:r w:rsidRPr="00C77666">
        <w:rPr>
          <w:rFonts w:asciiTheme="minorHAnsi" w:hAnsiTheme="minorHAnsi"/>
          <w:i/>
          <w:lang w:val="fr-FR"/>
        </w:rPr>
        <w:t xml:space="preserve"> De l’amour et des phrases qui servent à rien !!!) </w:t>
      </w:r>
    </w:p>
    <w:p w:rsidR="00C77666" w:rsidRPr="00C77666" w:rsidRDefault="00C77666" w:rsidP="00591AE2">
      <w:pPr>
        <w:rPr>
          <w:rFonts w:asciiTheme="minorHAnsi" w:hAnsiTheme="minorHAnsi"/>
          <w:i/>
          <w:lang w:val="fr-FR"/>
        </w:rPr>
      </w:pPr>
    </w:p>
    <w:p w:rsidR="00C77666" w:rsidRPr="00C77666" w:rsidRDefault="00C77666" w:rsidP="00591AE2">
      <w:pPr>
        <w:rPr>
          <w:rFonts w:asciiTheme="minorHAnsi" w:hAnsiTheme="minorHAnsi"/>
          <w:i/>
          <w:lang w:val="fr-FR"/>
        </w:rPr>
      </w:pPr>
      <w:r w:rsidRPr="00C77666">
        <w:rPr>
          <w:rFonts w:asciiTheme="minorHAnsi" w:hAnsiTheme="minorHAnsi"/>
          <w:i/>
          <w:lang w:val="fr-FR"/>
        </w:rPr>
        <w:t xml:space="preserve">Donc voila </w:t>
      </w:r>
      <w:proofErr w:type="spellStart"/>
      <w:r w:rsidRPr="00C77666">
        <w:rPr>
          <w:rFonts w:asciiTheme="minorHAnsi" w:hAnsiTheme="minorHAnsi"/>
          <w:i/>
          <w:lang w:val="fr-FR"/>
        </w:rPr>
        <w:t>jl’ai</w:t>
      </w:r>
      <w:proofErr w:type="spellEnd"/>
      <w:r w:rsidRPr="00C77666">
        <w:rPr>
          <w:rFonts w:asciiTheme="minorHAnsi" w:hAnsiTheme="minorHAnsi"/>
          <w:i/>
          <w:lang w:val="fr-FR"/>
        </w:rPr>
        <w:t xml:space="preserve"> fait sur le modèle de celles du tutorat avec explication pour les propositions fausses (et les un peu dure)  j’espère que ça vous va </w:t>
      </w:r>
    </w:p>
    <w:p w:rsidR="00C77666" w:rsidRPr="00C77666" w:rsidRDefault="00C77666" w:rsidP="00591AE2">
      <w:pPr>
        <w:rPr>
          <w:rFonts w:asciiTheme="minorHAnsi" w:hAnsiTheme="minorHAnsi"/>
          <w:i/>
          <w:lang w:val="fr-FR"/>
        </w:rPr>
      </w:pPr>
    </w:p>
    <w:p w:rsidR="00C77666" w:rsidRPr="00C77666" w:rsidRDefault="00C77666" w:rsidP="00591AE2">
      <w:pPr>
        <w:rPr>
          <w:rFonts w:asciiTheme="minorHAnsi" w:hAnsiTheme="minorHAnsi"/>
          <w:i/>
          <w:lang w:val="fr-FR"/>
        </w:rPr>
      </w:pPr>
      <w:proofErr w:type="spellStart"/>
      <w:r w:rsidRPr="00C77666">
        <w:rPr>
          <w:rFonts w:asciiTheme="minorHAnsi" w:hAnsiTheme="minorHAnsi"/>
          <w:i/>
          <w:lang w:val="fr-FR"/>
        </w:rPr>
        <w:t>Poutou</w:t>
      </w:r>
      <w:proofErr w:type="spellEnd"/>
      <w:r w:rsidRPr="00C77666">
        <w:rPr>
          <w:rFonts w:asciiTheme="minorHAnsi" w:hAnsiTheme="minorHAnsi"/>
          <w:i/>
          <w:lang w:val="fr-FR"/>
        </w:rPr>
        <w:t xml:space="preserve"> D’amour à vous </w:t>
      </w:r>
    </w:p>
    <w:p w:rsidR="00C77666" w:rsidRPr="00C77666" w:rsidRDefault="00C77666" w:rsidP="00591AE2">
      <w:pPr>
        <w:rPr>
          <w:rFonts w:asciiTheme="minorHAnsi" w:hAnsiTheme="minorHAnsi"/>
          <w:i/>
          <w:lang w:val="fr-FR"/>
        </w:rPr>
      </w:pPr>
    </w:p>
    <w:p w:rsidR="00C77666" w:rsidRPr="00C77666" w:rsidRDefault="00C77666" w:rsidP="00591AE2">
      <w:pPr>
        <w:rPr>
          <w:rFonts w:asciiTheme="minorHAnsi" w:hAnsiTheme="minorHAnsi"/>
          <w:i/>
          <w:lang w:val="fr-FR"/>
        </w:rPr>
      </w:pPr>
      <w:proofErr w:type="spellStart"/>
      <w:r w:rsidRPr="00C77666">
        <w:rPr>
          <w:rFonts w:asciiTheme="minorHAnsi" w:hAnsiTheme="minorHAnsi"/>
          <w:i/>
          <w:lang w:val="fr-FR"/>
        </w:rPr>
        <w:t>SexLovePoutoux</w:t>
      </w:r>
      <w:proofErr w:type="spellEnd"/>
      <w:r w:rsidRPr="00C77666">
        <w:rPr>
          <w:rFonts w:asciiTheme="minorHAnsi" w:hAnsiTheme="minorHAnsi"/>
          <w:i/>
          <w:lang w:val="fr-FR"/>
        </w:rPr>
        <w:t xml:space="preserve"> (</w:t>
      </w:r>
      <w:proofErr w:type="spellStart"/>
      <w:r w:rsidRPr="00C77666">
        <w:rPr>
          <w:rFonts w:asciiTheme="minorHAnsi" w:hAnsiTheme="minorHAnsi"/>
          <w:i/>
          <w:lang w:val="fr-FR"/>
        </w:rPr>
        <w:t>VomiPin’sPaillettes</w:t>
      </w:r>
      <w:proofErr w:type="spellEnd"/>
      <w:r w:rsidRPr="00C77666">
        <w:rPr>
          <w:rFonts w:asciiTheme="minorHAnsi" w:hAnsiTheme="minorHAnsi"/>
          <w:i/>
          <w:lang w:val="fr-FR"/>
        </w:rPr>
        <w:t>)</w:t>
      </w:r>
    </w:p>
    <w:p w:rsidR="00111EBE" w:rsidRPr="00C77666" w:rsidRDefault="00111EBE">
      <w:pPr>
        <w:rPr>
          <w:i/>
          <w:lang w:val="fr-FR"/>
        </w:rPr>
      </w:pPr>
    </w:p>
    <w:sectPr w:rsidR="00111EBE" w:rsidRPr="00C77666" w:rsidSect="00331B16">
      <w:headerReference w:type="default" r:id="rId8"/>
      <w:footerReference w:type="default" r:id="rId9"/>
      <w:pgSz w:w="11906" w:h="16838"/>
      <w:pgMar w:top="1417" w:right="1417" w:bottom="1417" w:left="1417"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52E" w:rsidRDefault="0085252E" w:rsidP="00331B16">
      <w:r>
        <w:separator/>
      </w:r>
    </w:p>
  </w:endnote>
  <w:endnote w:type="continuationSeparator" w:id="0">
    <w:p w:rsidR="0085252E" w:rsidRDefault="0085252E" w:rsidP="00331B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63"/>
      <w:gridCol w:w="8325"/>
    </w:tblGrid>
    <w:tr w:rsidR="00331B16">
      <w:tc>
        <w:tcPr>
          <w:tcW w:w="918" w:type="dxa"/>
        </w:tcPr>
        <w:p w:rsidR="00331B16" w:rsidRDefault="00331B16">
          <w:pPr>
            <w:pStyle w:val="Pieddepage"/>
            <w:jc w:val="right"/>
            <w:rPr>
              <w:b/>
              <w:color w:val="4F81BD" w:themeColor="accent1"/>
              <w:sz w:val="32"/>
              <w:szCs w:val="32"/>
            </w:rPr>
          </w:pPr>
          <w:fldSimple w:instr=" PAGE   \* MERGEFORMAT ">
            <w:r w:rsidRPr="00331B16">
              <w:rPr>
                <w:b/>
                <w:noProof/>
                <w:color w:val="4F81BD" w:themeColor="accent1"/>
                <w:sz w:val="32"/>
                <w:szCs w:val="32"/>
              </w:rPr>
              <w:t>1</w:t>
            </w:r>
          </w:fldSimple>
        </w:p>
      </w:tc>
      <w:tc>
        <w:tcPr>
          <w:tcW w:w="7938" w:type="dxa"/>
        </w:tcPr>
        <w:p w:rsidR="00331B16" w:rsidRDefault="00331B16">
          <w:pPr>
            <w:pStyle w:val="Pieddepage"/>
          </w:pPr>
          <w:r>
            <w:t xml:space="preserve">          </w:t>
          </w:r>
        </w:p>
      </w:tc>
    </w:tr>
  </w:tbl>
  <w:p w:rsidR="00331B16" w:rsidRDefault="00331B1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52E" w:rsidRDefault="0085252E" w:rsidP="00331B16">
      <w:r>
        <w:separator/>
      </w:r>
    </w:p>
  </w:footnote>
  <w:footnote w:type="continuationSeparator" w:id="0">
    <w:p w:rsidR="0085252E" w:rsidRDefault="0085252E" w:rsidP="00331B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B16" w:rsidRPr="00331B16" w:rsidRDefault="00331B16">
    <w:pPr>
      <w:pStyle w:val="En-tte"/>
      <w:rPr>
        <w:lang w:val="fr-FR"/>
      </w:rPr>
    </w:pPr>
    <w:r>
      <w:rPr>
        <w:lang w:val="fr-FR"/>
      </w:rPr>
      <w:t xml:space="preserve">UE 3b </w:t>
    </w:r>
    <w:r>
      <w:ptab w:relativeTo="margin" w:alignment="center" w:leader="none"/>
    </w:r>
    <w:r w:rsidRPr="00331B16">
      <w:rPr>
        <w:lang w:val="fr-FR"/>
      </w:rPr>
      <w:t>Révisions en retard</w:t>
    </w:r>
    <w:r>
      <w:ptab w:relativeTo="margin" w:alignment="right" w:leader="none"/>
    </w:r>
    <w:r w:rsidRPr="00331B16">
      <w:rPr>
        <w:lang w:val="fr-FR"/>
      </w:rPr>
      <w:t>Pr Favre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CA0"/>
    <w:multiLevelType w:val="hybridMultilevel"/>
    <w:tmpl w:val="69FA0624"/>
    <w:lvl w:ilvl="0" w:tplc="A6B6324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6BA0623"/>
    <w:multiLevelType w:val="hybridMultilevel"/>
    <w:tmpl w:val="D624E13E"/>
    <w:lvl w:ilvl="0" w:tplc="8B36FB00">
      <w:start w:val="1"/>
      <w:numFmt w:val="upperLetter"/>
      <w:lvlText w:val="%1)"/>
      <w:lvlJc w:val="left"/>
      <w:pPr>
        <w:ind w:left="720" w:hanging="360"/>
      </w:pPr>
      <w:rPr>
        <w:rFonts w:hint="default"/>
        <w:b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591AE2"/>
    <w:rsid w:val="00111EBE"/>
    <w:rsid w:val="00112EF1"/>
    <w:rsid w:val="001D3699"/>
    <w:rsid w:val="0022472F"/>
    <w:rsid w:val="00243A4E"/>
    <w:rsid w:val="00322CAC"/>
    <w:rsid w:val="00331B16"/>
    <w:rsid w:val="003778F3"/>
    <w:rsid w:val="00402594"/>
    <w:rsid w:val="004C53BE"/>
    <w:rsid w:val="00516740"/>
    <w:rsid w:val="00531DEC"/>
    <w:rsid w:val="00591AE2"/>
    <w:rsid w:val="0085252E"/>
    <w:rsid w:val="00A46B25"/>
    <w:rsid w:val="00C77666"/>
    <w:rsid w:val="00E2366F"/>
    <w:rsid w:val="00EF436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AE2"/>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itationintense">
    <w:name w:val="Intense Quote"/>
    <w:basedOn w:val="Normal"/>
    <w:next w:val="Normal"/>
    <w:link w:val="CitationintenseCar"/>
    <w:uiPriority w:val="60"/>
    <w:qFormat/>
    <w:rsid w:val="00591AE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60"/>
    <w:rsid w:val="00591AE2"/>
    <w:rPr>
      <w:rFonts w:eastAsia="Lucida Sans Unicode" w:cs="Tahoma"/>
      <w:b/>
      <w:bCs/>
      <w:i/>
      <w:iCs/>
      <w:color w:val="4F81BD" w:themeColor="accent1"/>
      <w:sz w:val="24"/>
      <w:szCs w:val="24"/>
      <w:lang w:val="en-US" w:eastAsia="en-US" w:bidi="en-US"/>
    </w:rPr>
  </w:style>
  <w:style w:type="paragraph" w:styleId="Paragraphedeliste">
    <w:name w:val="List Paragraph"/>
    <w:basedOn w:val="Normal"/>
    <w:uiPriority w:val="34"/>
    <w:qFormat/>
    <w:rsid w:val="00591AE2"/>
    <w:pPr>
      <w:ind w:left="720"/>
      <w:contextualSpacing/>
    </w:pPr>
  </w:style>
  <w:style w:type="paragraph" w:styleId="En-tte">
    <w:name w:val="header"/>
    <w:basedOn w:val="Normal"/>
    <w:link w:val="En-tteCar"/>
    <w:uiPriority w:val="99"/>
    <w:semiHidden/>
    <w:unhideWhenUsed/>
    <w:rsid w:val="00331B16"/>
    <w:pPr>
      <w:tabs>
        <w:tab w:val="center" w:pos="4536"/>
        <w:tab w:val="right" w:pos="9072"/>
      </w:tabs>
    </w:pPr>
  </w:style>
  <w:style w:type="character" w:customStyle="1" w:styleId="En-tteCar">
    <w:name w:val="En-tête Car"/>
    <w:basedOn w:val="Policepardfaut"/>
    <w:link w:val="En-tte"/>
    <w:uiPriority w:val="99"/>
    <w:semiHidden/>
    <w:rsid w:val="00331B16"/>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331B16"/>
    <w:pPr>
      <w:tabs>
        <w:tab w:val="center" w:pos="4536"/>
        <w:tab w:val="right" w:pos="9072"/>
      </w:tabs>
    </w:pPr>
  </w:style>
  <w:style w:type="character" w:customStyle="1" w:styleId="PieddepageCar">
    <w:name w:val="Pied de page Car"/>
    <w:basedOn w:val="Policepardfaut"/>
    <w:link w:val="Pieddepage"/>
    <w:uiPriority w:val="99"/>
    <w:rsid w:val="00331B16"/>
    <w:rPr>
      <w:rFonts w:eastAsia="Lucida Sans Unicode" w:cs="Tahoma"/>
      <w:color w:val="000000"/>
      <w:sz w:val="24"/>
      <w:szCs w:val="24"/>
      <w:lang w:val="en-US" w:eastAsia="en-US" w:bidi="en-US"/>
    </w:rPr>
  </w:style>
  <w:style w:type="paragraph" w:styleId="Textedebulles">
    <w:name w:val="Balloon Text"/>
    <w:basedOn w:val="Normal"/>
    <w:link w:val="TextedebullesCar"/>
    <w:uiPriority w:val="99"/>
    <w:semiHidden/>
    <w:unhideWhenUsed/>
    <w:rsid w:val="00331B16"/>
    <w:rPr>
      <w:rFonts w:ascii="Tahoma" w:hAnsi="Tahoma"/>
      <w:sz w:val="16"/>
      <w:szCs w:val="16"/>
    </w:rPr>
  </w:style>
  <w:style w:type="character" w:customStyle="1" w:styleId="TextedebullesCar">
    <w:name w:val="Texte de bulles Car"/>
    <w:basedOn w:val="Policepardfaut"/>
    <w:link w:val="Textedebulles"/>
    <w:uiPriority w:val="99"/>
    <w:semiHidden/>
    <w:rsid w:val="00331B16"/>
    <w:rPr>
      <w:rFonts w:ascii="Tahoma" w:eastAsia="Lucida Sans Unicode" w:hAnsi="Tahoma" w:cs="Tahoma"/>
      <w:color w:val="000000"/>
      <w:sz w:val="16"/>
      <w:szCs w:val="16"/>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573CC0-C067-4600-AC86-FC32D5FF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2439</Words>
  <Characters>13415</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Deyy</dc:creator>
  <cp:lastModifiedBy>Deyy</cp:lastModifiedBy>
  <cp:revision>5</cp:revision>
  <dcterms:created xsi:type="dcterms:W3CDTF">2014-03-17T16:11:00Z</dcterms:created>
  <dcterms:modified xsi:type="dcterms:W3CDTF">2014-03-17T18:40:00Z</dcterms:modified>
</cp:coreProperties>
</file>