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5278D" w:rsidRPr="00C77C35" w:rsidRDefault="0065278D" w:rsidP="00777C0E">
      <w:pPr>
        <w:pStyle w:val="Sansinterligne"/>
        <w:tabs>
          <w:tab w:val="left" w:pos="284"/>
        </w:tabs>
        <w:rPr>
          <w:rFonts w:ascii="Snell Roundhand" w:hAnsi="Snell Roundhand"/>
          <w:b/>
          <w:sz w:val="32"/>
          <w:u w:val="single"/>
        </w:rPr>
      </w:pPr>
      <w:r w:rsidRPr="00C77C35">
        <w:rPr>
          <w:rFonts w:ascii="Snell Roundhand" w:hAnsi="Snell Roundhand"/>
          <w:b/>
          <w:sz w:val="32"/>
          <w:u w:val="single"/>
        </w:rPr>
        <w:t>Correc</w:t>
      </w:r>
      <w:r w:rsidR="00C77C35">
        <w:rPr>
          <w:rFonts w:ascii="Snell Roundhand" w:hAnsi="Snell Roundhand"/>
          <w:b/>
          <w:sz w:val="32"/>
          <w:u w:val="single"/>
        </w:rPr>
        <w:t>tion du sujet de Physiologie Mai</w:t>
      </w:r>
      <w:r w:rsidRPr="00C77C35">
        <w:rPr>
          <w:rFonts w:ascii="Snell Roundhand" w:hAnsi="Snell Roundhand"/>
          <w:b/>
          <w:sz w:val="32"/>
          <w:u w:val="single"/>
        </w:rPr>
        <w:t xml:space="preserve"> 2008</w:t>
      </w:r>
    </w:p>
    <w:p w:rsidR="0065278D" w:rsidRDefault="0065278D" w:rsidP="0065278D">
      <w:pPr>
        <w:pStyle w:val="Sansinterligne"/>
      </w:pPr>
    </w:p>
    <w:p w:rsidR="00D25BA1" w:rsidRDefault="00D25BA1" w:rsidP="0065278D">
      <w:pPr>
        <w:pStyle w:val="Sansinterligne"/>
        <w:rPr>
          <w:sz w:val="20"/>
          <w:szCs w:val="18"/>
          <w:u w:val="single"/>
        </w:rPr>
        <w:sectPr w:rsidR="00D25BA1" w:rsidSect="00C77C35">
          <w:pgSz w:w="16838" w:h="11899" w:orient="landscape"/>
          <w:pgMar w:top="284" w:right="536" w:bottom="426" w:left="426" w:header="708" w:footer="708" w:gutter="0"/>
          <w:cols w:space="708"/>
          <w:printerSettings r:id="rId5"/>
        </w:sectPr>
      </w:pPr>
    </w:p>
    <w:p w:rsidR="0065278D" w:rsidRPr="00D25BA1" w:rsidRDefault="0065278D" w:rsidP="0065278D">
      <w:pPr>
        <w:pStyle w:val="Sansinterligne"/>
        <w:rPr>
          <w:b/>
          <w:sz w:val="20"/>
          <w:szCs w:val="18"/>
        </w:rPr>
      </w:pPr>
      <w:r w:rsidRPr="00D25BA1">
        <w:rPr>
          <w:sz w:val="20"/>
          <w:szCs w:val="18"/>
          <w:u w:val="single"/>
        </w:rPr>
        <w:t>QCM 1 :</w:t>
      </w:r>
      <w:r w:rsidRPr="00D25BA1">
        <w:rPr>
          <w:b/>
          <w:sz w:val="20"/>
          <w:szCs w:val="18"/>
        </w:rPr>
        <w:t xml:space="preserve"> E</w:t>
      </w:r>
    </w:p>
    <w:p w:rsidR="0065278D" w:rsidRPr="00A62054" w:rsidRDefault="0065278D" w:rsidP="00777C0E">
      <w:pPr>
        <w:pStyle w:val="Sansinterligne"/>
        <w:numPr>
          <w:ilvl w:val="0"/>
          <w:numId w:val="1"/>
        </w:numPr>
        <w:ind w:left="284" w:hanging="284"/>
        <w:rPr>
          <w:sz w:val="18"/>
          <w:szCs w:val="18"/>
          <w:u w:val="single"/>
        </w:rPr>
      </w:pPr>
      <w:r w:rsidRPr="00A62054">
        <w:rPr>
          <w:sz w:val="18"/>
          <w:szCs w:val="18"/>
        </w:rPr>
        <w:t xml:space="preserve">QR= 0,83 pour42% </w:t>
      </w:r>
      <w:r w:rsidRPr="00A62054">
        <w:rPr>
          <w:sz w:val="18"/>
          <w:szCs w:val="18"/>
          <w:u w:val="single"/>
        </w:rPr>
        <w:t>glucides</w:t>
      </w:r>
      <w:r w:rsidRPr="00A62054">
        <w:rPr>
          <w:sz w:val="18"/>
          <w:szCs w:val="18"/>
        </w:rPr>
        <w:t xml:space="preserve"> et 58% </w:t>
      </w:r>
      <w:r w:rsidRPr="00A62054">
        <w:rPr>
          <w:sz w:val="18"/>
          <w:szCs w:val="18"/>
          <w:u w:val="single"/>
        </w:rPr>
        <w:t>lipides</w:t>
      </w:r>
    </w:p>
    <w:p w:rsidR="00777C0E" w:rsidRDefault="00777C0E" w:rsidP="00777C0E">
      <w:pPr>
        <w:pStyle w:val="Sansinterligne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Ouverture SIO : béta adrénergique ou </w:t>
      </w:r>
      <w:r w:rsidR="00731656">
        <w:rPr>
          <w:sz w:val="18"/>
          <w:szCs w:val="18"/>
        </w:rPr>
        <w:t>X</w:t>
      </w:r>
    </w:p>
    <w:p w:rsidR="00777C0E" w:rsidRDefault="00777C0E" w:rsidP="00777C0E">
      <w:pPr>
        <w:pStyle w:val="Sansinterligne"/>
        <w:ind w:left="360"/>
        <w:rPr>
          <w:sz w:val="18"/>
          <w:szCs w:val="18"/>
        </w:rPr>
      </w:pPr>
      <w:r>
        <w:rPr>
          <w:sz w:val="18"/>
          <w:szCs w:val="18"/>
        </w:rPr>
        <w:t>Fermeture SIO : alpha adrénergique</w:t>
      </w:r>
    </w:p>
    <w:p w:rsidR="00777C0E" w:rsidRDefault="00777C0E" w:rsidP="00777C0E">
      <w:pPr>
        <w:pStyle w:val="Sansinterligne"/>
        <w:ind w:left="360"/>
        <w:rPr>
          <w:sz w:val="18"/>
          <w:szCs w:val="18"/>
        </w:rPr>
      </w:pPr>
    </w:p>
    <w:p w:rsidR="00D25BA1" w:rsidRDefault="00777C0E" w:rsidP="00D25BA1">
      <w:pPr>
        <w:pStyle w:val="Sansinterligne"/>
        <w:rPr>
          <w:sz w:val="20"/>
          <w:szCs w:val="18"/>
        </w:rPr>
      </w:pPr>
      <w:r w:rsidRPr="00D25BA1">
        <w:rPr>
          <w:sz w:val="20"/>
          <w:szCs w:val="18"/>
          <w:u w:val="single"/>
        </w:rPr>
        <w:t>QCM 2 :</w:t>
      </w:r>
      <w:r w:rsidRPr="00D25BA1">
        <w:rPr>
          <w:sz w:val="20"/>
          <w:szCs w:val="18"/>
        </w:rPr>
        <w:t xml:space="preserve"> </w:t>
      </w:r>
      <w:r w:rsidRPr="00D25BA1">
        <w:rPr>
          <w:b/>
          <w:sz w:val="20"/>
          <w:szCs w:val="18"/>
        </w:rPr>
        <w:t xml:space="preserve">C </w:t>
      </w:r>
    </w:p>
    <w:p w:rsidR="00777C0E" w:rsidRPr="00C77C35" w:rsidRDefault="00D25BA1" w:rsidP="00D25BA1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1- </w:t>
      </w:r>
      <w:proofErr w:type="spellStart"/>
      <w:r w:rsidR="00777C0E" w:rsidRPr="00C77C35">
        <w:rPr>
          <w:sz w:val="19"/>
          <w:szCs w:val="18"/>
        </w:rPr>
        <w:t>paraS</w:t>
      </w:r>
      <w:proofErr w:type="spellEnd"/>
      <w:r w:rsidR="00777C0E" w:rsidRPr="00C77C35">
        <w:rPr>
          <w:sz w:val="19"/>
          <w:szCs w:val="18"/>
        </w:rPr>
        <w:t xml:space="preserve"> c</w:t>
      </w:r>
      <w:r w:rsidR="00A62054">
        <w:rPr>
          <w:sz w:val="19"/>
          <w:szCs w:val="18"/>
        </w:rPr>
        <w:t>rânien quitte le TC par :</w:t>
      </w:r>
      <w:r w:rsidR="00C77C35">
        <w:rPr>
          <w:sz w:val="19"/>
          <w:szCs w:val="18"/>
        </w:rPr>
        <w:t xml:space="preserve"> III</w:t>
      </w:r>
      <w:proofErr w:type="gramStart"/>
      <w:r w:rsidR="00C77C35">
        <w:rPr>
          <w:sz w:val="19"/>
          <w:szCs w:val="18"/>
        </w:rPr>
        <w:t>,VII,</w:t>
      </w:r>
      <w:r w:rsidR="00777C0E" w:rsidRPr="00C77C35">
        <w:rPr>
          <w:sz w:val="19"/>
          <w:szCs w:val="18"/>
        </w:rPr>
        <w:t>IX</w:t>
      </w:r>
      <w:proofErr w:type="gramEnd"/>
      <w:r w:rsidR="00777C0E" w:rsidRPr="00C77C35">
        <w:rPr>
          <w:sz w:val="19"/>
          <w:szCs w:val="18"/>
        </w:rPr>
        <w:t>, X</w:t>
      </w:r>
    </w:p>
    <w:p w:rsidR="00777C0E" w:rsidRPr="00C77C35" w:rsidRDefault="00777C0E" w:rsidP="00777C0E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3- extrait </w:t>
      </w:r>
      <w:proofErr w:type="spellStart"/>
      <w:r w:rsidRPr="00C77C35">
        <w:rPr>
          <w:sz w:val="19"/>
          <w:szCs w:val="18"/>
        </w:rPr>
        <w:t>glde</w:t>
      </w:r>
      <w:proofErr w:type="spellEnd"/>
      <w:r w:rsidRPr="00C77C35">
        <w:rPr>
          <w:sz w:val="19"/>
          <w:szCs w:val="18"/>
        </w:rPr>
        <w:t xml:space="preserve"> </w:t>
      </w:r>
      <w:proofErr w:type="spellStart"/>
      <w:r w:rsidRPr="00C77C35">
        <w:rPr>
          <w:sz w:val="19"/>
          <w:szCs w:val="18"/>
        </w:rPr>
        <w:t>Surr</w:t>
      </w:r>
      <w:proofErr w:type="spellEnd"/>
      <w:r w:rsidRPr="00C77C35">
        <w:rPr>
          <w:sz w:val="19"/>
          <w:szCs w:val="18"/>
        </w:rPr>
        <w:t xml:space="preserve"> </w:t>
      </w:r>
      <w:r w:rsidRPr="00C77C35">
        <w:rPr>
          <w:sz w:val="19"/>
          <w:szCs w:val="18"/>
        </w:rPr>
        <w:sym w:font="Symbol" w:char="F0AE"/>
      </w:r>
      <w:r w:rsidRPr="00C77C35">
        <w:rPr>
          <w:sz w:val="19"/>
          <w:szCs w:val="18"/>
        </w:rPr>
        <w:t xml:space="preserve"> augmentation </w:t>
      </w:r>
      <w:proofErr w:type="spellStart"/>
      <w:r w:rsidRPr="00C77C35">
        <w:rPr>
          <w:sz w:val="19"/>
          <w:szCs w:val="18"/>
        </w:rPr>
        <w:t>press</w:t>
      </w:r>
      <w:proofErr w:type="spellEnd"/>
      <w:r w:rsidRPr="00C77C35">
        <w:rPr>
          <w:sz w:val="19"/>
          <w:szCs w:val="18"/>
        </w:rPr>
        <w:t xml:space="preserve">° </w:t>
      </w:r>
      <w:proofErr w:type="spellStart"/>
      <w:r w:rsidRPr="00C77C35">
        <w:rPr>
          <w:sz w:val="19"/>
          <w:szCs w:val="18"/>
        </w:rPr>
        <w:t>arterielle</w:t>
      </w:r>
      <w:proofErr w:type="spellEnd"/>
    </w:p>
    <w:p w:rsidR="00777C0E" w:rsidRPr="00C77C35" w:rsidRDefault="00777C0E" w:rsidP="00777C0E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5 : </w:t>
      </w:r>
      <w:proofErr w:type="spellStart"/>
      <w:r w:rsidRPr="00C77C35">
        <w:rPr>
          <w:sz w:val="19"/>
          <w:szCs w:val="18"/>
        </w:rPr>
        <w:t>paraS</w:t>
      </w:r>
      <w:proofErr w:type="spellEnd"/>
      <w:r w:rsidRPr="00C77C35">
        <w:rPr>
          <w:sz w:val="19"/>
          <w:szCs w:val="18"/>
        </w:rPr>
        <w:t xml:space="preserve"> </w:t>
      </w:r>
      <w:r w:rsidRPr="00C77C35">
        <w:rPr>
          <w:sz w:val="19"/>
          <w:szCs w:val="18"/>
        </w:rPr>
        <w:sym w:font="Symbol" w:char="F0AE"/>
      </w:r>
      <w:r w:rsidRPr="00C77C35">
        <w:rPr>
          <w:sz w:val="19"/>
          <w:szCs w:val="18"/>
        </w:rPr>
        <w:t xml:space="preserve"> diminue </w:t>
      </w:r>
      <w:proofErr w:type="spellStart"/>
      <w:r w:rsidRPr="00C77C35">
        <w:rPr>
          <w:sz w:val="19"/>
          <w:szCs w:val="18"/>
        </w:rPr>
        <w:t>press</w:t>
      </w:r>
      <w:proofErr w:type="spellEnd"/>
      <w:r w:rsidRPr="00C77C35">
        <w:rPr>
          <w:sz w:val="19"/>
          <w:szCs w:val="18"/>
        </w:rPr>
        <w:t>° artérielle</w:t>
      </w:r>
    </w:p>
    <w:p w:rsidR="00777C0E" w:rsidRDefault="00777C0E" w:rsidP="00777C0E">
      <w:pPr>
        <w:pStyle w:val="Sansinterligne"/>
        <w:rPr>
          <w:sz w:val="18"/>
          <w:szCs w:val="18"/>
        </w:rPr>
      </w:pPr>
    </w:p>
    <w:p w:rsidR="00164D2B" w:rsidRPr="00D25BA1" w:rsidRDefault="00164D2B" w:rsidP="00164D2B">
      <w:pPr>
        <w:pStyle w:val="Sansinterligne"/>
        <w:rPr>
          <w:sz w:val="20"/>
          <w:szCs w:val="18"/>
          <w:u w:val="single"/>
        </w:rPr>
      </w:pPr>
      <w:r w:rsidRPr="00D25BA1">
        <w:rPr>
          <w:sz w:val="20"/>
          <w:szCs w:val="18"/>
          <w:u w:val="single"/>
        </w:rPr>
        <w:t>QCM 3 :</w:t>
      </w:r>
      <w:r w:rsidRPr="00D25BA1">
        <w:rPr>
          <w:b/>
          <w:sz w:val="20"/>
          <w:szCs w:val="18"/>
        </w:rPr>
        <w:t xml:space="preserve"> C</w:t>
      </w:r>
    </w:p>
    <w:p w:rsidR="00603DA9" w:rsidRPr="00C77C35" w:rsidRDefault="00603DA9" w:rsidP="00777C0E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1/ </w:t>
      </w:r>
      <w:r w:rsidR="00AE70F1" w:rsidRPr="00C77C35">
        <w:rPr>
          <w:sz w:val="19"/>
          <w:szCs w:val="18"/>
        </w:rPr>
        <w:t xml:space="preserve"> la tension diminue</w:t>
      </w:r>
    </w:p>
    <w:p w:rsidR="00603DA9" w:rsidRPr="00C77C35" w:rsidRDefault="00603DA9" w:rsidP="00777C0E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3/ si on veut un </w:t>
      </w:r>
      <w:r w:rsidRPr="00C77C35">
        <w:rPr>
          <w:b/>
          <w:sz w:val="19"/>
          <w:szCs w:val="18"/>
        </w:rPr>
        <w:t>tétanos parfait= complet,</w:t>
      </w:r>
      <w:r w:rsidRPr="00C77C35">
        <w:rPr>
          <w:sz w:val="19"/>
          <w:szCs w:val="18"/>
        </w:rPr>
        <w:t xml:space="preserve"> il faut que ca atteigne la fréquence de fusion</w:t>
      </w:r>
    </w:p>
    <w:p w:rsidR="00777C0E" w:rsidRPr="00C77C35" w:rsidRDefault="00603DA9" w:rsidP="00777C0E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5/ </w:t>
      </w:r>
      <w:r w:rsidR="00AE70F1" w:rsidRPr="00C77C35">
        <w:rPr>
          <w:sz w:val="19"/>
          <w:szCs w:val="18"/>
        </w:rPr>
        <w:t>pendant la période de contraction</w:t>
      </w:r>
    </w:p>
    <w:p w:rsidR="0065278D" w:rsidRPr="00777C0E" w:rsidRDefault="0065278D" w:rsidP="00777C0E">
      <w:pPr>
        <w:pStyle w:val="Sansinterligne"/>
        <w:rPr>
          <w:sz w:val="18"/>
          <w:szCs w:val="18"/>
        </w:rPr>
      </w:pPr>
    </w:p>
    <w:p w:rsidR="00D25BA1" w:rsidRDefault="00164D2B" w:rsidP="00164D2B">
      <w:pPr>
        <w:pStyle w:val="Sansinterligne"/>
        <w:rPr>
          <w:b/>
          <w:sz w:val="20"/>
          <w:szCs w:val="18"/>
        </w:rPr>
      </w:pPr>
      <w:r w:rsidRPr="00D25BA1">
        <w:rPr>
          <w:sz w:val="20"/>
          <w:szCs w:val="18"/>
          <w:u w:val="single"/>
        </w:rPr>
        <w:t>QCM 4 :</w:t>
      </w:r>
      <w:r w:rsidRPr="00D25BA1">
        <w:rPr>
          <w:sz w:val="20"/>
          <w:szCs w:val="18"/>
        </w:rPr>
        <w:t xml:space="preserve"> </w:t>
      </w:r>
      <w:r w:rsidRPr="00D25BA1">
        <w:rPr>
          <w:b/>
          <w:sz w:val="20"/>
          <w:szCs w:val="18"/>
        </w:rPr>
        <w:t>C</w:t>
      </w:r>
    </w:p>
    <w:p w:rsidR="004811FE" w:rsidRDefault="004811FE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1- entre le pôle capillaire (=vasculaire) et le pôle vésiculaire (P </w:t>
      </w:r>
      <w:proofErr w:type="spellStart"/>
      <w:r>
        <w:rPr>
          <w:sz w:val="18"/>
          <w:szCs w:val="18"/>
        </w:rPr>
        <w:t>capillaire-</w:t>
      </w:r>
      <w:proofErr w:type="spellEnd"/>
      <w:r>
        <w:rPr>
          <w:sz w:val="18"/>
          <w:szCs w:val="18"/>
        </w:rPr>
        <w:t xml:space="preserve"> P </w:t>
      </w:r>
      <w:proofErr w:type="spellStart"/>
      <w:r>
        <w:rPr>
          <w:sz w:val="18"/>
          <w:szCs w:val="18"/>
        </w:rPr>
        <w:t>Vésiculaire-</w:t>
      </w:r>
      <w:proofErr w:type="spellEnd"/>
      <w:r>
        <w:rPr>
          <w:sz w:val="18"/>
          <w:szCs w:val="18"/>
        </w:rPr>
        <w:t xml:space="preserve"> P capillaire)</w:t>
      </w:r>
    </w:p>
    <w:p w:rsidR="00493921" w:rsidRDefault="00493921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>3 : insuline et peptide C= même quantité</w:t>
      </w:r>
    </w:p>
    <w:p w:rsidR="00493921" w:rsidRDefault="00493921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5 : </w:t>
      </w:r>
      <w:r w:rsidRPr="00493921">
        <w:rPr>
          <w:b/>
          <w:sz w:val="18"/>
          <w:szCs w:val="18"/>
        </w:rPr>
        <w:t>stéroïdes</w:t>
      </w:r>
      <w:r>
        <w:rPr>
          <w:sz w:val="18"/>
          <w:szCs w:val="18"/>
        </w:rPr>
        <w:t xml:space="preserve"> traversent </w:t>
      </w:r>
      <w:r w:rsidRPr="00493921">
        <w:rPr>
          <w:b/>
          <w:sz w:val="18"/>
          <w:szCs w:val="18"/>
        </w:rPr>
        <w:t>membrane cellulaire</w:t>
      </w:r>
    </w:p>
    <w:p w:rsidR="004811FE" w:rsidRDefault="00493921" w:rsidP="00164D2B">
      <w:pPr>
        <w:pStyle w:val="Sansinterligne"/>
        <w:rPr>
          <w:sz w:val="18"/>
          <w:szCs w:val="18"/>
        </w:rPr>
      </w:pPr>
      <w:proofErr w:type="gramStart"/>
      <w:r>
        <w:rPr>
          <w:sz w:val="18"/>
          <w:szCs w:val="18"/>
        </w:rPr>
        <w:t>et</w:t>
      </w:r>
      <w:proofErr w:type="gramEnd"/>
      <w:r>
        <w:rPr>
          <w:sz w:val="18"/>
          <w:szCs w:val="18"/>
        </w:rPr>
        <w:t xml:space="preserve"> les H </w:t>
      </w:r>
      <w:r w:rsidRPr="00493921">
        <w:rPr>
          <w:i/>
          <w:sz w:val="18"/>
          <w:szCs w:val="18"/>
        </w:rPr>
        <w:t>hydrosoluble</w:t>
      </w:r>
      <w:r>
        <w:rPr>
          <w:sz w:val="18"/>
          <w:szCs w:val="18"/>
        </w:rPr>
        <w:t xml:space="preserve"> la </w:t>
      </w:r>
      <w:r w:rsidRPr="00493921">
        <w:rPr>
          <w:i/>
          <w:sz w:val="18"/>
          <w:szCs w:val="18"/>
        </w:rPr>
        <w:t>paroi capillaire</w:t>
      </w:r>
    </w:p>
    <w:p w:rsidR="00D25BA1" w:rsidRPr="004811FE" w:rsidRDefault="00D25BA1" w:rsidP="00164D2B">
      <w:pPr>
        <w:pStyle w:val="Sansinterligne"/>
        <w:rPr>
          <w:sz w:val="18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5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D</w:t>
      </w:r>
    </w:p>
    <w:p w:rsidR="003A3DA4" w:rsidRPr="00C77C35" w:rsidRDefault="003A3DA4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1 : </w:t>
      </w:r>
      <w:proofErr w:type="spellStart"/>
      <w:r w:rsidRPr="00C77C35">
        <w:rPr>
          <w:sz w:val="20"/>
          <w:szCs w:val="18"/>
        </w:rPr>
        <w:t>bronchodilatation</w:t>
      </w:r>
      <w:proofErr w:type="spellEnd"/>
    </w:p>
    <w:p w:rsidR="003A3DA4" w:rsidRPr="00C77C35" w:rsidRDefault="003A3DA4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>2 : entrée (selon poly = référence)</w:t>
      </w:r>
    </w:p>
    <w:p w:rsidR="003A3DA4" w:rsidRPr="00C77C35" w:rsidRDefault="003A3DA4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3 : récepteurs béta </w:t>
      </w:r>
    </w:p>
    <w:p w:rsidR="003A3DA4" w:rsidRPr="00C77C35" w:rsidRDefault="003A3DA4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5 : réflexe 1 = courts, locaux, composants du SN </w:t>
      </w:r>
      <w:proofErr w:type="spellStart"/>
      <w:r w:rsidRPr="00C77C35">
        <w:rPr>
          <w:sz w:val="20"/>
          <w:szCs w:val="18"/>
        </w:rPr>
        <w:t>Intrinseques</w:t>
      </w:r>
      <w:proofErr w:type="spellEnd"/>
      <w:r w:rsidRPr="00C77C35">
        <w:rPr>
          <w:sz w:val="20"/>
          <w:szCs w:val="18"/>
        </w:rPr>
        <w:t>.</w:t>
      </w:r>
    </w:p>
    <w:p w:rsidR="00D25BA1" w:rsidRPr="003A3DA4" w:rsidRDefault="00D25BA1" w:rsidP="00164D2B">
      <w:pPr>
        <w:pStyle w:val="Sansinterligne"/>
        <w:rPr>
          <w:sz w:val="18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6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C</w:t>
      </w:r>
    </w:p>
    <w:p w:rsidR="00562255" w:rsidRDefault="00562255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2 : moins alcalin</w:t>
      </w:r>
    </w:p>
    <w:p w:rsidR="00C77C35" w:rsidRDefault="00562255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4 : facteurs : 9 10 11 et 12 (pas 5)</w:t>
      </w:r>
    </w:p>
    <w:p w:rsidR="00D25BA1" w:rsidRPr="00C77C35" w:rsidRDefault="00D25BA1" w:rsidP="00164D2B">
      <w:pPr>
        <w:pStyle w:val="Sansinterligne"/>
        <w:rPr>
          <w:sz w:val="10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7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D</w:t>
      </w:r>
    </w:p>
    <w:p w:rsidR="00AE70F1" w:rsidRDefault="00AE70F1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1/ fibre I= </w:t>
      </w:r>
      <w:r w:rsidRPr="00AE70F1">
        <w:rPr>
          <w:sz w:val="20"/>
          <w:szCs w:val="18"/>
          <w:u w:val="single"/>
        </w:rPr>
        <w:t>faible</w:t>
      </w:r>
      <w:r>
        <w:rPr>
          <w:sz w:val="20"/>
          <w:szCs w:val="18"/>
        </w:rPr>
        <w:t xml:space="preserve"> activité </w:t>
      </w:r>
      <w:proofErr w:type="spellStart"/>
      <w:r>
        <w:rPr>
          <w:sz w:val="20"/>
          <w:szCs w:val="18"/>
        </w:rPr>
        <w:t>ATPasique</w:t>
      </w:r>
      <w:proofErr w:type="spellEnd"/>
    </w:p>
    <w:p w:rsidR="00AE70F1" w:rsidRDefault="00AE70F1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2 / débit énergétique </w:t>
      </w:r>
      <w:r w:rsidRPr="00AE70F1">
        <w:rPr>
          <w:sz w:val="20"/>
          <w:szCs w:val="18"/>
          <w:u w:val="single"/>
        </w:rPr>
        <w:t>modéré</w:t>
      </w:r>
    </w:p>
    <w:p w:rsidR="00AE70F1" w:rsidRDefault="00AE70F1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3/ </w:t>
      </w:r>
      <w:r w:rsidRPr="00AE70F1">
        <w:rPr>
          <w:sz w:val="20"/>
          <w:szCs w:val="18"/>
          <w:u w:val="single"/>
        </w:rPr>
        <w:t>faible</w:t>
      </w:r>
      <w:r>
        <w:rPr>
          <w:sz w:val="20"/>
          <w:szCs w:val="18"/>
        </w:rPr>
        <w:t xml:space="preserve"> potentiel oxydatif</w:t>
      </w:r>
    </w:p>
    <w:p w:rsidR="00AE70F1" w:rsidRDefault="00AE70F1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5/ - W </w:t>
      </w:r>
      <w:r w:rsidRPr="00AE70F1">
        <w:rPr>
          <w:b/>
          <w:sz w:val="20"/>
          <w:szCs w:val="18"/>
        </w:rPr>
        <w:t>actif</w:t>
      </w:r>
      <w:r>
        <w:rPr>
          <w:sz w:val="20"/>
          <w:szCs w:val="18"/>
        </w:rPr>
        <w:t>= contraction isotonique concentrique</w:t>
      </w:r>
    </w:p>
    <w:p w:rsidR="00AE70F1" w:rsidRDefault="00AE70F1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    - W résistant = CI excentrique</w:t>
      </w:r>
    </w:p>
    <w:p w:rsidR="00A62054" w:rsidRDefault="00A62054" w:rsidP="00164D2B">
      <w:pPr>
        <w:pStyle w:val="Sansinterligne"/>
        <w:rPr>
          <w:sz w:val="20"/>
          <w:szCs w:val="18"/>
        </w:rPr>
      </w:pPr>
    </w:p>
    <w:p w:rsidR="00D25BA1" w:rsidRDefault="00D25BA1" w:rsidP="00164D2B">
      <w:pPr>
        <w:pStyle w:val="Sansinterligne"/>
        <w:rPr>
          <w:sz w:val="20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8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A</w:t>
      </w:r>
    </w:p>
    <w:p w:rsidR="005B7A25" w:rsidRPr="00A62054" w:rsidRDefault="005B7A25" w:rsidP="00164D2B">
      <w:pPr>
        <w:pStyle w:val="Sansinterligne"/>
        <w:rPr>
          <w:sz w:val="19"/>
          <w:szCs w:val="18"/>
        </w:rPr>
      </w:pPr>
      <w:r w:rsidRPr="00A62054">
        <w:rPr>
          <w:sz w:val="19"/>
          <w:szCs w:val="18"/>
        </w:rPr>
        <w:t>4 : AA basiques cationiques= propre système transport</w:t>
      </w:r>
    </w:p>
    <w:p w:rsidR="00731656" w:rsidRPr="00A62054" w:rsidRDefault="005B7A25" w:rsidP="00164D2B">
      <w:pPr>
        <w:pStyle w:val="Sansinterligne"/>
        <w:rPr>
          <w:sz w:val="18"/>
          <w:szCs w:val="18"/>
        </w:rPr>
      </w:pPr>
      <w:r w:rsidRPr="00A62054">
        <w:rPr>
          <w:sz w:val="19"/>
          <w:szCs w:val="18"/>
        </w:rPr>
        <w:t xml:space="preserve">5 : </w:t>
      </w:r>
      <w:r w:rsidR="00731656" w:rsidRPr="00A62054">
        <w:rPr>
          <w:sz w:val="18"/>
          <w:szCs w:val="18"/>
        </w:rPr>
        <w:t xml:space="preserve">MB / la </w:t>
      </w:r>
      <w:r w:rsidR="00731656" w:rsidRPr="00A62054">
        <w:rPr>
          <w:sz w:val="18"/>
          <w:szCs w:val="18"/>
          <w:u w:val="single"/>
        </w:rPr>
        <w:t>surface</w:t>
      </w:r>
      <w:r w:rsidR="00731656" w:rsidRPr="00A62054">
        <w:rPr>
          <w:sz w:val="18"/>
          <w:szCs w:val="18"/>
        </w:rPr>
        <w:t xml:space="preserve"> corporelle</w:t>
      </w:r>
      <w:r w:rsidR="00731656" w:rsidRPr="00A62054">
        <w:rPr>
          <w:sz w:val="19"/>
          <w:szCs w:val="18"/>
        </w:rPr>
        <w:t xml:space="preserve">= </w:t>
      </w:r>
      <w:r w:rsidR="00731656" w:rsidRPr="00A62054">
        <w:rPr>
          <w:sz w:val="18"/>
          <w:szCs w:val="18"/>
        </w:rPr>
        <w:t xml:space="preserve">Femme </w:t>
      </w:r>
      <w:proofErr w:type="spellStart"/>
      <w:r w:rsidR="00731656" w:rsidRPr="00A62054">
        <w:rPr>
          <w:sz w:val="18"/>
          <w:szCs w:val="18"/>
        </w:rPr>
        <w:t>inf</w:t>
      </w:r>
      <w:proofErr w:type="spellEnd"/>
      <w:r w:rsidR="00731656" w:rsidRPr="00A62054">
        <w:rPr>
          <w:sz w:val="18"/>
          <w:szCs w:val="18"/>
        </w:rPr>
        <w:t xml:space="preserve"> à Hô</w:t>
      </w:r>
    </w:p>
    <w:p w:rsidR="00731656" w:rsidRPr="00A62054" w:rsidRDefault="00731656" w:rsidP="00164D2B">
      <w:pPr>
        <w:pStyle w:val="Sansinterligne"/>
        <w:rPr>
          <w:sz w:val="19"/>
          <w:szCs w:val="18"/>
        </w:rPr>
      </w:pPr>
      <w:r w:rsidRPr="00A62054">
        <w:rPr>
          <w:sz w:val="19"/>
          <w:szCs w:val="18"/>
        </w:rPr>
        <w:t xml:space="preserve">MB/ </w:t>
      </w:r>
      <w:r w:rsidRPr="00A62054">
        <w:rPr>
          <w:sz w:val="19"/>
          <w:szCs w:val="18"/>
          <w:u w:val="single"/>
        </w:rPr>
        <w:t>tissus actifs</w:t>
      </w:r>
      <w:r w:rsidRPr="00A62054">
        <w:rPr>
          <w:sz w:val="19"/>
          <w:szCs w:val="18"/>
        </w:rPr>
        <w:t xml:space="preserve">= égal </w:t>
      </w:r>
      <w:proofErr w:type="spellStart"/>
      <w:r w:rsidRPr="00A62054">
        <w:rPr>
          <w:sz w:val="19"/>
          <w:szCs w:val="18"/>
        </w:rPr>
        <w:t>pr</w:t>
      </w:r>
      <w:proofErr w:type="spellEnd"/>
      <w:r w:rsidRPr="00A62054">
        <w:rPr>
          <w:sz w:val="19"/>
          <w:szCs w:val="18"/>
        </w:rPr>
        <w:t xml:space="preserve"> les 2 sexes</w:t>
      </w:r>
    </w:p>
    <w:p w:rsidR="00D25BA1" w:rsidRDefault="00D25BA1" w:rsidP="00164D2B">
      <w:pPr>
        <w:pStyle w:val="Sansinterligne"/>
        <w:rPr>
          <w:sz w:val="20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9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E</w:t>
      </w:r>
    </w:p>
    <w:p w:rsidR="003D02B6" w:rsidRPr="00C77C35" w:rsidRDefault="00493921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1 : H </w:t>
      </w:r>
      <w:proofErr w:type="spellStart"/>
      <w:r w:rsidRPr="00C77C35">
        <w:rPr>
          <w:sz w:val="20"/>
          <w:szCs w:val="18"/>
        </w:rPr>
        <w:t>Thyroidienne</w:t>
      </w:r>
      <w:proofErr w:type="spellEnd"/>
      <w:r w:rsidRPr="00C77C35">
        <w:rPr>
          <w:sz w:val="20"/>
          <w:szCs w:val="18"/>
        </w:rPr>
        <w:t xml:space="preserve"> = liposoluble= pas peptidique </w:t>
      </w:r>
      <w:proofErr w:type="spellStart"/>
      <w:r w:rsidRPr="00C77C35">
        <w:rPr>
          <w:sz w:val="20"/>
          <w:szCs w:val="18"/>
        </w:rPr>
        <w:t>dc</w:t>
      </w:r>
      <w:proofErr w:type="spellEnd"/>
      <w:r w:rsidRPr="00C77C35">
        <w:rPr>
          <w:sz w:val="20"/>
          <w:szCs w:val="18"/>
        </w:rPr>
        <w:t xml:space="preserve"> pas détruite par peptidase</w:t>
      </w:r>
    </w:p>
    <w:p w:rsidR="003D02B6" w:rsidRPr="00C77C35" w:rsidRDefault="003D02B6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>2 : anabolisme protéique</w:t>
      </w:r>
    </w:p>
    <w:p w:rsidR="00D25BA1" w:rsidRDefault="00D25BA1" w:rsidP="00164D2B">
      <w:pPr>
        <w:pStyle w:val="Sansinterligne"/>
        <w:rPr>
          <w:sz w:val="20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10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D</w:t>
      </w:r>
    </w:p>
    <w:p w:rsidR="00731656" w:rsidRPr="00C77C35" w:rsidRDefault="00C77C35" w:rsidP="00164D2B">
      <w:pPr>
        <w:pStyle w:val="Sansinterligne"/>
        <w:rPr>
          <w:sz w:val="19"/>
          <w:szCs w:val="18"/>
        </w:rPr>
      </w:pPr>
      <w:r>
        <w:rPr>
          <w:sz w:val="19"/>
          <w:szCs w:val="18"/>
        </w:rPr>
        <w:t>1:</w:t>
      </w:r>
      <w:r w:rsidR="00731656" w:rsidRPr="00C77C35">
        <w:rPr>
          <w:sz w:val="19"/>
          <w:szCs w:val="18"/>
        </w:rPr>
        <w:t xml:space="preserve">NRJ </w:t>
      </w:r>
      <w:r w:rsidR="00731656" w:rsidRPr="00C77C35">
        <w:rPr>
          <w:sz w:val="19"/>
          <w:szCs w:val="18"/>
          <w:u w:val="single"/>
        </w:rPr>
        <w:t>thermique</w:t>
      </w:r>
      <w:r w:rsidR="00731656" w:rsidRPr="00C77C35">
        <w:rPr>
          <w:sz w:val="19"/>
          <w:szCs w:val="18"/>
        </w:rPr>
        <w:t>=</w:t>
      </w:r>
      <w:r w:rsidR="00731656" w:rsidRPr="00C77C35">
        <w:rPr>
          <w:sz w:val="19"/>
          <w:szCs w:val="18"/>
          <w:u w:val="single"/>
        </w:rPr>
        <w:t>chaleur</w:t>
      </w:r>
      <w:r w:rsidR="00731656" w:rsidRPr="00C77C35">
        <w:rPr>
          <w:sz w:val="19"/>
          <w:szCs w:val="18"/>
        </w:rPr>
        <w:t xml:space="preserve"> latente et sensible</w:t>
      </w:r>
    </w:p>
    <w:p w:rsidR="00731656" w:rsidRPr="00C77C35" w:rsidRDefault="00731656" w:rsidP="00164D2B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>2 : le IX</w:t>
      </w:r>
    </w:p>
    <w:p w:rsidR="00731656" w:rsidRPr="00C77C35" w:rsidRDefault="00731656" w:rsidP="00164D2B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>3 : FER : duodénum (</w:t>
      </w:r>
      <w:proofErr w:type="spellStart"/>
      <w:r w:rsidRPr="00C77C35">
        <w:rPr>
          <w:sz w:val="19"/>
          <w:szCs w:val="18"/>
        </w:rPr>
        <w:t>surtt</w:t>
      </w:r>
      <w:proofErr w:type="spellEnd"/>
      <w:r w:rsidRPr="00C77C35">
        <w:rPr>
          <w:sz w:val="19"/>
          <w:szCs w:val="18"/>
        </w:rPr>
        <w:t>) + jéjunum</w:t>
      </w:r>
    </w:p>
    <w:p w:rsidR="004018BF" w:rsidRPr="00C77C35" w:rsidRDefault="00731656" w:rsidP="00164D2B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 xml:space="preserve">5 : </w:t>
      </w:r>
      <w:r w:rsidRPr="00C77C35">
        <w:rPr>
          <w:b/>
          <w:sz w:val="19"/>
          <w:szCs w:val="18"/>
        </w:rPr>
        <w:t>frein duodénal</w:t>
      </w:r>
      <w:r w:rsidRPr="00C77C35">
        <w:rPr>
          <w:sz w:val="19"/>
          <w:szCs w:val="18"/>
        </w:rPr>
        <w:t xml:space="preserve"> </w:t>
      </w:r>
      <w:r w:rsidRPr="00C77C35">
        <w:rPr>
          <w:i/>
          <w:sz w:val="19"/>
          <w:szCs w:val="18"/>
          <w:u w:val="single"/>
        </w:rPr>
        <w:t>diminue</w:t>
      </w:r>
      <w:r w:rsidRPr="00C77C35">
        <w:rPr>
          <w:sz w:val="19"/>
          <w:szCs w:val="18"/>
        </w:rPr>
        <w:t xml:space="preserve"> activité motrice </w:t>
      </w:r>
      <w:r w:rsidRPr="00C77C35">
        <w:rPr>
          <w:i/>
          <w:sz w:val="19"/>
          <w:szCs w:val="18"/>
          <w:u w:val="single"/>
        </w:rPr>
        <w:t>gastrique</w:t>
      </w:r>
      <w:r w:rsidRPr="00C77C35">
        <w:rPr>
          <w:sz w:val="19"/>
          <w:szCs w:val="18"/>
        </w:rPr>
        <w:t xml:space="preserve"> et </w:t>
      </w:r>
      <w:proofErr w:type="spellStart"/>
      <w:r w:rsidRPr="00C77C35">
        <w:rPr>
          <w:sz w:val="19"/>
          <w:szCs w:val="18"/>
          <w:u w:val="single"/>
        </w:rPr>
        <w:t>éleve</w:t>
      </w:r>
      <w:proofErr w:type="spellEnd"/>
      <w:r w:rsidRPr="00C77C35">
        <w:rPr>
          <w:sz w:val="19"/>
          <w:szCs w:val="18"/>
        </w:rPr>
        <w:t xml:space="preserve"> </w:t>
      </w:r>
      <w:proofErr w:type="spellStart"/>
      <w:r w:rsidRPr="00C77C35">
        <w:rPr>
          <w:sz w:val="19"/>
          <w:szCs w:val="18"/>
        </w:rPr>
        <w:t>Act</w:t>
      </w:r>
      <w:proofErr w:type="spellEnd"/>
      <w:r w:rsidRPr="00C77C35">
        <w:rPr>
          <w:sz w:val="19"/>
          <w:szCs w:val="18"/>
        </w:rPr>
        <w:t xml:space="preserve"> motrice </w:t>
      </w:r>
      <w:r w:rsidRPr="00C77C35">
        <w:rPr>
          <w:sz w:val="19"/>
          <w:szCs w:val="18"/>
          <w:u w:val="single"/>
        </w:rPr>
        <w:t>duodénale</w:t>
      </w:r>
      <w:r w:rsidRPr="00C77C35">
        <w:rPr>
          <w:sz w:val="19"/>
          <w:szCs w:val="18"/>
        </w:rPr>
        <w:t>.</w:t>
      </w:r>
    </w:p>
    <w:p w:rsidR="00D25BA1" w:rsidRPr="00731656" w:rsidRDefault="00D25BA1" w:rsidP="00164D2B">
      <w:pPr>
        <w:pStyle w:val="Sansinterligne"/>
        <w:rPr>
          <w:sz w:val="18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11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E</w:t>
      </w:r>
    </w:p>
    <w:p w:rsidR="003A3DA4" w:rsidRPr="00C77C35" w:rsidRDefault="003A3DA4" w:rsidP="00164D2B">
      <w:pPr>
        <w:pStyle w:val="Sansinterligne"/>
        <w:rPr>
          <w:sz w:val="18"/>
          <w:szCs w:val="18"/>
        </w:rPr>
      </w:pPr>
      <w:r w:rsidRPr="00C77C35">
        <w:rPr>
          <w:sz w:val="20"/>
          <w:szCs w:val="18"/>
        </w:rPr>
        <w:t xml:space="preserve">1 : </w:t>
      </w:r>
      <w:proofErr w:type="spellStart"/>
      <w:r w:rsidR="000C7FE1" w:rsidRPr="00C77C35">
        <w:rPr>
          <w:sz w:val="18"/>
          <w:szCs w:val="18"/>
        </w:rPr>
        <w:t>paraS</w:t>
      </w:r>
      <w:proofErr w:type="spellEnd"/>
      <w:r w:rsidRPr="00C77C35">
        <w:rPr>
          <w:sz w:val="18"/>
          <w:szCs w:val="18"/>
        </w:rPr>
        <w:t xml:space="preserve"> = DIMINUTION fréq</w:t>
      </w:r>
      <w:r w:rsidR="000C7FE1" w:rsidRPr="00C77C35">
        <w:rPr>
          <w:sz w:val="18"/>
          <w:szCs w:val="18"/>
        </w:rPr>
        <w:t>uence</w:t>
      </w:r>
      <w:r w:rsidRPr="00C77C35">
        <w:rPr>
          <w:sz w:val="18"/>
          <w:szCs w:val="18"/>
        </w:rPr>
        <w:t xml:space="preserve"> cardiaque</w:t>
      </w:r>
    </w:p>
    <w:p w:rsidR="000C7FE1" w:rsidRPr="00C77C35" w:rsidRDefault="003A3DA4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>2 :</w:t>
      </w:r>
      <w:r w:rsidR="000C7FE1" w:rsidRPr="00C77C35">
        <w:rPr>
          <w:sz w:val="20"/>
          <w:szCs w:val="18"/>
        </w:rPr>
        <w:t xml:space="preserve"> </w:t>
      </w:r>
      <w:proofErr w:type="spellStart"/>
      <w:r w:rsidR="000C7FE1" w:rsidRPr="00C77C35">
        <w:rPr>
          <w:sz w:val="20"/>
          <w:szCs w:val="18"/>
        </w:rPr>
        <w:t>paraS</w:t>
      </w:r>
      <w:proofErr w:type="spellEnd"/>
      <w:r w:rsidR="000C7FE1" w:rsidRPr="00C77C35">
        <w:rPr>
          <w:sz w:val="20"/>
          <w:szCs w:val="18"/>
        </w:rPr>
        <w:t xml:space="preserve"> = favorise sécrétions</w:t>
      </w:r>
    </w:p>
    <w:p w:rsidR="00D25BA1" w:rsidRPr="000C7FE1" w:rsidRDefault="00D25BA1" w:rsidP="00164D2B">
      <w:pPr>
        <w:pStyle w:val="Sansinterligne"/>
        <w:rPr>
          <w:sz w:val="18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12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AE70F1">
        <w:rPr>
          <w:b/>
          <w:sz w:val="20"/>
          <w:szCs w:val="18"/>
        </w:rPr>
        <w:t>B</w:t>
      </w:r>
    </w:p>
    <w:p w:rsidR="00AE70F1" w:rsidRPr="00C77C35" w:rsidRDefault="00AE70F1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1/ </w:t>
      </w:r>
      <w:r w:rsidR="00AE5201" w:rsidRPr="00C77C35">
        <w:rPr>
          <w:sz w:val="20"/>
          <w:szCs w:val="18"/>
        </w:rPr>
        <w:t>chaleur retardée= dès la fin de la décontraction</w:t>
      </w:r>
    </w:p>
    <w:p w:rsidR="00AE5201" w:rsidRPr="00C77C35" w:rsidRDefault="00AE70F1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4/ Potentiel d’action = </w:t>
      </w:r>
      <w:r w:rsidR="00AE5201" w:rsidRPr="00C77C35">
        <w:rPr>
          <w:sz w:val="20"/>
          <w:szCs w:val="18"/>
        </w:rPr>
        <w:t>loi du tout ou rien</w:t>
      </w:r>
    </w:p>
    <w:p w:rsidR="00AE70F1" w:rsidRPr="00C77C35" w:rsidRDefault="00AE5201" w:rsidP="00164D2B">
      <w:pPr>
        <w:pStyle w:val="Sansinterligne"/>
        <w:rPr>
          <w:sz w:val="20"/>
          <w:szCs w:val="18"/>
        </w:rPr>
      </w:pPr>
      <w:proofErr w:type="spellStart"/>
      <w:r w:rsidRPr="00C77C35">
        <w:rPr>
          <w:sz w:val="20"/>
          <w:szCs w:val="18"/>
        </w:rPr>
        <w:t>PPlaqueMotrice</w:t>
      </w:r>
      <w:proofErr w:type="spellEnd"/>
      <w:r w:rsidRPr="00C77C35">
        <w:rPr>
          <w:sz w:val="20"/>
          <w:szCs w:val="18"/>
        </w:rPr>
        <w:t>= graduable</w:t>
      </w:r>
    </w:p>
    <w:p w:rsidR="00AE5201" w:rsidRPr="00C77C35" w:rsidRDefault="00AE70F1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>5/</w:t>
      </w:r>
      <w:r w:rsidR="00AE5201" w:rsidRPr="00C77C35">
        <w:rPr>
          <w:sz w:val="20"/>
          <w:szCs w:val="18"/>
        </w:rPr>
        <w:t xml:space="preserve">tx d’innervation d’autant + faible que </w:t>
      </w:r>
      <w:proofErr w:type="spellStart"/>
      <w:r w:rsidR="00AE5201" w:rsidRPr="00C77C35">
        <w:rPr>
          <w:sz w:val="20"/>
          <w:szCs w:val="18"/>
        </w:rPr>
        <w:t>mvt</w:t>
      </w:r>
      <w:proofErr w:type="spellEnd"/>
      <w:r w:rsidR="00AE5201" w:rsidRPr="00C77C35">
        <w:rPr>
          <w:sz w:val="20"/>
          <w:szCs w:val="18"/>
        </w:rPr>
        <w:t xml:space="preserve"> précis.</w:t>
      </w:r>
    </w:p>
    <w:p w:rsidR="00AE5201" w:rsidRPr="00C77C35" w:rsidRDefault="00AE5201" w:rsidP="00164D2B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Et </w:t>
      </w:r>
      <w:proofErr w:type="spellStart"/>
      <w:r w:rsidRPr="00C77C35">
        <w:rPr>
          <w:sz w:val="20"/>
          <w:szCs w:val="18"/>
        </w:rPr>
        <w:t>Tx</w:t>
      </w:r>
      <w:proofErr w:type="spellEnd"/>
      <w:r w:rsidRPr="00C77C35">
        <w:rPr>
          <w:sz w:val="20"/>
          <w:szCs w:val="18"/>
        </w:rPr>
        <w:t xml:space="preserve"> d’autant + élevé que </w:t>
      </w:r>
      <w:proofErr w:type="spellStart"/>
      <w:r w:rsidRPr="00C77C35">
        <w:rPr>
          <w:sz w:val="20"/>
          <w:szCs w:val="18"/>
        </w:rPr>
        <w:t>mvt</w:t>
      </w:r>
      <w:proofErr w:type="spellEnd"/>
      <w:r w:rsidRPr="00C77C35">
        <w:rPr>
          <w:sz w:val="20"/>
          <w:szCs w:val="18"/>
        </w:rPr>
        <w:t xml:space="preserve"> puissant</w:t>
      </w:r>
    </w:p>
    <w:p w:rsidR="00D25BA1" w:rsidRPr="00AE5201" w:rsidRDefault="00D25BA1" w:rsidP="00164D2B">
      <w:pPr>
        <w:pStyle w:val="Sansinterligne"/>
        <w:rPr>
          <w:sz w:val="18"/>
          <w:szCs w:val="18"/>
        </w:rPr>
      </w:pPr>
    </w:p>
    <w:p w:rsidR="000C7FE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13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B</w:t>
      </w:r>
    </w:p>
    <w:p w:rsidR="000C7FE1" w:rsidRPr="00C77C35" w:rsidRDefault="000C7FE1" w:rsidP="00D25BA1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2 : fibres </w:t>
      </w:r>
      <w:r w:rsidRPr="00C77C35">
        <w:rPr>
          <w:b/>
          <w:sz w:val="20"/>
          <w:szCs w:val="18"/>
        </w:rPr>
        <w:t xml:space="preserve">post </w:t>
      </w:r>
      <w:proofErr w:type="spellStart"/>
      <w:r w:rsidRPr="00C77C35">
        <w:rPr>
          <w:sz w:val="20"/>
          <w:szCs w:val="18"/>
        </w:rPr>
        <w:t>gglR</w:t>
      </w:r>
      <w:proofErr w:type="spellEnd"/>
      <w:r w:rsidRPr="00C77C35">
        <w:rPr>
          <w:sz w:val="20"/>
          <w:szCs w:val="18"/>
        </w:rPr>
        <w:t xml:space="preserve"> </w:t>
      </w:r>
      <w:proofErr w:type="spellStart"/>
      <w:r w:rsidRPr="00C77C35">
        <w:rPr>
          <w:sz w:val="20"/>
          <w:szCs w:val="18"/>
        </w:rPr>
        <w:t>PARASymp</w:t>
      </w:r>
      <w:proofErr w:type="spellEnd"/>
      <w:r w:rsidRPr="00C77C35">
        <w:rPr>
          <w:sz w:val="20"/>
          <w:szCs w:val="18"/>
        </w:rPr>
        <w:t xml:space="preserve">= </w:t>
      </w:r>
      <w:r w:rsidRPr="00C77C35">
        <w:rPr>
          <w:sz w:val="20"/>
          <w:szCs w:val="18"/>
          <w:u w:val="single"/>
        </w:rPr>
        <w:t>courtes</w:t>
      </w:r>
    </w:p>
    <w:p w:rsidR="00D25BA1" w:rsidRPr="00C77C35" w:rsidRDefault="000C7FE1" w:rsidP="00D25BA1">
      <w:pPr>
        <w:pStyle w:val="Sansinterligne"/>
        <w:rPr>
          <w:sz w:val="20"/>
          <w:szCs w:val="18"/>
        </w:rPr>
      </w:pPr>
      <w:r w:rsidRPr="00C77C35">
        <w:rPr>
          <w:sz w:val="20"/>
          <w:szCs w:val="18"/>
        </w:rPr>
        <w:t xml:space="preserve">3 : </w:t>
      </w:r>
      <w:r w:rsidRPr="00C77C35">
        <w:rPr>
          <w:b/>
          <w:sz w:val="20"/>
          <w:szCs w:val="18"/>
          <w:u w:val="single"/>
        </w:rPr>
        <w:t>hypog</w:t>
      </w:r>
      <w:r w:rsidRPr="00C77C35">
        <w:rPr>
          <w:sz w:val="20"/>
          <w:szCs w:val="18"/>
        </w:rPr>
        <w:t>lycémie= stimule MS</w:t>
      </w:r>
    </w:p>
    <w:p w:rsidR="00A62054" w:rsidRDefault="00A62054" w:rsidP="00164D2B">
      <w:pPr>
        <w:pStyle w:val="Sansinterligne"/>
        <w:rPr>
          <w:b/>
          <w:sz w:val="20"/>
          <w:szCs w:val="18"/>
        </w:rPr>
      </w:pPr>
    </w:p>
    <w:p w:rsidR="00D25BA1" w:rsidRDefault="00D25BA1" w:rsidP="00164D2B">
      <w:pPr>
        <w:pStyle w:val="Sansinterligne"/>
        <w:rPr>
          <w:b/>
          <w:sz w:val="20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 w:rsidRPr="00D25BA1">
        <w:rPr>
          <w:sz w:val="20"/>
          <w:szCs w:val="18"/>
          <w:u w:val="single"/>
        </w:rPr>
        <w:t xml:space="preserve">QCM </w:t>
      </w:r>
      <w:r>
        <w:rPr>
          <w:sz w:val="20"/>
          <w:szCs w:val="18"/>
          <w:u w:val="single"/>
        </w:rPr>
        <w:t>1</w:t>
      </w:r>
      <w:r w:rsidRPr="00D25BA1">
        <w:rPr>
          <w:sz w:val="20"/>
          <w:szCs w:val="18"/>
          <w:u w:val="single"/>
        </w:rPr>
        <w:t>4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A</w:t>
      </w:r>
    </w:p>
    <w:p w:rsidR="003D02B6" w:rsidRDefault="003D02B6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1 : cellule endocrine </w:t>
      </w:r>
      <w:proofErr w:type="spellStart"/>
      <w:r>
        <w:rPr>
          <w:sz w:val="20"/>
          <w:szCs w:val="18"/>
        </w:rPr>
        <w:t>sécrete</w:t>
      </w:r>
      <w:proofErr w:type="spellEnd"/>
      <w:r>
        <w:rPr>
          <w:sz w:val="20"/>
          <w:szCs w:val="18"/>
        </w:rPr>
        <w:t xml:space="preserve"> hormone qui agit sur cellule cible= effectrice</w:t>
      </w:r>
    </w:p>
    <w:p w:rsidR="003D02B6" w:rsidRDefault="003D02B6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2 </w:t>
      </w:r>
      <w:proofErr w:type="gramStart"/>
      <w:r>
        <w:rPr>
          <w:sz w:val="20"/>
          <w:szCs w:val="18"/>
        </w:rPr>
        <w:t>:pas</w:t>
      </w:r>
      <w:proofErr w:type="gramEnd"/>
      <w:r>
        <w:rPr>
          <w:sz w:val="20"/>
          <w:szCs w:val="18"/>
        </w:rPr>
        <w:t xml:space="preserve"> toutes les </w:t>
      </w:r>
      <w:proofErr w:type="spellStart"/>
      <w:r>
        <w:rPr>
          <w:sz w:val="20"/>
          <w:szCs w:val="18"/>
        </w:rPr>
        <w:t>hydroS</w:t>
      </w:r>
      <w:proofErr w:type="spellEnd"/>
      <w:r>
        <w:rPr>
          <w:sz w:val="20"/>
          <w:szCs w:val="18"/>
        </w:rPr>
        <w:t>, la majeure partie</w:t>
      </w:r>
    </w:p>
    <w:p w:rsidR="003D02B6" w:rsidRDefault="003D02B6" w:rsidP="003D02B6">
      <w:pPr>
        <w:pStyle w:val="Sansinterligne"/>
        <w:rPr>
          <w:sz w:val="18"/>
          <w:szCs w:val="18"/>
        </w:rPr>
      </w:pPr>
      <w:r>
        <w:rPr>
          <w:sz w:val="20"/>
          <w:szCs w:val="18"/>
        </w:rPr>
        <w:t xml:space="preserve">3 : </w:t>
      </w:r>
      <w:r>
        <w:rPr>
          <w:b/>
          <w:sz w:val="18"/>
          <w:szCs w:val="18"/>
        </w:rPr>
        <w:t>H liposoluble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traversent</w:t>
      </w:r>
      <w:proofErr w:type="gramEnd"/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mb</w:t>
      </w:r>
      <w:r w:rsidRPr="00493921">
        <w:rPr>
          <w:b/>
          <w:sz w:val="18"/>
          <w:szCs w:val="18"/>
        </w:rPr>
        <w:t xml:space="preserve"> cellulaire</w:t>
      </w:r>
    </w:p>
    <w:p w:rsidR="003D02B6" w:rsidRDefault="003D02B6" w:rsidP="003D02B6">
      <w:pPr>
        <w:pStyle w:val="Sansinterligne"/>
        <w:rPr>
          <w:sz w:val="18"/>
          <w:szCs w:val="18"/>
        </w:rPr>
      </w:pPr>
      <w:proofErr w:type="gramStart"/>
      <w:r>
        <w:rPr>
          <w:sz w:val="18"/>
          <w:szCs w:val="18"/>
        </w:rPr>
        <w:t>et</w:t>
      </w:r>
      <w:proofErr w:type="gramEnd"/>
      <w:r>
        <w:rPr>
          <w:sz w:val="18"/>
          <w:szCs w:val="18"/>
        </w:rPr>
        <w:t xml:space="preserve"> les H </w:t>
      </w:r>
      <w:r w:rsidRPr="003D02B6">
        <w:rPr>
          <w:i/>
          <w:sz w:val="18"/>
          <w:szCs w:val="18"/>
          <w:u w:val="single"/>
        </w:rPr>
        <w:t>hydrosoluble</w:t>
      </w:r>
      <w:r>
        <w:rPr>
          <w:sz w:val="18"/>
          <w:szCs w:val="18"/>
        </w:rPr>
        <w:t xml:space="preserve"> la </w:t>
      </w:r>
      <w:r w:rsidRPr="003D02B6">
        <w:rPr>
          <w:i/>
          <w:sz w:val="18"/>
          <w:szCs w:val="18"/>
          <w:u w:val="single"/>
        </w:rPr>
        <w:t>paroi capillaire</w:t>
      </w:r>
    </w:p>
    <w:p w:rsidR="00D25BA1" w:rsidRPr="003D02B6" w:rsidRDefault="003D02B6" w:rsidP="00164D2B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 </w:t>
      </w: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15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D</w:t>
      </w:r>
    </w:p>
    <w:p w:rsidR="00562255" w:rsidRPr="00562255" w:rsidRDefault="00562255" w:rsidP="00D25BA1">
      <w:pPr>
        <w:pStyle w:val="Sansinterligne"/>
        <w:rPr>
          <w:sz w:val="20"/>
          <w:szCs w:val="18"/>
        </w:rPr>
      </w:pPr>
      <w:r>
        <w:rPr>
          <w:b/>
          <w:sz w:val="20"/>
          <w:szCs w:val="18"/>
        </w:rPr>
        <w:t>1 :</w:t>
      </w:r>
      <w:r>
        <w:rPr>
          <w:sz w:val="20"/>
          <w:szCs w:val="18"/>
        </w:rPr>
        <w:t xml:space="preserve"> 1,065g/mL</w:t>
      </w:r>
    </w:p>
    <w:p w:rsidR="00562255" w:rsidRPr="00562255" w:rsidRDefault="00562255" w:rsidP="00D25BA1">
      <w:pPr>
        <w:pStyle w:val="Sansinterligne"/>
        <w:rPr>
          <w:sz w:val="20"/>
          <w:szCs w:val="18"/>
        </w:rPr>
      </w:pPr>
      <w:r>
        <w:rPr>
          <w:b/>
          <w:sz w:val="20"/>
          <w:szCs w:val="18"/>
        </w:rPr>
        <w:t xml:space="preserve">2 : </w:t>
      </w:r>
      <w:r>
        <w:rPr>
          <w:sz w:val="20"/>
          <w:szCs w:val="18"/>
        </w:rPr>
        <w:t>V</w:t>
      </w:r>
    </w:p>
    <w:p w:rsidR="00562255" w:rsidRPr="00562255" w:rsidRDefault="00562255" w:rsidP="00D25BA1">
      <w:pPr>
        <w:pStyle w:val="Sansinterligne"/>
        <w:rPr>
          <w:sz w:val="20"/>
          <w:szCs w:val="18"/>
        </w:rPr>
      </w:pPr>
      <w:r>
        <w:rPr>
          <w:b/>
          <w:sz w:val="20"/>
          <w:szCs w:val="18"/>
        </w:rPr>
        <w:t xml:space="preserve">3 : TH2 </w:t>
      </w:r>
      <w:r>
        <w:rPr>
          <w:sz w:val="20"/>
          <w:szCs w:val="18"/>
        </w:rPr>
        <w:t>ou Ag</w:t>
      </w:r>
    </w:p>
    <w:p w:rsidR="00F91066" w:rsidRDefault="00562255" w:rsidP="00D25BA1">
      <w:pPr>
        <w:pStyle w:val="Sansinterligne"/>
        <w:rPr>
          <w:sz w:val="20"/>
          <w:szCs w:val="18"/>
        </w:rPr>
      </w:pPr>
      <w:r>
        <w:rPr>
          <w:b/>
          <w:sz w:val="20"/>
          <w:szCs w:val="18"/>
        </w:rPr>
        <w:t xml:space="preserve">5 : </w:t>
      </w:r>
      <w:r>
        <w:rPr>
          <w:sz w:val="20"/>
          <w:szCs w:val="18"/>
        </w:rPr>
        <w:t xml:space="preserve">solution hypotonique= GR gonflent= </w:t>
      </w:r>
      <w:proofErr w:type="spellStart"/>
      <w:r>
        <w:rPr>
          <w:sz w:val="20"/>
          <w:szCs w:val="18"/>
        </w:rPr>
        <w:t>hemolyse</w:t>
      </w:r>
      <w:proofErr w:type="spellEnd"/>
    </w:p>
    <w:p w:rsidR="00D25BA1" w:rsidRPr="00C77C35" w:rsidRDefault="00D25BA1" w:rsidP="00D25BA1">
      <w:pPr>
        <w:pStyle w:val="Sansinterligne"/>
        <w:rPr>
          <w:sz w:val="8"/>
          <w:szCs w:val="18"/>
        </w:rPr>
      </w:pPr>
    </w:p>
    <w:p w:rsidR="00D25BA1" w:rsidRPr="004018BF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16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B</w:t>
      </w:r>
      <w:r w:rsidR="004018BF">
        <w:rPr>
          <w:b/>
          <w:sz w:val="20"/>
          <w:szCs w:val="18"/>
        </w:rPr>
        <w:t xml:space="preserve"> </w:t>
      </w:r>
      <w:proofErr w:type="spellStart"/>
      <w:r w:rsidR="004018BF" w:rsidRPr="00254970">
        <w:rPr>
          <w:rFonts w:ascii="Comic Sans MS" w:hAnsi="Comic Sans MS"/>
          <w:i/>
          <w:sz w:val="20"/>
          <w:szCs w:val="18"/>
          <w:bdr w:val="single" w:sz="4" w:space="0" w:color="auto"/>
        </w:rPr>
        <w:t>modif</w:t>
      </w:r>
      <w:proofErr w:type="spellEnd"/>
      <w:r w:rsidR="004018BF" w:rsidRPr="00254970">
        <w:rPr>
          <w:rFonts w:ascii="Comic Sans MS" w:hAnsi="Comic Sans MS"/>
          <w:i/>
          <w:sz w:val="20"/>
          <w:szCs w:val="18"/>
          <w:bdr w:val="single" w:sz="4" w:space="0" w:color="auto"/>
        </w:rPr>
        <w:t xml:space="preserve"> du sujet : inexactes</w:t>
      </w:r>
    </w:p>
    <w:p w:rsidR="00254970" w:rsidRDefault="004018BF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>1 :</w:t>
      </w:r>
      <w:r w:rsidR="00254970">
        <w:rPr>
          <w:sz w:val="18"/>
          <w:szCs w:val="18"/>
        </w:rPr>
        <w:t xml:space="preserve"> </w:t>
      </w:r>
      <w:proofErr w:type="spellStart"/>
      <w:r w:rsidR="00254970">
        <w:rPr>
          <w:sz w:val="18"/>
          <w:szCs w:val="18"/>
        </w:rPr>
        <w:t>Grpe</w:t>
      </w:r>
      <w:proofErr w:type="spellEnd"/>
      <w:r w:rsidR="00254970">
        <w:rPr>
          <w:sz w:val="18"/>
          <w:szCs w:val="18"/>
        </w:rPr>
        <w:t xml:space="preserve"> III= </w:t>
      </w:r>
      <w:r w:rsidR="00254970" w:rsidRPr="00254970">
        <w:rPr>
          <w:sz w:val="18"/>
          <w:szCs w:val="18"/>
          <w:u w:val="single"/>
        </w:rPr>
        <w:t>riche</w:t>
      </w:r>
      <w:r w:rsidR="00254970">
        <w:rPr>
          <w:sz w:val="18"/>
          <w:szCs w:val="18"/>
        </w:rPr>
        <w:t xml:space="preserve"> en lipide</w:t>
      </w:r>
    </w:p>
    <w:p w:rsidR="00254970" w:rsidRDefault="00254970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4 : Valeur calorique du g de </w:t>
      </w:r>
      <w:proofErr w:type="spellStart"/>
      <w:r w:rsidRPr="00254970">
        <w:rPr>
          <w:b/>
          <w:sz w:val="18"/>
          <w:szCs w:val="18"/>
        </w:rPr>
        <w:t>prot</w:t>
      </w:r>
      <w:proofErr w:type="spellEnd"/>
      <w:r>
        <w:rPr>
          <w:sz w:val="18"/>
          <w:szCs w:val="18"/>
        </w:rPr>
        <w:t xml:space="preserve"> = 4,75 Kcal</w:t>
      </w:r>
    </w:p>
    <w:p w:rsidR="00254970" w:rsidRDefault="00254970" w:rsidP="00D25BA1">
      <w:pPr>
        <w:pStyle w:val="Sansinterligne"/>
        <w:rPr>
          <w:sz w:val="18"/>
          <w:szCs w:val="18"/>
        </w:rPr>
      </w:pPr>
      <w:proofErr w:type="gramStart"/>
      <w:r>
        <w:rPr>
          <w:sz w:val="18"/>
          <w:szCs w:val="18"/>
        </w:rPr>
        <w:t>et</w:t>
      </w:r>
      <w:proofErr w:type="gramEnd"/>
      <w:r>
        <w:rPr>
          <w:sz w:val="18"/>
          <w:szCs w:val="18"/>
        </w:rPr>
        <w:t xml:space="preserve"> du g de </w:t>
      </w:r>
      <w:r w:rsidRPr="00254970">
        <w:rPr>
          <w:b/>
          <w:sz w:val="18"/>
          <w:szCs w:val="18"/>
        </w:rPr>
        <w:t>lipide</w:t>
      </w:r>
      <w:r>
        <w:rPr>
          <w:sz w:val="18"/>
          <w:szCs w:val="18"/>
        </w:rPr>
        <w:t xml:space="preserve"> = 9,4 Kcal</w:t>
      </w:r>
    </w:p>
    <w:p w:rsidR="00254970" w:rsidRDefault="00254970" w:rsidP="00D25BA1">
      <w:pPr>
        <w:pStyle w:val="Sansinterligne"/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5 : arrêt respiratoire en </w:t>
      </w:r>
      <w:r w:rsidRPr="00254970">
        <w:rPr>
          <w:sz w:val="18"/>
          <w:szCs w:val="18"/>
          <w:u w:val="single"/>
        </w:rPr>
        <w:t>inspiration</w:t>
      </w:r>
      <w:r>
        <w:rPr>
          <w:sz w:val="18"/>
          <w:szCs w:val="18"/>
          <w:u w:val="single"/>
        </w:rPr>
        <w:t xml:space="preserve"> </w:t>
      </w:r>
    </w:p>
    <w:p w:rsidR="00D25BA1" w:rsidRPr="004018BF" w:rsidRDefault="00D25BA1" w:rsidP="00D25BA1">
      <w:pPr>
        <w:pStyle w:val="Sansinterligne"/>
        <w:rPr>
          <w:sz w:val="18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17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Pr="00D25BA1">
        <w:rPr>
          <w:b/>
          <w:sz w:val="20"/>
          <w:szCs w:val="18"/>
        </w:rPr>
        <w:t>C</w:t>
      </w:r>
    </w:p>
    <w:p w:rsidR="0090027E" w:rsidRDefault="0090027E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2 : </w:t>
      </w:r>
      <w:proofErr w:type="spellStart"/>
      <w:r>
        <w:rPr>
          <w:sz w:val="18"/>
          <w:szCs w:val="18"/>
        </w:rPr>
        <w:t>Symp</w:t>
      </w:r>
      <w:proofErr w:type="spellEnd"/>
      <w:r>
        <w:rPr>
          <w:sz w:val="18"/>
          <w:szCs w:val="18"/>
        </w:rPr>
        <w:t>= pas de contraction = vision de loin</w:t>
      </w:r>
    </w:p>
    <w:p w:rsidR="00F91066" w:rsidRDefault="0090027E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4 : et le colon </w:t>
      </w:r>
    </w:p>
    <w:p w:rsidR="00D25BA1" w:rsidRPr="00C77C35" w:rsidRDefault="00D25BA1" w:rsidP="00D25BA1">
      <w:pPr>
        <w:pStyle w:val="Sansinterligne"/>
        <w:rPr>
          <w:sz w:val="8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18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A</w:t>
      </w:r>
    </w:p>
    <w:p w:rsidR="00F91066" w:rsidRDefault="00F91066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4 : 0,46</w:t>
      </w:r>
    </w:p>
    <w:p w:rsidR="00F91066" w:rsidRDefault="00F91066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5 : 3%</w:t>
      </w:r>
    </w:p>
    <w:p w:rsidR="00D25BA1" w:rsidRPr="00C77C35" w:rsidRDefault="00D25BA1" w:rsidP="00D25BA1">
      <w:pPr>
        <w:pStyle w:val="Sansinterligne"/>
        <w:rPr>
          <w:sz w:val="6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19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A</w:t>
      </w:r>
    </w:p>
    <w:p w:rsidR="0090027E" w:rsidRDefault="0090027E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1 : muscle </w:t>
      </w:r>
      <w:r w:rsidRPr="004811FE">
        <w:rPr>
          <w:b/>
          <w:sz w:val="18"/>
          <w:szCs w:val="18"/>
        </w:rPr>
        <w:t>circulaire</w:t>
      </w:r>
      <w:r>
        <w:rPr>
          <w:sz w:val="18"/>
          <w:szCs w:val="18"/>
        </w:rPr>
        <w:t xml:space="preserve"> = myosis + mydriase</w:t>
      </w:r>
    </w:p>
    <w:p w:rsidR="0090027E" w:rsidRDefault="0090027E" w:rsidP="00D25BA1">
      <w:pPr>
        <w:pStyle w:val="Sansinterligne"/>
        <w:rPr>
          <w:sz w:val="18"/>
          <w:szCs w:val="18"/>
        </w:rPr>
      </w:pPr>
      <w:proofErr w:type="gramStart"/>
      <w:r>
        <w:rPr>
          <w:sz w:val="18"/>
          <w:szCs w:val="18"/>
        </w:rPr>
        <w:t>muscle</w:t>
      </w:r>
      <w:proofErr w:type="gramEnd"/>
      <w:r>
        <w:rPr>
          <w:sz w:val="18"/>
          <w:szCs w:val="18"/>
        </w:rPr>
        <w:t xml:space="preserve"> </w:t>
      </w:r>
      <w:r w:rsidRPr="004811FE">
        <w:rPr>
          <w:b/>
          <w:sz w:val="18"/>
          <w:szCs w:val="18"/>
        </w:rPr>
        <w:t>ciliaire</w:t>
      </w:r>
      <w:r>
        <w:rPr>
          <w:sz w:val="18"/>
          <w:szCs w:val="18"/>
        </w:rPr>
        <w:t>= vision vers objet proche</w:t>
      </w:r>
    </w:p>
    <w:p w:rsidR="0090027E" w:rsidRDefault="0090027E" w:rsidP="00D25BA1">
      <w:pPr>
        <w:pStyle w:val="Sansinterligne"/>
        <w:rPr>
          <w:sz w:val="18"/>
          <w:szCs w:val="18"/>
          <w:u w:val="single"/>
        </w:rPr>
      </w:pPr>
      <w:r>
        <w:rPr>
          <w:sz w:val="18"/>
          <w:szCs w:val="18"/>
        </w:rPr>
        <w:t xml:space="preserve">2 : fibre </w:t>
      </w:r>
      <w:r w:rsidRPr="0090027E">
        <w:rPr>
          <w:b/>
          <w:sz w:val="18"/>
          <w:szCs w:val="18"/>
        </w:rPr>
        <w:t xml:space="preserve">pré </w:t>
      </w:r>
      <w:proofErr w:type="spellStart"/>
      <w:r w:rsidRPr="0090027E">
        <w:rPr>
          <w:b/>
          <w:sz w:val="18"/>
          <w:szCs w:val="18"/>
        </w:rPr>
        <w:t>gglR</w:t>
      </w:r>
      <w:proofErr w:type="spellEnd"/>
      <w:r w:rsidRPr="0090027E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dans RCB= rameau communicant </w:t>
      </w:r>
      <w:r w:rsidRPr="0090027E">
        <w:rPr>
          <w:sz w:val="18"/>
          <w:szCs w:val="18"/>
          <w:u w:val="single"/>
        </w:rPr>
        <w:t>BLANC</w:t>
      </w:r>
    </w:p>
    <w:p w:rsidR="0090027E" w:rsidRDefault="0090027E" w:rsidP="00D25BA1">
      <w:pPr>
        <w:pStyle w:val="Sansinterligne"/>
        <w:rPr>
          <w:sz w:val="18"/>
          <w:szCs w:val="18"/>
          <w:u w:val="single"/>
        </w:rPr>
      </w:pPr>
      <w:proofErr w:type="gramStart"/>
      <w:r>
        <w:rPr>
          <w:sz w:val="18"/>
          <w:szCs w:val="18"/>
        </w:rPr>
        <w:t>et</w:t>
      </w:r>
      <w:proofErr w:type="gramEnd"/>
      <w:r>
        <w:rPr>
          <w:sz w:val="18"/>
          <w:szCs w:val="18"/>
        </w:rPr>
        <w:t xml:space="preserve"> </w:t>
      </w:r>
      <w:r w:rsidRPr="0090027E">
        <w:rPr>
          <w:b/>
          <w:sz w:val="18"/>
          <w:szCs w:val="18"/>
        </w:rPr>
        <w:t xml:space="preserve">post </w:t>
      </w:r>
      <w:proofErr w:type="spellStart"/>
      <w:r w:rsidRPr="0090027E">
        <w:rPr>
          <w:b/>
          <w:sz w:val="18"/>
          <w:szCs w:val="18"/>
        </w:rPr>
        <w:t>gglR</w:t>
      </w:r>
      <w:proofErr w:type="spellEnd"/>
      <w:r>
        <w:rPr>
          <w:sz w:val="18"/>
          <w:szCs w:val="18"/>
        </w:rPr>
        <w:t xml:space="preserve"> dans </w:t>
      </w:r>
      <w:proofErr w:type="spellStart"/>
      <w:r w:rsidRPr="0090027E">
        <w:rPr>
          <w:sz w:val="18"/>
          <w:szCs w:val="18"/>
          <w:u w:val="single"/>
        </w:rPr>
        <w:t>RCGris</w:t>
      </w:r>
      <w:proofErr w:type="spellEnd"/>
    </w:p>
    <w:p w:rsidR="004811FE" w:rsidRDefault="004811FE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3 : </w:t>
      </w:r>
      <w:proofErr w:type="spellStart"/>
      <w:r>
        <w:rPr>
          <w:sz w:val="18"/>
          <w:szCs w:val="18"/>
        </w:rPr>
        <w:t>adrén</w:t>
      </w:r>
      <w:proofErr w:type="spellEnd"/>
      <w:r>
        <w:rPr>
          <w:sz w:val="18"/>
          <w:szCs w:val="18"/>
        </w:rPr>
        <w:t xml:space="preserve">= </w:t>
      </w:r>
      <w:proofErr w:type="spellStart"/>
      <w:r>
        <w:rPr>
          <w:sz w:val="18"/>
          <w:szCs w:val="18"/>
        </w:rPr>
        <w:t>bronchodilatation</w:t>
      </w:r>
      <w:proofErr w:type="spellEnd"/>
    </w:p>
    <w:p w:rsidR="00D25BA1" w:rsidRPr="004811FE" w:rsidRDefault="00D25BA1" w:rsidP="00D25BA1">
      <w:pPr>
        <w:pStyle w:val="Sansinterligne"/>
        <w:rPr>
          <w:sz w:val="18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20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C</w:t>
      </w:r>
    </w:p>
    <w:p w:rsidR="00AE5201" w:rsidRPr="00AE5201" w:rsidRDefault="00AE5201" w:rsidP="00D25BA1">
      <w:pPr>
        <w:pStyle w:val="Sansinterligne"/>
        <w:rPr>
          <w:sz w:val="20"/>
          <w:szCs w:val="18"/>
        </w:rPr>
      </w:pPr>
      <w:r w:rsidRPr="00AE5201">
        <w:rPr>
          <w:sz w:val="20"/>
          <w:szCs w:val="18"/>
        </w:rPr>
        <w:t>1/</w:t>
      </w:r>
      <w:r>
        <w:rPr>
          <w:sz w:val="20"/>
          <w:szCs w:val="18"/>
        </w:rPr>
        <w:t xml:space="preserve"> en fonction des DUREES LIMINAIRES</w:t>
      </w:r>
    </w:p>
    <w:p w:rsidR="00AE5201" w:rsidRPr="00AE5201" w:rsidRDefault="00AE5201" w:rsidP="00D25BA1">
      <w:pPr>
        <w:pStyle w:val="Sansinterligne"/>
        <w:rPr>
          <w:sz w:val="20"/>
          <w:szCs w:val="18"/>
        </w:rPr>
      </w:pPr>
      <w:r w:rsidRPr="00AE5201">
        <w:rPr>
          <w:sz w:val="20"/>
          <w:szCs w:val="18"/>
        </w:rPr>
        <w:t xml:space="preserve">3/ </w:t>
      </w:r>
      <w:r>
        <w:rPr>
          <w:sz w:val="20"/>
          <w:szCs w:val="18"/>
        </w:rPr>
        <w:t xml:space="preserve">période </w:t>
      </w:r>
      <w:r w:rsidRPr="00AE5201">
        <w:rPr>
          <w:b/>
          <w:sz w:val="20"/>
          <w:szCs w:val="18"/>
        </w:rPr>
        <w:t>supra</w:t>
      </w:r>
      <w:r>
        <w:rPr>
          <w:sz w:val="20"/>
          <w:szCs w:val="18"/>
        </w:rPr>
        <w:t xml:space="preserve"> normal évolue // au potentiel consécutif </w:t>
      </w:r>
      <w:r w:rsidRPr="00AE5201">
        <w:rPr>
          <w:b/>
          <w:sz w:val="20"/>
          <w:szCs w:val="18"/>
          <w:u w:val="single"/>
        </w:rPr>
        <w:t>négatif</w:t>
      </w:r>
    </w:p>
    <w:p w:rsidR="00AE5201" w:rsidRDefault="00AE5201" w:rsidP="00D25BA1">
      <w:pPr>
        <w:pStyle w:val="Sansinterligne"/>
        <w:rPr>
          <w:sz w:val="20"/>
          <w:szCs w:val="18"/>
        </w:rPr>
      </w:pPr>
      <w:r w:rsidRPr="00AE5201">
        <w:rPr>
          <w:sz w:val="20"/>
          <w:szCs w:val="18"/>
        </w:rPr>
        <w:t xml:space="preserve">5/ </w:t>
      </w:r>
      <w:r>
        <w:rPr>
          <w:sz w:val="20"/>
          <w:szCs w:val="18"/>
        </w:rPr>
        <w:t>rhéobase= intensité (pas durée)</w:t>
      </w:r>
    </w:p>
    <w:p w:rsidR="00D25BA1" w:rsidRPr="00AE5201" w:rsidRDefault="00D25BA1" w:rsidP="00D25BA1">
      <w:pPr>
        <w:pStyle w:val="Sansinterligne"/>
        <w:rPr>
          <w:sz w:val="20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21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E</w:t>
      </w:r>
    </w:p>
    <w:p w:rsidR="00F91066" w:rsidRDefault="00F91066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3 : définition de TCMH</w:t>
      </w:r>
    </w:p>
    <w:p w:rsidR="00F91066" w:rsidRDefault="00F91066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4 : inverse</w:t>
      </w:r>
    </w:p>
    <w:p w:rsidR="00F91066" w:rsidRDefault="00F91066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5 : avec 02 et le CO2</w:t>
      </w:r>
    </w:p>
    <w:p w:rsidR="00D25BA1" w:rsidRPr="00C77C35" w:rsidRDefault="00D25BA1" w:rsidP="00D25BA1">
      <w:pPr>
        <w:pStyle w:val="Sansinterligne"/>
        <w:rPr>
          <w:sz w:val="10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22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Pr="00D25BA1">
        <w:rPr>
          <w:b/>
          <w:sz w:val="20"/>
          <w:szCs w:val="18"/>
        </w:rPr>
        <w:t>C</w:t>
      </w:r>
    </w:p>
    <w:p w:rsidR="003D02B6" w:rsidRDefault="003D02B6" w:rsidP="00D25BA1">
      <w:pPr>
        <w:pStyle w:val="Sansinterligne"/>
        <w:rPr>
          <w:sz w:val="18"/>
          <w:szCs w:val="18"/>
        </w:rPr>
      </w:pPr>
      <w:r w:rsidRPr="003D02B6">
        <w:rPr>
          <w:sz w:val="18"/>
          <w:szCs w:val="18"/>
        </w:rPr>
        <w:t>1 :</w:t>
      </w:r>
      <w:r>
        <w:rPr>
          <w:sz w:val="18"/>
          <w:szCs w:val="18"/>
        </w:rPr>
        <w:t xml:space="preserve"> potentiel de pointe= </w:t>
      </w:r>
      <w:r w:rsidRPr="00603DA9">
        <w:rPr>
          <w:b/>
          <w:sz w:val="18"/>
          <w:szCs w:val="18"/>
        </w:rPr>
        <w:t>+15mV</w:t>
      </w:r>
    </w:p>
    <w:p w:rsidR="00603DA9" w:rsidRDefault="00603DA9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3 : si elle </w:t>
      </w:r>
      <w:r w:rsidRPr="00603DA9">
        <w:rPr>
          <w:sz w:val="18"/>
          <w:szCs w:val="18"/>
          <w:u w:val="single"/>
        </w:rPr>
        <w:t>n’atteint pas</w:t>
      </w:r>
      <w:r>
        <w:rPr>
          <w:sz w:val="18"/>
          <w:szCs w:val="18"/>
        </w:rPr>
        <w:t xml:space="preserve"> la valeur seuil= reste localisé</w:t>
      </w:r>
    </w:p>
    <w:p w:rsidR="00A62054" w:rsidRDefault="00603DA9" w:rsidP="00D25BA1">
      <w:pPr>
        <w:pStyle w:val="Sansinterligne"/>
        <w:rPr>
          <w:b/>
          <w:sz w:val="18"/>
          <w:szCs w:val="18"/>
          <w:u w:val="single"/>
        </w:rPr>
      </w:pPr>
      <w:r>
        <w:rPr>
          <w:sz w:val="18"/>
          <w:szCs w:val="18"/>
        </w:rPr>
        <w:t xml:space="preserve">5 : facilitation </w:t>
      </w:r>
      <w:r w:rsidRPr="00603DA9">
        <w:rPr>
          <w:b/>
          <w:sz w:val="18"/>
          <w:szCs w:val="18"/>
          <w:u w:val="single"/>
        </w:rPr>
        <w:t>temporelle</w:t>
      </w:r>
    </w:p>
    <w:p w:rsidR="00A62054" w:rsidRDefault="00A62054" w:rsidP="00D25BA1">
      <w:pPr>
        <w:pStyle w:val="Sansinterligne"/>
        <w:rPr>
          <w:b/>
          <w:sz w:val="18"/>
          <w:szCs w:val="18"/>
          <w:u w:val="single"/>
        </w:rPr>
      </w:pPr>
    </w:p>
    <w:p w:rsidR="00603DA9" w:rsidRPr="00A62054" w:rsidRDefault="00603DA9" w:rsidP="00D25BA1">
      <w:pPr>
        <w:pStyle w:val="Sansinterligne"/>
        <w:rPr>
          <w:b/>
          <w:sz w:val="18"/>
          <w:szCs w:val="18"/>
          <w:u w:val="single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23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E</w:t>
      </w:r>
    </w:p>
    <w:p w:rsidR="00C573D1" w:rsidRPr="00A62054" w:rsidRDefault="00C573D1" w:rsidP="00D25BA1">
      <w:pPr>
        <w:pStyle w:val="Sansinterligne"/>
        <w:rPr>
          <w:sz w:val="18"/>
          <w:szCs w:val="18"/>
        </w:rPr>
      </w:pPr>
      <w:r w:rsidRPr="00A62054">
        <w:rPr>
          <w:b/>
          <w:sz w:val="18"/>
          <w:szCs w:val="18"/>
        </w:rPr>
        <w:t xml:space="preserve">1/ en série= </w:t>
      </w:r>
      <w:r w:rsidRPr="00A62054">
        <w:rPr>
          <w:sz w:val="18"/>
          <w:szCs w:val="18"/>
        </w:rPr>
        <w:t>TENDONS</w:t>
      </w:r>
    </w:p>
    <w:p w:rsidR="00C573D1" w:rsidRPr="00A62054" w:rsidRDefault="00C573D1" w:rsidP="00D25BA1">
      <w:pPr>
        <w:pStyle w:val="Sansinterligne"/>
        <w:rPr>
          <w:sz w:val="18"/>
          <w:szCs w:val="18"/>
        </w:rPr>
      </w:pPr>
      <w:proofErr w:type="gramStart"/>
      <w:r w:rsidRPr="00A62054">
        <w:rPr>
          <w:b/>
          <w:sz w:val="18"/>
          <w:szCs w:val="18"/>
        </w:rPr>
        <w:t>en</w:t>
      </w:r>
      <w:proofErr w:type="gramEnd"/>
      <w:r w:rsidRPr="00A62054">
        <w:rPr>
          <w:b/>
          <w:sz w:val="18"/>
          <w:szCs w:val="18"/>
        </w:rPr>
        <w:t xml:space="preserve"> parallèle= </w:t>
      </w:r>
      <w:r w:rsidRPr="00A62054">
        <w:rPr>
          <w:sz w:val="18"/>
          <w:szCs w:val="18"/>
        </w:rPr>
        <w:t>SARCOLEMME, ENVLP conjonctives</w:t>
      </w:r>
    </w:p>
    <w:p w:rsidR="00C77C35" w:rsidRPr="00A62054" w:rsidRDefault="00C573D1" w:rsidP="00D25BA1">
      <w:pPr>
        <w:pStyle w:val="Sansinterligne"/>
        <w:rPr>
          <w:sz w:val="18"/>
          <w:szCs w:val="18"/>
        </w:rPr>
      </w:pPr>
      <w:r w:rsidRPr="00A62054">
        <w:rPr>
          <w:b/>
          <w:sz w:val="18"/>
          <w:szCs w:val="18"/>
        </w:rPr>
        <w:t>2/ tps de secousse=</w:t>
      </w:r>
      <w:r w:rsidRPr="00A62054">
        <w:rPr>
          <w:sz w:val="18"/>
          <w:szCs w:val="18"/>
        </w:rPr>
        <w:t xml:space="preserve"> tps de contraction+ tps de décontraction (pas période)</w:t>
      </w:r>
    </w:p>
    <w:p w:rsidR="00D25BA1" w:rsidRPr="00C77C35" w:rsidRDefault="00D25BA1" w:rsidP="00D25BA1">
      <w:pPr>
        <w:pStyle w:val="Sansinterligne"/>
        <w:rPr>
          <w:sz w:val="8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24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B</w:t>
      </w:r>
    </w:p>
    <w:p w:rsidR="00254970" w:rsidRDefault="00254970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1 : le </w:t>
      </w:r>
      <w:r w:rsidRPr="00254970">
        <w:rPr>
          <w:sz w:val="18"/>
          <w:szCs w:val="18"/>
          <w:u w:val="single"/>
        </w:rPr>
        <w:t>V</w:t>
      </w:r>
    </w:p>
    <w:p w:rsidR="00254970" w:rsidRDefault="00254970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4 : SIO= Sphincter </w:t>
      </w:r>
      <w:r w:rsidRPr="00254970">
        <w:rPr>
          <w:b/>
          <w:sz w:val="18"/>
          <w:szCs w:val="18"/>
        </w:rPr>
        <w:t>Inferieur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Oesophagien</w:t>
      </w:r>
      <w:proofErr w:type="spellEnd"/>
    </w:p>
    <w:p w:rsidR="00254970" w:rsidRDefault="00254970" w:rsidP="00D25BA1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>5 : la sécrétine n’a pas un rôle primordial.</w:t>
      </w:r>
    </w:p>
    <w:p w:rsidR="00D25BA1" w:rsidRPr="00C77C35" w:rsidRDefault="00D25BA1" w:rsidP="00D25BA1">
      <w:pPr>
        <w:pStyle w:val="Sansinterligne"/>
        <w:rPr>
          <w:sz w:val="8"/>
          <w:szCs w:val="18"/>
        </w:rPr>
      </w:pPr>
    </w:p>
    <w:p w:rsidR="005B7A25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25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E</w:t>
      </w:r>
    </w:p>
    <w:p w:rsidR="00603DA9" w:rsidRPr="00C77C35" w:rsidRDefault="00603DA9" w:rsidP="00D25BA1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>3 : la choline= facteur limitant</w:t>
      </w:r>
    </w:p>
    <w:p w:rsidR="00603DA9" w:rsidRPr="00C77C35" w:rsidRDefault="00603DA9" w:rsidP="00D25BA1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>4 : période supra normale</w:t>
      </w:r>
    </w:p>
    <w:p w:rsidR="00603DA9" w:rsidRPr="00C77C35" w:rsidRDefault="00603DA9" w:rsidP="00D25BA1">
      <w:pPr>
        <w:pStyle w:val="Sansinterligne"/>
        <w:rPr>
          <w:sz w:val="19"/>
          <w:szCs w:val="18"/>
        </w:rPr>
      </w:pPr>
      <w:r w:rsidRPr="00C77C35">
        <w:rPr>
          <w:sz w:val="19"/>
          <w:szCs w:val="18"/>
        </w:rPr>
        <w:t>5 : canaux K+ voltage dépendant</w:t>
      </w:r>
    </w:p>
    <w:p w:rsidR="00D25BA1" w:rsidRPr="00C77C35" w:rsidRDefault="00D25BA1" w:rsidP="00D25BA1">
      <w:pPr>
        <w:pStyle w:val="Sansinterligne"/>
        <w:rPr>
          <w:sz w:val="8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26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E</w:t>
      </w:r>
    </w:p>
    <w:p w:rsidR="00F91066" w:rsidRDefault="00F91066" w:rsidP="00D25BA1">
      <w:pPr>
        <w:pStyle w:val="Sansinterligne"/>
        <w:rPr>
          <w:sz w:val="20"/>
          <w:szCs w:val="18"/>
        </w:rPr>
      </w:pPr>
      <w:r w:rsidRPr="00F91066">
        <w:rPr>
          <w:sz w:val="20"/>
          <w:szCs w:val="18"/>
        </w:rPr>
        <w:t>1 :</w:t>
      </w:r>
      <w:r>
        <w:rPr>
          <w:b/>
          <w:sz w:val="20"/>
          <w:szCs w:val="18"/>
        </w:rPr>
        <w:t xml:space="preserve"> </w:t>
      </w:r>
      <w:r>
        <w:rPr>
          <w:sz w:val="20"/>
          <w:szCs w:val="18"/>
        </w:rPr>
        <w:t>35</w:t>
      </w:r>
    </w:p>
    <w:p w:rsidR="00C77C35" w:rsidRDefault="00F91066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2 : type IV</w:t>
      </w:r>
    </w:p>
    <w:p w:rsidR="00D25BA1" w:rsidRPr="00C77C35" w:rsidRDefault="00D25BA1" w:rsidP="00D25BA1">
      <w:pPr>
        <w:pStyle w:val="Sansinterligne"/>
        <w:rPr>
          <w:sz w:val="8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27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A</w:t>
      </w:r>
    </w:p>
    <w:p w:rsidR="002D1788" w:rsidRDefault="002D1788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1/ avantage = développer une plus grande force.</w:t>
      </w:r>
    </w:p>
    <w:p w:rsidR="002D1788" w:rsidRDefault="002D1788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2/  propriété d’extensibilité</w:t>
      </w:r>
    </w:p>
    <w:p w:rsidR="00C77C35" w:rsidRDefault="002D1788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3/ inferieur à la valeur liminaire d’un choc unique</w:t>
      </w:r>
    </w:p>
    <w:p w:rsidR="00D25BA1" w:rsidRPr="00C77C35" w:rsidRDefault="00D25BA1" w:rsidP="00D25BA1">
      <w:pPr>
        <w:pStyle w:val="Sansinterligne"/>
        <w:rPr>
          <w:sz w:val="6"/>
          <w:szCs w:val="18"/>
        </w:rPr>
      </w:pPr>
    </w:p>
    <w:p w:rsidR="00D25BA1" w:rsidRDefault="00D25BA1" w:rsidP="00D25BA1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28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B</w:t>
      </w:r>
    </w:p>
    <w:p w:rsidR="002D1788" w:rsidRDefault="002D1788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>2/ extracellulaire</w:t>
      </w:r>
    </w:p>
    <w:p w:rsidR="00C77C35" w:rsidRDefault="002D1788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</w:rPr>
        <w:t xml:space="preserve">3 : 70 fois plus de </w:t>
      </w:r>
      <w:proofErr w:type="spellStart"/>
      <w:r>
        <w:rPr>
          <w:sz w:val="20"/>
          <w:szCs w:val="18"/>
        </w:rPr>
        <w:t>NaOH</w:t>
      </w:r>
      <w:proofErr w:type="spellEnd"/>
      <w:r>
        <w:rPr>
          <w:sz w:val="20"/>
          <w:szCs w:val="18"/>
        </w:rPr>
        <w:t xml:space="preserve"> et 327 fois plus de </w:t>
      </w:r>
      <w:proofErr w:type="spellStart"/>
      <w:r>
        <w:rPr>
          <w:sz w:val="20"/>
          <w:szCs w:val="18"/>
        </w:rPr>
        <w:t>HCl</w:t>
      </w:r>
      <w:proofErr w:type="spellEnd"/>
    </w:p>
    <w:p w:rsidR="00D25BA1" w:rsidRPr="00C77C35" w:rsidRDefault="00D25BA1" w:rsidP="00D25BA1">
      <w:pPr>
        <w:pStyle w:val="Sansinterligne"/>
        <w:rPr>
          <w:sz w:val="6"/>
          <w:szCs w:val="18"/>
        </w:rPr>
      </w:pPr>
    </w:p>
    <w:p w:rsidR="00D25BA1" w:rsidRPr="00D25BA1" w:rsidRDefault="00D25BA1" w:rsidP="00D25BA1">
      <w:pPr>
        <w:pStyle w:val="Sansinterligne"/>
        <w:rPr>
          <w:sz w:val="20"/>
          <w:szCs w:val="18"/>
        </w:rPr>
      </w:pPr>
      <w:r>
        <w:rPr>
          <w:sz w:val="20"/>
          <w:szCs w:val="18"/>
          <w:u w:val="single"/>
        </w:rPr>
        <w:t>QCM 29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="005B7A25">
        <w:rPr>
          <w:b/>
          <w:sz w:val="20"/>
          <w:szCs w:val="18"/>
        </w:rPr>
        <w:t>B</w:t>
      </w:r>
    </w:p>
    <w:p w:rsidR="00603DA9" w:rsidRPr="00603DA9" w:rsidRDefault="00603DA9" w:rsidP="00164D2B">
      <w:pPr>
        <w:pStyle w:val="Sansinterligne"/>
        <w:rPr>
          <w:sz w:val="18"/>
          <w:szCs w:val="18"/>
        </w:rPr>
      </w:pPr>
      <w:r w:rsidRPr="00603DA9">
        <w:rPr>
          <w:sz w:val="18"/>
          <w:szCs w:val="18"/>
        </w:rPr>
        <w:t>1 : neuropeptides opiacés</w:t>
      </w:r>
    </w:p>
    <w:p w:rsidR="00603DA9" w:rsidRPr="00603DA9" w:rsidRDefault="00603DA9" w:rsidP="00164D2B">
      <w:pPr>
        <w:pStyle w:val="Sansinterligne"/>
        <w:rPr>
          <w:sz w:val="18"/>
          <w:szCs w:val="18"/>
        </w:rPr>
      </w:pPr>
      <w:r w:rsidRPr="00603DA9">
        <w:rPr>
          <w:sz w:val="18"/>
          <w:szCs w:val="18"/>
        </w:rPr>
        <w:t>4 </w:t>
      </w:r>
      <w:proofErr w:type="gramStart"/>
      <w:r w:rsidRPr="00603DA9">
        <w:rPr>
          <w:sz w:val="18"/>
          <w:szCs w:val="18"/>
        </w:rPr>
        <w:t>:par</w:t>
      </w:r>
      <w:proofErr w:type="gramEnd"/>
      <w:r w:rsidRPr="00603DA9">
        <w:rPr>
          <w:sz w:val="18"/>
          <w:szCs w:val="18"/>
        </w:rPr>
        <w:t xml:space="preserve"> les noyaux de l’hypothalamus</w:t>
      </w:r>
    </w:p>
    <w:p w:rsidR="00603DA9" w:rsidRPr="00603DA9" w:rsidRDefault="00603DA9" w:rsidP="00164D2B">
      <w:pPr>
        <w:pStyle w:val="Sansinterligne"/>
        <w:rPr>
          <w:sz w:val="18"/>
          <w:szCs w:val="18"/>
        </w:rPr>
      </w:pPr>
      <w:r w:rsidRPr="00603DA9">
        <w:rPr>
          <w:sz w:val="18"/>
          <w:szCs w:val="18"/>
        </w:rPr>
        <w:t>5 : rétroaction négative</w:t>
      </w:r>
    </w:p>
    <w:p w:rsidR="00D25BA1" w:rsidRPr="00C77C35" w:rsidRDefault="00D25BA1" w:rsidP="00164D2B">
      <w:pPr>
        <w:pStyle w:val="Sansinterligne"/>
        <w:rPr>
          <w:sz w:val="6"/>
          <w:szCs w:val="18"/>
        </w:rPr>
      </w:pPr>
    </w:p>
    <w:p w:rsidR="00254970" w:rsidRDefault="00D25BA1" w:rsidP="00164D2B">
      <w:pPr>
        <w:pStyle w:val="Sansinterligne"/>
        <w:rPr>
          <w:b/>
          <w:sz w:val="20"/>
          <w:szCs w:val="18"/>
        </w:rPr>
      </w:pPr>
      <w:r>
        <w:rPr>
          <w:sz w:val="20"/>
          <w:szCs w:val="18"/>
          <w:u w:val="single"/>
        </w:rPr>
        <w:t>QCM 30</w:t>
      </w:r>
      <w:r w:rsidRPr="00D25BA1">
        <w:rPr>
          <w:sz w:val="20"/>
          <w:szCs w:val="18"/>
          <w:u w:val="single"/>
        </w:rPr>
        <w:t> :</w:t>
      </w:r>
      <w:r w:rsidRPr="00D25BA1">
        <w:rPr>
          <w:sz w:val="20"/>
          <w:szCs w:val="18"/>
        </w:rPr>
        <w:t xml:space="preserve"> </w:t>
      </w:r>
      <w:r w:rsidRPr="00D25BA1">
        <w:rPr>
          <w:b/>
          <w:sz w:val="20"/>
          <w:szCs w:val="18"/>
        </w:rPr>
        <w:t>C</w:t>
      </w:r>
      <w:r w:rsidR="00254970">
        <w:rPr>
          <w:b/>
          <w:sz w:val="20"/>
          <w:szCs w:val="18"/>
        </w:rPr>
        <w:t xml:space="preserve"> </w:t>
      </w:r>
    </w:p>
    <w:p w:rsidR="003A3DA4" w:rsidRDefault="00254970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2 : </w:t>
      </w:r>
      <w:r w:rsidR="003A3DA4">
        <w:rPr>
          <w:sz w:val="18"/>
          <w:szCs w:val="18"/>
        </w:rPr>
        <w:t xml:space="preserve">Cellule </w:t>
      </w:r>
      <w:r w:rsidR="003A3DA4" w:rsidRPr="003A3DA4">
        <w:rPr>
          <w:b/>
          <w:sz w:val="18"/>
          <w:szCs w:val="18"/>
        </w:rPr>
        <w:t>D</w:t>
      </w:r>
      <w:r w:rsidR="003A3DA4">
        <w:rPr>
          <w:sz w:val="18"/>
          <w:szCs w:val="18"/>
        </w:rPr>
        <w:t>= somatostatine</w:t>
      </w:r>
    </w:p>
    <w:p w:rsidR="00254970" w:rsidRDefault="003A3DA4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Cellule </w:t>
      </w:r>
      <w:r w:rsidRPr="003A3DA4">
        <w:rPr>
          <w:b/>
          <w:sz w:val="18"/>
          <w:szCs w:val="18"/>
        </w:rPr>
        <w:t>G</w:t>
      </w:r>
      <w:r>
        <w:rPr>
          <w:sz w:val="18"/>
          <w:szCs w:val="18"/>
        </w:rPr>
        <w:t>= gastrine</w:t>
      </w:r>
    </w:p>
    <w:p w:rsidR="003A3DA4" w:rsidRDefault="00254970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 xml:space="preserve">4 : </w:t>
      </w:r>
      <w:r w:rsidR="003A3DA4">
        <w:rPr>
          <w:sz w:val="18"/>
          <w:szCs w:val="18"/>
        </w:rPr>
        <w:t xml:space="preserve">avec les </w:t>
      </w:r>
      <w:proofErr w:type="spellStart"/>
      <w:r w:rsidR="003A3DA4">
        <w:rPr>
          <w:sz w:val="18"/>
          <w:szCs w:val="18"/>
        </w:rPr>
        <w:t>coeff</w:t>
      </w:r>
      <w:proofErr w:type="spellEnd"/>
      <w:r w:rsidR="003A3DA4">
        <w:rPr>
          <w:sz w:val="18"/>
          <w:szCs w:val="18"/>
        </w:rPr>
        <w:t xml:space="preserve"> d’</w:t>
      </w:r>
      <w:proofErr w:type="spellStart"/>
      <w:r w:rsidR="003A3DA4">
        <w:rPr>
          <w:sz w:val="18"/>
          <w:szCs w:val="18"/>
        </w:rPr>
        <w:t>Atwater</w:t>
      </w:r>
      <w:proofErr w:type="spellEnd"/>
    </w:p>
    <w:p w:rsidR="00164D2B" w:rsidRPr="00254970" w:rsidRDefault="003A3DA4" w:rsidP="00164D2B">
      <w:pPr>
        <w:pStyle w:val="Sansinterligne"/>
        <w:rPr>
          <w:sz w:val="18"/>
          <w:szCs w:val="18"/>
        </w:rPr>
      </w:pPr>
      <w:r>
        <w:rPr>
          <w:sz w:val="18"/>
          <w:szCs w:val="18"/>
        </w:rPr>
        <w:t>500 X 4 + 125 X 4 + 50 X 9=2950 kcal/24h</w:t>
      </w:r>
    </w:p>
    <w:p w:rsidR="00C77C35" w:rsidRPr="00A62054" w:rsidRDefault="00C77C35" w:rsidP="0065278D">
      <w:pPr>
        <w:rPr>
          <w:sz w:val="10"/>
        </w:rPr>
      </w:pPr>
    </w:p>
    <w:p w:rsidR="00D25BA1" w:rsidRPr="00A62054" w:rsidRDefault="00C77C35" w:rsidP="00C77C35">
      <w:pPr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rPr>
          <w:sz w:val="18"/>
        </w:rPr>
        <w:sectPr w:rsidR="00D25BA1" w:rsidRPr="00A62054" w:rsidSect="00D25BA1">
          <w:type w:val="continuous"/>
          <w:pgSz w:w="16838" w:h="11899" w:orient="landscape"/>
          <w:pgMar w:top="568" w:right="536" w:bottom="426" w:left="426" w:header="708" w:footer="708" w:gutter="0"/>
          <w:cols w:num="4" w:space="708"/>
          <w:printerSettings r:id="rId6"/>
        </w:sectPr>
      </w:pPr>
      <w:r w:rsidRPr="00A62054">
        <w:rPr>
          <w:sz w:val="18"/>
        </w:rPr>
        <w:t>Voilà j’</w:t>
      </w:r>
      <w:proofErr w:type="spellStart"/>
      <w:r w:rsidRPr="00A62054">
        <w:rPr>
          <w:sz w:val="18"/>
        </w:rPr>
        <w:t>espere</w:t>
      </w:r>
      <w:proofErr w:type="spellEnd"/>
      <w:r w:rsidRPr="00A62054">
        <w:rPr>
          <w:sz w:val="18"/>
        </w:rPr>
        <w:t xml:space="preserve"> que cette correction vous aidera dans vos révisions. Vous êtes maintenant capable de faire un sujet entier.  Continuez de bosser. Ne </w:t>
      </w:r>
      <w:r w:rsidR="006029AC">
        <w:rPr>
          <w:sz w:val="18"/>
        </w:rPr>
        <w:t xml:space="preserve">vous découragez pas.      </w:t>
      </w:r>
      <w:proofErr w:type="spellStart"/>
      <w:r w:rsidR="006029AC">
        <w:rPr>
          <w:sz w:val="18"/>
        </w:rPr>
        <w:t>Catee</w:t>
      </w:r>
      <w:proofErr w:type="spellEnd"/>
    </w:p>
    <w:p w:rsidR="0065278D" w:rsidRPr="00A62054" w:rsidRDefault="0065278D" w:rsidP="0065278D">
      <w:pPr>
        <w:rPr>
          <w:sz w:val="16"/>
        </w:rPr>
      </w:pPr>
    </w:p>
    <w:sectPr w:rsidR="0065278D" w:rsidRPr="00A62054" w:rsidSect="00D25BA1">
      <w:type w:val="continuous"/>
      <w:pgSz w:w="16838" w:h="11899" w:orient="landscape"/>
      <w:pgMar w:top="568" w:right="536" w:bottom="426" w:left="426" w:header="708" w:footer="708" w:gutter="0"/>
      <w:cols w:space="708"/>
      <w:printerSettings r:id="rId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nell Roundhand">
    <w:panose1 w:val="020006030800000900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4A8605E"/>
    <w:multiLevelType w:val="hybridMultilevel"/>
    <w:tmpl w:val="19FE69EA"/>
    <w:lvl w:ilvl="0" w:tplc="740C797C">
      <w:start w:val="1"/>
      <w:numFmt w:val="decimal"/>
      <w:lvlText w:val="%1-"/>
      <w:lvlJc w:val="left"/>
      <w:pPr>
        <w:ind w:left="360" w:hanging="360"/>
      </w:pPr>
      <w:rPr>
        <w:rFonts w:hint="default"/>
        <w:b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2F2E2E"/>
    <w:multiLevelType w:val="hybridMultilevel"/>
    <w:tmpl w:val="274AC14E"/>
    <w:lvl w:ilvl="0" w:tplc="EBF80F1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65278D"/>
    <w:rsid w:val="000C3AE2"/>
    <w:rsid w:val="000C7FE1"/>
    <w:rsid w:val="00164D2B"/>
    <w:rsid w:val="00254970"/>
    <w:rsid w:val="002D1788"/>
    <w:rsid w:val="00382EC7"/>
    <w:rsid w:val="003A3DA4"/>
    <w:rsid w:val="003D02B6"/>
    <w:rsid w:val="004018BF"/>
    <w:rsid w:val="0045120F"/>
    <w:rsid w:val="004811FE"/>
    <w:rsid w:val="00493921"/>
    <w:rsid w:val="0055176A"/>
    <w:rsid w:val="00562255"/>
    <w:rsid w:val="005B7A25"/>
    <w:rsid w:val="006029AC"/>
    <w:rsid w:val="00603DA9"/>
    <w:rsid w:val="0065278D"/>
    <w:rsid w:val="006934AD"/>
    <w:rsid w:val="00731656"/>
    <w:rsid w:val="00777C0E"/>
    <w:rsid w:val="0090027E"/>
    <w:rsid w:val="00A62054"/>
    <w:rsid w:val="00AE5201"/>
    <w:rsid w:val="00AE70F1"/>
    <w:rsid w:val="00C573D1"/>
    <w:rsid w:val="00C77C35"/>
    <w:rsid w:val="00D25BA1"/>
    <w:rsid w:val="00F91066"/>
    <w:rsid w:val="00FE35C5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84D22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Sansinterligne">
    <w:name w:val="No Spacing"/>
    <w:uiPriority w:val="1"/>
    <w:qFormat/>
    <w:rsid w:val="0065278D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printerSettings" Target="printerSettings/printerSettings2.bin"/><Relationship Id="rId7" Type="http://schemas.openxmlformats.org/officeDocument/2006/relationships/printerSettings" Target="printerSettings/printerSettings3.bin"/><Relationship Id="rId8" Type="http://schemas.openxmlformats.org/officeDocument/2006/relationships/fontTable" Target="fontTable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603</Words>
  <Characters>3442</Characters>
  <Application>Microsoft Word 12.1.0</Application>
  <DocSecurity>0</DocSecurity>
  <Lines>28</Lines>
  <Paragraphs>6</Paragraphs>
  <ScaleCrop>false</ScaleCrop>
  <LinksUpToDate>false</LinksUpToDate>
  <CharactersWithSpaces>4227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Utilisateur de la version d'évaluation de Office 2004</cp:lastModifiedBy>
  <cp:revision>7</cp:revision>
  <dcterms:created xsi:type="dcterms:W3CDTF">2010-03-18T19:33:00Z</dcterms:created>
  <dcterms:modified xsi:type="dcterms:W3CDTF">2010-04-17T23:51:00Z</dcterms:modified>
</cp:coreProperties>
</file>