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7D2" w:rsidRPr="00284210" w:rsidRDefault="00AA0112" w:rsidP="00284210">
      <w:pPr>
        <w:jc w:val="center"/>
        <w:rPr>
          <w:sz w:val="48"/>
        </w:rPr>
      </w:pPr>
      <w:r w:rsidRPr="00284210">
        <w:rPr>
          <w:sz w:val="48"/>
        </w:rPr>
        <w:t>QUESTION</w:t>
      </w:r>
      <w:r w:rsidR="00284210">
        <w:rPr>
          <w:sz w:val="48"/>
        </w:rPr>
        <w:t>S</w:t>
      </w:r>
      <w:r w:rsidRPr="00284210">
        <w:rPr>
          <w:sz w:val="48"/>
        </w:rPr>
        <w:t xml:space="preserve"> EXAMEN D1 2008-2009</w:t>
      </w:r>
    </w:p>
    <w:p w:rsidR="00AA0112" w:rsidRDefault="00AA0112"/>
    <w:p w:rsidR="00AA0112" w:rsidRDefault="00AA0112" w:rsidP="00AA0112">
      <w:pPr>
        <w:pStyle w:val="Paragraphedeliste"/>
        <w:numPr>
          <w:ilvl w:val="0"/>
          <w:numId w:val="1"/>
        </w:numPr>
      </w:pPr>
      <w:r>
        <w:t xml:space="preserve">Citez les 4 principaux signes de l’arthrose </w:t>
      </w:r>
    </w:p>
    <w:p w:rsidR="009D1C9C" w:rsidRDefault="009D1C9C" w:rsidP="009D1C9C">
      <w:pPr>
        <w:pStyle w:val="Paragraphedeliste"/>
      </w:pPr>
    </w:p>
    <w:p w:rsidR="00AA0112" w:rsidRDefault="00AA0112" w:rsidP="00AA0112">
      <w:pPr>
        <w:pStyle w:val="Paragraphedeliste"/>
        <w:numPr>
          <w:ilvl w:val="0"/>
          <w:numId w:val="1"/>
        </w:numPr>
      </w:pPr>
      <w:r>
        <w:t>Citez les 4 grands type</w:t>
      </w:r>
      <w:r w:rsidR="00FE023E">
        <w:t>s</w:t>
      </w:r>
      <w:r>
        <w:t xml:space="preserve"> de matrice tumorale retrouvés dans les lésions osseuses</w:t>
      </w:r>
    </w:p>
    <w:p w:rsidR="009D1C9C" w:rsidRDefault="009D1C9C" w:rsidP="009D1C9C">
      <w:pPr>
        <w:pStyle w:val="Paragraphedeliste"/>
      </w:pPr>
    </w:p>
    <w:p w:rsidR="009D1C9C" w:rsidRDefault="009D1C9C" w:rsidP="009D1C9C">
      <w:pPr>
        <w:pStyle w:val="Paragraphedeliste"/>
        <w:numPr>
          <w:ilvl w:val="0"/>
          <w:numId w:val="1"/>
        </w:numPr>
      </w:pPr>
      <w:r>
        <w:t>Quels sont les signes radiologiques de l’ostéomalacie ?</w:t>
      </w:r>
    </w:p>
    <w:p w:rsidR="009D1C9C" w:rsidRDefault="009D1C9C" w:rsidP="009D1C9C">
      <w:pPr>
        <w:pStyle w:val="Paragraphedeliste"/>
      </w:pPr>
    </w:p>
    <w:p w:rsidR="009D1C9C" w:rsidRDefault="009D1C9C" w:rsidP="009D1C9C">
      <w:pPr>
        <w:pStyle w:val="Paragraphedeliste"/>
        <w:numPr>
          <w:ilvl w:val="0"/>
          <w:numId w:val="1"/>
        </w:numPr>
      </w:pPr>
      <w:r>
        <w:t>Pensez-vous que c</w:t>
      </w:r>
      <w:r w:rsidR="00486342">
        <w:t>ette lés</w:t>
      </w:r>
      <w:r>
        <w:t>ion est  bénigne ou maligne ?</w:t>
      </w:r>
      <w:r w:rsidR="00486342">
        <w:t xml:space="preserve"> </w:t>
      </w:r>
    </w:p>
    <w:p w:rsidR="00AA0112" w:rsidRDefault="00486342" w:rsidP="009D1C9C">
      <w:pPr>
        <w:ind w:firstLine="708"/>
      </w:pPr>
      <w:r>
        <w:t>Justifiez.</w:t>
      </w:r>
    </w:p>
    <w:p w:rsidR="00486342" w:rsidRDefault="00486342" w:rsidP="00486342">
      <w:pPr>
        <w:pStyle w:val="Paragraphedeliste"/>
      </w:pPr>
    </w:p>
    <w:p w:rsidR="009D1C9C" w:rsidRDefault="009D1C9C" w:rsidP="00486342">
      <w:pPr>
        <w:pStyle w:val="Paragraphedeliste"/>
      </w:pPr>
    </w:p>
    <w:p w:rsidR="009D1C9C" w:rsidRDefault="009D1C9C" w:rsidP="00486342">
      <w:pPr>
        <w:pStyle w:val="Paragraphedeliste"/>
      </w:pPr>
    </w:p>
    <w:p w:rsidR="00486342" w:rsidRDefault="00486342" w:rsidP="00486342">
      <w:pPr>
        <w:pStyle w:val="Paragraphedeliste"/>
      </w:pPr>
      <w:r>
        <w:t xml:space="preserve">              </w:t>
      </w:r>
      <w:r w:rsidRPr="00486342">
        <w:rPr>
          <w:noProof/>
          <w:lang w:eastAsia="fr-FR"/>
        </w:rPr>
        <w:drawing>
          <wp:inline distT="0" distB="0" distL="0" distR="0">
            <wp:extent cx="4276725" cy="4933950"/>
            <wp:effectExtent l="19050" t="0" r="28575" b="0"/>
            <wp:docPr id="1" name="Image 1" descr="Click to see larger 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7" name="Picture 18" descr="Click to see larger picture"/>
                    <pic:cNvPicPr>
                      <a:picLocks noGrp="1"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493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dist="25399" dir="2700000" algn="ctr" rotWithShape="0">
                        <a:srgbClr val="808080">
                          <a:alpha val="7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86342" w:rsidRDefault="00486342" w:rsidP="00486342">
      <w:pPr>
        <w:pStyle w:val="Paragraphedeliste"/>
      </w:pPr>
    </w:p>
    <w:p w:rsidR="009D1C9C" w:rsidRDefault="009D1C9C" w:rsidP="009D1C9C"/>
    <w:p w:rsidR="009D1C9C" w:rsidRDefault="009D1C9C" w:rsidP="009D1C9C"/>
    <w:p w:rsidR="00486342" w:rsidRDefault="00486342" w:rsidP="00486342">
      <w:pPr>
        <w:pStyle w:val="Paragraphedeliste"/>
        <w:numPr>
          <w:ilvl w:val="0"/>
          <w:numId w:val="1"/>
        </w:numPr>
      </w:pPr>
      <w:r>
        <w:t>Voici une radiographie de profil du rachis lombaire</w:t>
      </w:r>
    </w:p>
    <w:p w:rsidR="00486342" w:rsidRDefault="009D1C9C" w:rsidP="00486342">
      <w:pPr>
        <w:pStyle w:val="Paragraphedeliste"/>
        <w:numPr>
          <w:ilvl w:val="1"/>
          <w:numId w:val="1"/>
        </w:numPr>
      </w:pPr>
      <w:r>
        <w:t>Quelle lésion peut-on observer au niveau des vertèbres indiquées par les flèches ?</w:t>
      </w:r>
    </w:p>
    <w:p w:rsidR="009D1C9C" w:rsidRDefault="009D1C9C" w:rsidP="00486342">
      <w:pPr>
        <w:pStyle w:val="Paragraphedeliste"/>
        <w:numPr>
          <w:ilvl w:val="1"/>
          <w:numId w:val="1"/>
        </w:numPr>
      </w:pPr>
      <w:r>
        <w:t>Quelle est l’étiologie de ces lésions et sur quels signes radiologiques vous basez-vous ?</w:t>
      </w:r>
    </w:p>
    <w:p w:rsidR="009D1C9C" w:rsidRDefault="009D1C9C" w:rsidP="009D1C9C">
      <w:pPr>
        <w:pStyle w:val="Paragraphedeliste"/>
        <w:ind w:left="1440"/>
      </w:pPr>
    </w:p>
    <w:p w:rsidR="009D1C9C" w:rsidRDefault="009D1C9C" w:rsidP="009D1C9C">
      <w:pPr>
        <w:pStyle w:val="Paragraphedeliste"/>
        <w:ind w:left="1440"/>
      </w:pPr>
      <w:r w:rsidRPr="009D1C9C">
        <w:rPr>
          <w:noProof/>
          <w:lang w:eastAsia="fr-FR"/>
        </w:rPr>
        <w:drawing>
          <wp:inline distT="0" distB="0" distL="0" distR="0">
            <wp:extent cx="4214812" cy="6000750"/>
            <wp:effectExtent l="19050" t="0" r="0" b="0"/>
            <wp:docPr id="2" name="Image 2" descr="c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4" name="Picture 5" descr="c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</a:blip>
                    <a:srcRect l="3111" t="3979" r="5115" b="12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812" cy="600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C9C" w:rsidRDefault="009D1C9C" w:rsidP="009D1C9C">
      <w:pPr>
        <w:pStyle w:val="Paragraphedeliste"/>
        <w:ind w:left="1440"/>
      </w:pPr>
    </w:p>
    <w:sectPr w:rsidR="009D1C9C" w:rsidSect="006D1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A7C3B"/>
    <w:multiLevelType w:val="hybridMultilevel"/>
    <w:tmpl w:val="3D6A6EB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0112"/>
    <w:rsid w:val="00284210"/>
    <w:rsid w:val="00486342"/>
    <w:rsid w:val="006D17D2"/>
    <w:rsid w:val="009D1C9C"/>
    <w:rsid w:val="00AA0112"/>
    <w:rsid w:val="00D805A2"/>
    <w:rsid w:val="00FE0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7D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A011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86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863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82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4</cp:revision>
  <dcterms:created xsi:type="dcterms:W3CDTF">2009-05-14T06:05:00Z</dcterms:created>
  <dcterms:modified xsi:type="dcterms:W3CDTF">2009-05-14T06:50:00Z</dcterms:modified>
</cp:coreProperties>
</file>