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20" w:rsidRDefault="00393E20" w:rsidP="00393E20">
      <w:pPr>
        <w:pStyle w:val="Sansinterligne"/>
      </w:pPr>
      <w:r>
        <w:t>Oncologie  2 - 10/10/11</w:t>
      </w:r>
    </w:p>
    <w:p w:rsidR="00211204" w:rsidRPr="00211204" w:rsidRDefault="00211204" w:rsidP="00211204">
      <w:pPr>
        <w:pStyle w:val="Titre"/>
      </w:pPr>
      <w:r>
        <w:t>P</w:t>
      </w:r>
      <w:r w:rsidRPr="00211204">
        <w:t xml:space="preserve">révention en cancérologie </w:t>
      </w:r>
    </w:p>
    <w:p w:rsidR="00211204" w:rsidRDefault="004054C0" w:rsidP="00625F46">
      <w:pPr>
        <w:pStyle w:val="Sansinterligne"/>
      </w:pPr>
      <w:r>
        <w:rPr>
          <w:noProof/>
          <w:lang w:eastAsia="fr-FR"/>
        </w:rPr>
        <w:pict>
          <v:rect id="_x0000_s1026" style="position:absolute;margin-left:-13.4pt;margin-top:3.45pt;width:308.6pt;height:165.5pt;z-index:251659264" filled="f" fillcolor="#c0504d [3205]" strokecolor="#c0504d [3205]" strokeweight="3pt">
            <v:shadow on="t" type="perspective" color="#622423 [1605]" opacity=".5" offset="1pt" offset2="-1pt"/>
          </v:rect>
        </w:pict>
      </w:r>
    </w:p>
    <w:p w:rsidR="00823C02" w:rsidRPr="000478A5" w:rsidRDefault="00625F46" w:rsidP="00625F46">
      <w:pPr>
        <w:pStyle w:val="Sansinterligne"/>
        <w:rPr>
          <w:b/>
          <w:u w:val="single"/>
        </w:rPr>
      </w:pPr>
      <w:r w:rsidRPr="000478A5">
        <w:rPr>
          <w:b/>
          <w:u w:val="single"/>
        </w:rPr>
        <w:t>Plan</w:t>
      </w:r>
    </w:p>
    <w:p w:rsidR="00823C02" w:rsidRPr="000478A5" w:rsidRDefault="00823C02" w:rsidP="00770E41">
      <w:pPr>
        <w:pStyle w:val="Sansinterligne"/>
        <w:numPr>
          <w:ilvl w:val="0"/>
          <w:numId w:val="4"/>
        </w:numPr>
        <w:rPr>
          <w:b/>
        </w:rPr>
      </w:pPr>
      <w:r w:rsidRPr="000478A5">
        <w:rPr>
          <w:b/>
        </w:rPr>
        <w:t>Epidémiologie</w:t>
      </w:r>
    </w:p>
    <w:p w:rsidR="00823C02" w:rsidRPr="000478A5" w:rsidRDefault="00823C02" w:rsidP="00770E41">
      <w:pPr>
        <w:pStyle w:val="Sansinterligne"/>
        <w:numPr>
          <w:ilvl w:val="0"/>
          <w:numId w:val="4"/>
        </w:numPr>
        <w:rPr>
          <w:b/>
        </w:rPr>
      </w:pPr>
      <w:r w:rsidRPr="000478A5">
        <w:rPr>
          <w:b/>
        </w:rPr>
        <w:t>Prévention : concepts, méthodologies</w:t>
      </w:r>
    </w:p>
    <w:p w:rsidR="00823C02" w:rsidRPr="000478A5" w:rsidRDefault="00823C02" w:rsidP="00770E41">
      <w:pPr>
        <w:pStyle w:val="Sansinterligne"/>
        <w:numPr>
          <w:ilvl w:val="0"/>
          <w:numId w:val="4"/>
        </w:numPr>
        <w:rPr>
          <w:b/>
        </w:rPr>
      </w:pPr>
      <w:r w:rsidRPr="000478A5">
        <w:rPr>
          <w:b/>
        </w:rPr>
        <w:t>Facteurs de risque</w:t>
      </w:r>
    </w:p>
    <w:p w:rsidR="00823C02" w:rsidRPr="000478A5" w:rsidRDefault="00823C02" w:rsidP="00770E41">
      <w:pPr>
        <w:pStyle w:val="Sansinterligne"/>
        <w:numPr>
          <w:ilvl w:val="1"/>
          <w:numId w:val="4"/>
        </w:numPr>
        <w:rPr>
          <w:b/>
        </w:rPr>
      </w:pPr>
      <w:r w:rsidRPr="000478A5">
        <w:rPr>
          <w:b/>
        </w:rPr>
        <w:t>Tabac</w:t>
      </w:r>
    </w:p>
    <w:p w:rsidR="00823C02" w:rsidRPr="000478A5" w:rsidRDefault="00823C02" w:rsidP="00770E41">
      <w:pPr>
        <w:pStyle w:val="Sansinterligne"/>
        <w:numPr>
          <w:ilvl w:val="1"/>
          <w:numId w:val="4"/>
        </w:numPr>
        <w:rPr>
          <w:b/>
        </w:rPr>
      </w:pPr>
      <w:r w:rsidRPr="000478A5">
        <w:rPr>
          <w:b/>
        </w:rPr>
        <w:t>Alcool</w:t>
      </w:r>
    </w:p>
    <w:p w:rsidR="00823C02" w:rsidRPr="000478A5" w:rsidRDefault="00823C02" w:rsidP="00770E41">
      <w:pPr>
        <w:pStyle w:val="Sansinterligne"/>
        <w:numPr>
          <w:ilvl w:val="1"/>
          <w:numId w:val="4"/>
        </w:numPr>
        <w:rPr>
          <w:b/>
        </w:rPr>
      </w:pPr>
      <w:r w:rsidRPr="000478A5">
        <w:rPr>
          <w:b/>
        </w:rPr>
        <w:t>Alimentation</w:t>
      </w:r>
    </w:p>
    <w:p w:rsidR="00823C02" w:rsidRPr="000478A5" w:rsidRDefault="00823C02" w:rsidP="00770E41">
      <w:pPr>
        <w:pStyle w:val="Sansinterligne"/>
        <w:numPr>
          <w:ilvl w:val="1"/>
          <w:numId w:val="4"/>
        </w:numPr>
        <w:rPr>
          <w:b/>
        </w:rPr>
      </w:pPr>
      <w:r w:rsidRPr="000478A5">
        <w:rPr>
          <w:b/>
        </w:rPr>
        <w:t>Virus</w:t>
      </w:r>
    </w:p>
    <w:p w:rsidR="00823C02" w:rsidRPr="000478A5" w:rsidRDefault="00823C02" w:rsidP="00770E41">
      <w:pPr>
        <w:pStyle w:val="Sansinterligne"/>
        <w:numPr>
          <w:ilvl w:val="1"/>
          <w:numId w:val="4"/>
        </w:numPr>
        <w:rPr>
          <w:b/>
        </w:rPr>
      </w:pPr>
      <w:r w:rsidRPr="000478A5">
        <w:rPr>
          <w:b/>
        </w:rPr>
        <w:t>Environnement  et risques professionnels</w:t>
      </w:r>
    </w:p>
    <w:p w:rsidR="00823C02" w:rsidRPr="000478A5" w:rsidRDefault="00823C02" w:rsidP="00770E41">
      <w:pPr>
        <w:pStyle w:val="Sansinterligne"/>
        <w:numPr>
          <w:ilvl w:val="1"/>
          <w:numId w:val="4"/>
        </w:numPr>
        <w:rPr>
          <w:b/>
        </w:rPr>
      </w:pPr>
      <w:r w:rsidRPr="000478A5">
        <w:rPr>
          <w:b/>
        </w:rPr>
        <w:t>Radiations</w:t>
      </w:r>
    </w:p>
    <w:p w:rsidR="00823C02" w:rsidRPr="000478A5" w:rsidRDefault="00823C02" w:rsidP="00770E41">
      <w:pPr>
        <w:pStyle w:val="Sansinterligne"/>
        <w:numPr>
          <w:ilvl w:val="0"/>
          <w:numId w:val="4"/>
        </w:numPr>
        <w:rPr>
          <w:b/>
        </w:rPr>
      </w:pPr>
      <w:r w:rsidRPr="000478A5">
        <w:rPr>
          <w:b/>
        </w:rPr>
        <w:t xml:space="preserve">Conclusion </w:t>
      </w:r>
    </w:p>
    <w:p w:rsidR="00F96CA4" w:rsidRDefault="00F96CA4" w:rsidP="00625F46">
      <w:pPr>
        <w:pStyle w:val="Sansinterligne"/>
      </w:pPr>
    </w:p>
    <w:p w:rsidR="000478A5" w:rsidRDefault="000478A5" w:rsidP="000478A5">
      <w:pPr>
        <w:pStyle w:val="Titre1"/>
      </w:pPr>
      <w:r>
        <w:t xml:space="preserve">Epidémiologie </w:t>
      </w:r>
    </w:p>
    <w:p w:rsidR="00625F46" w:rsidRDefault="00625F46" w:rsidP="00F96CA4">
      <w:pPr>
        <w:pStyle w:val="Titre3"/>
      </w:pPr>
    </w:p>
    <w:p w:rsidR="000478A5" w:rsidRDefault="00F96CA4" w:rsidP="00625F46">
      <w:pPr>
        <w:pStyle w:val="Sansinterligne"/>
      </w:pPr>
      <w:r>
        <w:t xml:space="preserve">Ici on n’étudie pas des patients </w:t>
      </w:r>
      <w:r w:rsidR="00625F46">
        <w:t xml:space="preserve">mais des </w:t>
      </w:r>
      <w:r w:rsidR="00625F46" w:rsidRPr="008E0824">
        <w:rPr>
          <w:b/>
        </w:rPr>
        <w:t>sujets</w:t>
      </w:r>
    </w:p>
    <w:p w:rsidR="000478A5" w:rsidRDefault="008E0824" w:rsidP="00625F46">
      <w:pPr>
        <w:pStyle w:val="Sansinterligne"/>
      </w:pPr>
      <w:r>
        <w:t xml:space="preserve">La santé coute </w:t>
      </w:r>
      <w:r w:rsidR="00F96CA4">
        <w:t>c</w:t>
      </w:r>
      <w:r w:rsidR="00625F46">
        <w:t>her</w:t>
      </w:r>
      <w:r>
        <w:t xml:space="preserve"> donc </w:t>
      </w:r>
      <w:r w:rsidR="00F96CA4">
        <w:t>les systèmes</w:t>
      </w:r>
      <w:r w:rsidR="00625F46">
        <w:t xml:space="preserve"> de santé ne vont </w:t>
      </w:r>
      <w:r w:rsidR="00F96CA4">
        <w:t>plus</w:t>
      </w:r>
      <w:r w:rsidR="00625F46">
        <w:t xml:space="preserve"> suivre </w:t>
      </w:r>
      <w:r>
        <w:t xml:space="preserve"> le cout exigé </w:t>
      </w:r>
      <w:r w:rsidR="00625F46">
        <w:t xml:space="preserve">donc </w:t>
      </w:r>
    </w:p>
    <w:p w:rsidR="000478A5" w:rsidRDefault="000478A5" w:rsidP="00625F46">
      <w:pPr>
        <w:pStyle w:val="Sansinterligne"/>
      </w:pPr>
      <w:r>
        <w:t xml:space="preserve">- </w:t>
      </w:r>
      <w:r w:rsidR="008E0824">
        <w:t>soit on ponctionne plus</w:t>
      </w:r>
      <w:r w:rsidR="00625F46">
        <w:t xml:space="preserve"> d’argent</w:t>
      </w:r>
      <w:r w:rsidR="008E0824">
        <w:t> </w:t>
      </w:r>
      <w:r w:rsidR="008E0824">
        <w:sym w:font="Wingdings" w:char="F0E0"/>
      </w:r>
      <w:r w:rsidR="008E0824">
        <w:t xml:space="preserve"> problèmes sociaux (Grèce...)</w:t>
      </w:r>
    </w:p>
    <w:p w:rsidR="00625F46" w:rsidRDefault="000478A5" w:rsidP="00625F46">
      <w:pPr>
        <w:pStyle w:val="Sansinterligne"/>
      </w:pPr>
      <w:r>
        <w:t xml:space="preserve">- </w:t>
      </w:r>
      <w:r w:rsidR="008E0824">
        <w:t xml:space="preserve">soit </w:t>
      </w:r>
      <w:r w:rsidR="008E0824" w:rsidRPr="0065158B">
        <w:rPr>
          <w:b/>
        </w:rPr>
        <w:t>on empêche</w:t>
      </w:r>
      <w:r w:rsidRPr="0065158B">
        <w:rPr>
          <w:b/>
        </w:rPr>
        <w:t xml:space="preserve"> les gens d’être </w:t>
      </w:r>
      <w:r w:rsidR="008E0824" w:rsidRPr="0065158B">
        <w:rPr>
          <w:b/>
        </w:rPr>
        <w:t>malades</w:t>
      </w:r>
      <w:r>
        <w:t xml:space="preserve">. </w:t>
      </w:r>
      <w:r w:rsidR="008E0824">
        <w:br/>
        <w:t xml:space="preserve">Problème : </w:t>
      </w:r>
      <w:r>
        <w:t>G</w:t>
      </w:r>
      <w:r w:rsidR="00F96CA4">
        <w:t>énéralement</w:t>
      </w:r>
      <w:r w:rsidR="00625F46">
        <w:t xml:space="preserve"> on ne voit pas directement les </w:t>
      </w:r>
      <w:r w:rsidR="00F96CA4">
        <w:t>résultats</w:t>
      </w:r>
      <w:r w:rsidR="00625F46">
        <w:t xml:space="preserve"> de nos acti</w:t>
      </w:r>
      <w:r>
        <w:t>ons</w:t>
      </w:r>
      <w:r w:rsidR="008E0824">
        <w:t xml:space="preserve"> </w:t>
      </w:r>
      <w:r>
        <w:t xml:space="preserve"> donc </w:t>
      </w:r>
      <w:r w:rsidR="00625F46">
        <w:t>Il est</w:t>
      </w:r>
      <w:r w:rsidR="008E0824">
        <w:t xml:space="preserve"> difficile</w:t>
      </w:r>
      <w:r w:rsidR="00625F46">
        <w:t xml:space="preserve"> de </w:t>
      </w:r>
      <w:r w:rsidR="00F96CA4">
        <w:t>convaincre</w:t>
      </w:r>
      <w:r w:rsidR="00625F46">
        <w:t xml:space="preserve"> de l’</w:t>
      </w:r>
      <w:r w:rsidR="00F96CA4">
        <w:t>intérêt</w:t>
      </w:r>
      <w:r w:rsidR="00625F46">
        <w:t xml:space="preserve"> de modifier </w:t>
      </w:r>
      <w:r>
        <w:t>le</w:t>
      </w:r>
      <w:r w:rsidR="008E0824">
        <w:t>s</w:t>
      </w:r>
      <w:r>
        <w:t xml:space="preserve"> comportement</w:t>
      </w:r>
      <w:r w:rsidR="008E0824">
        <w:t>s</w:t>
      </w:r>
      <w:r>
        <w:t>.</w:t>
      </w:r>
    </w:p>
    <w:p w:rsidR="00625F46" w:rsidRDefault="00625F46" w:rsidP="00625F46">
      <w:pPr>
        <w:pStyle w:val="Sansinterligne"/>
      </w:pPr>
    </w:p>
    <w:p w:rsidR="00625F46" w:rsidRDefault="000478A5" w:rsidP="000478A5">
      <w:pPr>
        <w:pStyle w:val="Titre3"/>
      </w:pPr>
      <w:r>
        <w:t>Prévention</w:t>
      </w:r>
      <w:r w:rsidR="00625F46">
        <w:t xml:space="preserve"> primaire </w:t>
      </w:r>
    </w:p>
    <w:p w:rsidR="00823C02" w:rsidRPr="00F96CA4" w:rsidRDefault="000478A5" w:rsidP="000478A5">
      <w:pPr>
        <w:pStyle w:val="Sansinterligne"/>
      </w:pPr>
      <w:r w:rsidRPr="0065158B">
        <w:rPr>
          <w:rFonts w:ascii="Arial" w:hAnsi="Arial" w:cs="Arial"/>
          <w:b/>
          <w:color w:val="F79646" w:themeColor="accent6"/>
        </w:rPr>
        <w:t>●</w:t>
      </w:r>
      <w:r w:rsidRPr="0065158B">
        <w:rPr>
          <w:b/>
          <w:color w:val="F79646" w:themeColor="accent6"/>
        </w:rPr>
        <w:t xml:space="preserve"> </w:t>
      </w:r>
      <w:r w:rsidR="00823C02" w:rsidRPr="0065158B">
        <w:rPr>
          <w:b/>
          <w:color w:val="F79646" w:themeColor="accent6"/>
        </w:rPr>
        <w:t>Actions visant à empêcher l’apparition d’une maladie</w:t>
      </w:r>
      <w:r w:rsidR="00F96CA4">
        <w:t> ; on s’adresse à des sujets sains</w:t>
      </w:r>
    </w:p>
    <w:p w:rsidR="00823C02" w:rsidRPr="00F96CA4" w:rsidRDefault="000478A5" w:rsidP="000478A5">
      <w:pPr>
        <w:pStyle w:val="Sansinterligne"/>
      </w:pPr>
      <w:r>
        <w:sym w:font="Wingdings" w:char="F0E0"/>
      </w:r>
      <w:r>
        <w:t xml:space="preserve"> </w:t>
      </w:r>
      <w:r w:rsidRPr="00F96CA4">
        <w:t>Suppression</w:t>
      </w:r>
      <w:r w:rsidR="00823C02" w:rsidRPr="00F96CA4">
        <w:t xml:space="preserve"> des facteurs de risque </w:t>
      </w:r>
    </w:p>
    <w:p w:rsidR="00823C02" w:rsidRPr="00F96CA4" w:rsidRDefault="000478A5" w:rsidP="000478A5">
      <w:pPr>
        <w:pStyle w:val="Sansinterligne"/>
      </w:pPr>
      <w:r>
        <w:sym w:font="Wingdings" w:char="F0E0"/>
      </w:r>
      <w:r>
        <w:t xml:space="preserve"> </w:t>
      </w:r>
      <w:r w:rsidR="00823C02" w:rsidRPr="00F96CA4">
        <w:t>Augmentation de la résistance</w:t>
      </w:r>
      <w:r w:rsidR="00F96CA4">
        <w:t xml:space="preserve"> du sujet </w:t>
      </w:r>
      <w:r w:rsidR="00823C02" w:rsidRPr="00F96CA4">
        <w:t xml:space="preserve"> à ces facteurs</w:t>
      </w:r>
      <w:r w:rsidR="00F96CA4">
        <w:t xml:space="preserve"> de risque</w:t>
      </w:r>
      <w:r w:rsidR="000460C8">
        <w:t xml:space="preserve"> (pour qu’on ne tombe pas malade)</w:t>
      </w:r>
    </w:p>
    <w:p w:rsidR="00823C02" w:rsidRPr="0065158B" w:rsidRDefault="000478A5" w:rsidP="000478A5">
      <w:pPr>
        <w:pStyle w:val="Sansinterligne"/>
        <w:rPr>
          <w:rFonts w:cstheme="minorHAnsi"/>
        </w:rPr>
      </w:pPr>
      <w:r w:rsidRPr="0065158B">
        <w:rPr>
          <w:rFonts w:cstheme="minorHAnsi"/>
          <w:b/>
          <w:color w:val="F79646" w:themeColor="accent6"/>
        </w:rPr>
        <w:t xml:space="preserve">● </w:t>
      </w:r>
      <w:r w:rsidR="00823C02" w:rsidRPr="0065158B">
        <w:rPr>
          <w:rFonts w:cstheme="minorHAnsi"/>
          <w:b/>
          <w:color w:val="F79646" w:themeColor="accent6"/>
        </w:rPr>
        <w:t>Problème de santé publique</w:t>
      </w:r>
    </w:p>
    <w:p w:rsidR="00823C02" w:rsidRPr="0065158B" w:rsidRDefault="000478A5" w:rsidP="000478A5">
      <w:pPr>
        <w:pStyle w:val="Sansinterligne"/>
        <w:rPr>
          <w:rFonts w:cstheme="minorHAnsi"/>
          <w:b/>
          <w:color w:val="F79646" w:themeColor="accent6"/>
        </w:rPr>
      </w:pPr>
      <w:r w:rsidRPr="0065158B">
        <w:rPr>
          <w:rFonts w:cstheme="minorHAnsi"/>
          <w:b/>
          <w:color w:val="F79646" w:themeColor="accent6"/>
        </w:rPr>
        <w:t xml:space="preserve">● </w:t>
      </w:r>
      <w:r w:rsidR="00823C02" w:rsidRPr="0065158B">
        <w:rPr>
          <w:rFonts w:cstheme="minorHAnsi"/>
          <w:b/>
          <w:color w:val="F79646" w:themeColor="accent6"/>
        </w:rPr>
        <w:t>Concerne des sujets sains à risque</w:t>
      </w:r>
    </w:p>
    <w:p w:rsidR="00F96CA4" w:rsidRDefault="00F96CA4" w:rsidP="00625F46">
      <w:pPr>
        <w:pStyle w:val="Sansinterligne"/>
      </w:pPr>
    </w:p>
    <w:p w:rsidR="008E0824" w:rsidRDefault="00625F46" w:rsidP="00625F46">
      <w:pPr>
        <w:pStyle w:val="Sansinterligne"/>
      </w:pPr>
      <w:r>
        <w:t xml:space="preserve">De manière </w:t>
      </w:r>
      <w:r w:rsidR="000478A5">
        <w:t>schématique</w:t>
      </w:r>
      <w:r w:rsidR="008E0824">
        <w:t xml:space="preserve"> selon une ligne de temps ;</w:t>
      </w:r>
    </w:p>
    <w:p w:rsidR="00625F46" w:rsidRDefault="008E0824" w:rsidP="00625F46">
      <w:pPr>
        <w:pStyle w:val="Sansinterligne"/>
      </w:pPr>
      <w:r>
        <w:sym w:font="Wingdings" w:char="F0E0"/>
      </w:r>
      <w:r>
        <w:t xml:space="preserve"> Exposition</w:t>
      </w:r>
      <w:r w:rsidR="00625F46">
        <w:t xml:space="preserve"> à un facteur de risque</w:t>
      </w:r>
    </w:p>
    <w:p w:rsidR="008E0824" w:rsidRPr="00393E20" w:rsidRDefault="008E0824" w:rsidP="00625F46">
      <w:pPr>
        <w:pStyle w:val="Sansinterligne"/>
        <w:rPr>
          <w:b/>
        </w:rPr>
      </w:pPr>
      <w:r w:rsidRPr="00393E20">
        <w:rPr>
          <w:b/>
        </w:rPr>
        <w:sym w:font="Wingdings" w:char="F0E0"/>
      </w:r>
      <w:r w:rsidRPr="00393E20">
        <w:rPr>
          <w:b/>
        </w:rPr>
        <w:t xml:space="preserve"> PREVENTION PRIMAIRE</w:t>
      </w:r>
    </w:p>
    <w:p w:rsidR="00625F46" w:rsidRDefault="008E0824" w:rsidP="00625F46">
      <w:pPr>
        <w:pStyle w:val="Sansinterligne"/>
      </w:pPr>
      <w:r w:rsidRPr="00393E20">
        <w:rPr>
          <w:b/>
        </w:rPr>
        <w:sym w:font="Wingdings" w:char="F0E0"/>
      </w:r>
      <w:r w:rsidRPr="00393E20">
        <w:rPr>
          <w:b/>
        </w:rPr>
        <w:t xml:space="preserve"> Début de la maladie</w:t>
      </w:r>
      <w:r>
        <w:t xml:space="preserve"> (définition dépend de l’outil que l’on utilise ; on prend les premiers symptômes = début de la maladie clinique, soit on prend les $ précliniques : premiers signes biologiques ou radiologiques, ou on prend les</w:t>
      </w:r>
      <w:r w:rsidR="00625F46">
        <w:t xml:space="preserve"> première modifications biologique ICR</w:t>
      </w:r>
      <w:r>
        <w:t xml:space="preserve"> mais le</w:t>
      </w:r>
      <w:r w:rsidRPr="008E0824">
        <w:rPr>
          <w:b/>
        </w:rPr>
        <w:t xml:space="preserve"> vrai début de la maladie c’</w:t>
      </w:r>
      <w:r>
        <w:rPr>
          <w:b/>
        </w:rPr>
        <w:t>est le moment où</w:t>
      </w:r>
      <w:r w:rsidRPr="008E0824">
        <w:rPr>
          <w:b/>
        </w:rPr>
        <w:t xml:space="preserve"> l’exposition amène à des modifications</w:t>
      </w:r>
      <w:r>
        <w:t>)</w:t>
      </w:r>
    </w:p>
    <w:p w:rsidR="00625F46" w:rsidRPr="008E0824" w:rsidRDefault="008E0824" w:rsidP="00625F46">
      <w:pPr>
        <w:pStyle w:val="Sansinterligne"/>
        <w:rPr>
          <w:b/>
        </w:rPr>
      </w:pPr>
      <w:r w:rsidRPr="00393E20">
        <w:rPr>
          <w:b/>
        </w:rPr>
        <w:sym w:font="Wingdings" w:char="F0E0"/>
      </w:r>
      <w:r w:rsidRPr="00393E20">
        <w:rPr>
          <w:b/>
        </w:rPr>
        <w:t xml:space="preserve"> PREVENTION SECONDAIRE</w:t>
      </w:r>
      <w:r>
        <w:t xml:space="preserve"> = dépistage =</w:t>
      </w:r>
      <w:r w:rsidR="00625F46">
        <w:t xml:space="preserve"> </w:t>
      </w:r>
      <w:r w:rsidR="00625F46" w:rsidRPr="008E0824">
        <w:rPr>
          <w:b/>
        </w:rPr>
        <w:t xml:space="preserve">avant l’apparition des </w:t>
      </w:r>
      <w:r w:rsidRPr="008E0824">
        <w:rPr>
          <w:b/>
        </w:rPr>
        <w:t>symptômes</w:t>
      </w:r>
      <w:r w:rsidR="00625F46" w:rsidRPr="008E0824">
        <w:rPr>
          <w:b/>
        </w:rPr>
        <w:t xml:space="preserve"> </w:t>
      </w:r>
      <w:r w:rsidRPr="008E0824">
        <w:rPr>
          <w:b/>
        </w:rPr>
        <w:t>cliniques</w:t>
      </w:r>
      <w:r>
        <w:rPr>
          <w:b/>
        </w:rPr>
        <w:t xml:space="preserve"> ; </w:t>
      </w:r>
      <w:r w:rsidRPr="00393E20">
        <w:t>on va empêcher la maladie de s’aggraver ou alors on est simplement à une maintenance ; on ne modifie pas l’histoire naturelle de la maladie, on fait un diagnostic précoce)</w:t>
      </w:r>
    </w:p>
    <w:p w:rsidR="00625F46" w:rsidRDefault="008E0824" w:rsidP="00625F46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1344930</wp:posOffset>
            </wp:positionH>
            <wp:positionV relativeFrom="paragraph">
              <wp:posOffset>19685</wp:posOffset>
            </wp:positionV>
            <wp:extent cx="4453255" cy="2374900"/>
            <wp:effectExtent l="19050" t="0" r="4445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255" cy="237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0824" w:rsidRDefault="008E0824" w:rsidP="00625F46"/>
    <w:p w:rsidR="008E0824" w:rsidRDefault="008E0824" w:rsidP="00625F46"/>
    <w:p w:rsidR="008E0824" w:rsidRDefault="008E0824" w:rsidP="00625F46"/>
    <w:p w:rsidR="008E0824" w:rsidRDefault="008E0824" w:rsidP="00625F46"/>
    <w:p w:rsidR="000460C8" w:rsidRDefault="000460C8" w:rsidP="00625F46"/>
    <w:p w:rsidR="00393E20" w:rsidRDefault="00393E20" w:rsidP="00625F46">
      <w:r>
        <w:br/>
      </w:r>
    </w:p>
    <w:p w:rsidR="00393E20" w:rsidRDefault="00393E20" w:rsidP="00393E20">
      <w:pPr>
        <w:pStyle w:val="Titre1"/>
        <w:numPr>
          <w:ilvl w:val="0"/>
          <w:numId w:val="0"/>
        </w:numPr>
        <w:rPr>
          <w:b w:val="0"/>
          <w:color w:val="auto"/>
          <w:sz w:val="22"/>
          <w:szCs w:val="22"/>
          <w:u w:val="none"/>
        </w:rPr>
      </w:pPr>
    </w:p>
    <w:p w:rsidR="00625F46" w:rsidRPr="00393E20" w:rsidRDefault="00625F46" w:rsidP="00393E20">
      <w:pPr>
        <w:pStyle w:val="Titre1"/>
      </w:pPr>
      <w:r w:rsidRPr="00393E20">
        <w:lastRenderedPageBreak/>
        <w:t>Facteurs de risques</w:t>
      </w:r>
      <w:r w:rsidR="000460C8" w:rsidRPr="00393E20">
        <w:t> ; généralités</w:t>
      </w:r>
    </w:p>
    <w:p w:rsidR="00625F46" w:rsidRDefault="00625F46" w:rsidP="00625F46">
      <w:pPr>
        <w:pStyle w:val="Sansinterligne"/>
      </w:pPr>
    </w:p>
    <w:p w:rsidR="00625F46" w:rsidRDefault="000478A5" w:rsidP="00393E20">
      <w:pPr>
        <w:pStyle w:val="Titre2"/>
      </w:pPr>
      <w:r>
        <w:t>Identification de</w:t>
      </w:r>
      <w:r w:rsidR="00625F46">
        <w:t>s</w:t>
      </w:r>
      <w:r>
        <w:t xml:space="preserve"> </w:t>
      </w:r>
      <w:r w:rsidR="00625F46">
        <w:t>facteurs de risques</w:t>
      </w:r>
    </w:p>
    <w:p w:rsidR="000460C8" w:rsidRDefault="000460C8" w:rsidP="000460C8">
      <w:pPr>
        <w:pStyle w:val="Sansinterligne"/>
        <w:rPr>
          <w:rFonts w:ascii="Arial" w:hAnsi="Arial" w:cs="Arial"/>
        </w:rPr>
      </w:pPr>
    </w:p>
    <w:p w:rsidR="000460C8" w:rsidRPr="000460C8" w:rsidRDefault="000460C8" w:rsidP="000460C8">
      <w:pPr>
        <w:pStyle w:val="Sansinterligne"/>
        <w:rPr>
          <w:rFonts w:cstheme="minorHAnsi"/>
          <w:i/>
        </w:rPr>
      </w:pPr>
      <w:r w:rsidRPr="000460C8">
        <w:rPr>
          <w:rFonts w:cstheme="minorHAnsi"/>
          <w:i/>
        </w:rPr>
        <w:t xml:space="preserve">Maintenant on a fait beaucoup de progrès il y a des choses évidentes comme </w:t>
      </w:r>
      <w:r>
        <w:rPr>
          <w:rFonts w:cstheme="minorHAnsi"/>
          <w:i/>
        </w:rPr>
        <w:t>la relation entre le tabac et le cancer du poumon mais cela a commencé dans les années 60.</w:t>
      </w:r>
    </w:p>
    <w:p w:rsidR="000460C8" w:rsidRDefault="000460C8" w:rsidP="000460C8">
      <w:pPr>
        <w:pStyle w:val="Sansinterligne"/>
      </w:pPr>
      <w:r>
        <w:rPr>
          <w:rFonts w:ascii="Arial" w:hAnsi="Arial" w:cs="Arial"/>
        </w:rPr>
        <w:br/>
      </w:r>
      <w:r w:rsidRPr="00871331">
        <w:rPr>
          <w:rFonts w:ascii="Arial" w:hAnsi="Arial" w:cs="Arial"/>
          <w:b/>
          <w:color w:val="F79646" w:themeColor="accent6"/>
        </w:rPr>
        <w:t>●</w:t>
      </w:r>
      <w:r w:rsidRPr="00871331">
        <w:rPr>
          <w:b/>
          <w:color w:val="F79646" w:themeColor="accent6"/>
        </w:rPr>
        <w:t xml:space="preserve"> </w:t>
      </w:r>
      <w:r w:rsidR="000478A5" w:rsidRPr="00871331">
        <w:rPr>
          <w:b/>
          <w:color w:val="F79646" w:themeColor="accent6"/>
        </w:rPr>
        <w:t>Etudes épidémiologiques d’observation</w:t>
      </w:r>
      <w:r>
        <w:t> ; mettent en évidence la différence de comportement des sujets suivant qu’ils soient exposés ou non à des FdR</w:t>
      </w:r>
      <w:r>
        <w:br/>
      </w:r>
    </w:p>
    <w:p w:rsidR="00301BC7" w:rsidRDefault="000460C8" w:rsidP="000460C8">
      <w:pPr>
        <w:pStyle w:val="Sansinterligne"/>
      </w:pPr>
      <w:r>
        <w:t xml:space="preserve">Une fois qu’e l’on a potentiellement identifié ces FdR </w:t>
      </w:r>
      <w:r>
        <w:sym w:font="Wingdings" w:char="F0E0"/>
      </w:r>
      <w:r>
        <w:t xml:space="preserve"> étude d’intervention ; on va rajouter/enlever quelque chose de façon à voir si on modifie ou pas la survenue d’une maladie  </w:t>
      </w:r>
    </w:p>
    <w:p w:rsidR="000460C8" w:rsidRPr="000478A5" w:rsidRDefault="000460C8" w:rsidP="000460C8">
      <w:pPr>
        <w:pStyle w:val="Sansinterligne"/>
        <w:ind w:left="720"/>
      </w:pPr>
    </w:p>
    <w:p w:rsidR="000460C8" w:rsidRPr="00871331" w:rsidRDefault="000460C8" w:rsidP="000460C8">
      <w:pPr>
        <w:pStyle w:val="Sansinterligne"/>
        <w:rPr>
          <w:rFonts w:cstheme="minorHAnsi"/>
          <w:b/>
          <w:color w:val="F79646" w:themeColor="accent6"/>
        </w:rPr>
      </w:pPr>
      <w:r w:rsidRPr="00871331">
        <w:rPr>
          <w:rFonts w:cstheme="minorHAnsi"/>
          <w:b/>
          <w:color w:val="F79646" w:themeColor="accent6"/>
        </w:rPr>
        <w:t xml:space="preserve">● </w:t>
      </w:r>
      <w:r w:rsidR="000478A5" w:rsidRPr="00871331">
        <w:rPr>
          <w:rFonts w:cstheme="minorHAnsi"/>
          <w:b/>
          <w:color w:val="F79646" w:themeColor="accent6"/>
        </w:rPr>
        <w:t>Etudes randomisées d’intervention</w:t>
      </w:r>
    </w:p>
    <w:p w:rsidR="00301BC7" w:rsidRPr="00871331" w:rsidRDefault="000460C8" w:rsidP="000460C8">
      <w:pPr>
        <w:pStyle w:val="Sansinterligne"/>
        <w:rPr>
          <w:rFonts w:cstheme="minorHAnsi"/>
          <w:b/>
          <w:color w:val="F79646" w:themeColor="accent6"/>
        </w:rPr>
      </w:pPr>
      <w:r w:rsidRPr="00871331">
        <w:rPr>
          <w:rFonts w:cstheme="minorHAnsi"/>
          <w:b/>
          <w:color w:val="F79646" w:themeColor="accent6"/>
        </w:rPr>
        <w:t xml:space="preserve">● </w:t>
      </w:r>
      <w:r w:rsidR="000478A5" w:rsidRPr="00871331">
        <w:rPr>
          <w:rFonts w:cstheme="minorHAnsi"/>
          <w:b/>
          <w:color w:val="F79646" w:themeColor="accent6"/>
        </w:rPr>
        <w:t>Etudes animales</w:t>
      </w:r>
    </w:p>
    <w:p w:rsidR="00301BC7" w:rsidRPr="00871331" w:rsidRDefault="000460C8" w:rsidP="000460C8">
      <w:pPr>
        <w:pStyle w:val="Sansinterligne"/>
        <w:rPr>
          <w:rFonts w:cstheme="minorHAnsi"/>
          <w:b/>
          <w:color w:val="F79646" w:themeColor="accent6"/>
        </w:rPr>
      </w:pPr>
      <w:r w:rsidRPr="00871331">
        <w:rPr>
          <w:rFonts w:cstheme="minorHAnsi"/>
          <w:b/>
          <w:color w:val="F79646" w:themeColor="accent6"/>
        </w:rPr>
        <w:t xml:space="preserve">● </w:t>
      </w:r>
      <w:r w:rsidR="000478A5" w:rsidRPr="00871331">
        <w:rPr>
          <w:rFonts w:cstheme="minorHAnsi"/>
          <w:b/>
          <w:color w:val="F79646" w:themeColor="accent6"/>
        </w:rPr>
        <w:t>Etudes génétiques</w:t>
      </w:r>
    </w:p>
    <w:p w:rsidR="00301BC7" w:rsidRPr="00871331" w:rsidRDefault="000460C8" w:rsidP="000460C8">
      <w:pPr>
        <w:pStyle w:val="Sansinterligne"/>
        <w:rPr>
          <w:rFonts w:cstheme="minorHAnsi"/>
          <w:b/>
          <w:color w:val="F79646" w:themeColor="accent6"/>
        </w:rPr>
      </w:pPr>
      <w:r w:rsidRPr="00871331">
        <w:rPr>
          <w:rFonts w:cstheme="minorHAnsi"/>
          <w:b/>
          <w:color w:val="F79646" w:themeColor="accent6"/>
        </w:rPr>
        <w:t xml:space="preserve">● </w:t>
      </w:r>
      <w:r w:rsidR="000478A5" w:rsidRPr="00871331">
        <w:rPr>
          <w:rFonts w:cstheme="minorHAnsi"/>
          <w:b/>
          <w:color w:val="F79646" w:themeColor="accent6"/>
        </w:rPr>
        <w:t xml:space="preserve">Analyses et tests biochimiques pour les carcinogènes </w:t>
      </w:r>
    </w:p>
    <w:p w:rsidR="00625F46" w:rsidRDefault="00625F46" w:rsidP="00625F46">
      <w:pPr>
        <w:pStyle w:val="Sansinterligne"/>
      </w:pPr>
    </w:p>
    <w:p w:rsidR="00625F46" w:rsidRDefault="000460C8" w:rsidP="00625F46">
      <w:pPr>
        <w:pStyle w:val="Sansinterligne"/>
      </w:pPr>
      <w:r w:rsidRPr="000460C8">
        <w:rPr>
          <w:rStyle w:val="Titre3Car"/>
        </w:rPr>
        <w:t>FDR Modifiables</w:t>
      </w:r>
      <w:r>
        <w:t> (les + importants): environnement  ou comportement</w:t>
      </w:r>
    </w:p>
    <w:p w:rsidR="000460C8" w:rsidRDefault="000460C8" w:rsidP="00625F46">
      <w:pPr>
        <w:pStyle w:val="Sansinterligne"/>
      </w:pPr>
    </w:p>
    <w:p w:rsidR="00625F46" w:rsidRDefault="00625F46" w:rsidP="00625F46">
      <w:pPr>
        <w:pStyle w:val="Sansinterligne"/>
      </w:pPr>
      <w:r w:rsidRPr="000460C8">
        <w:rPr>
          <w:rStyle w:val="Titre3Car"/>
        </w:rPr>
        <w:t>FDR non modifiable</w:t>
      </w:r>
      <w:r>
        <w:t xml:space="preserve"> (</w:t>
      </w:r>
      <w:r w:rsidR="000460C8">
        <w:t>âge</w:t>
      </w:r>
      <w:r>
        <w:t>/sexe)</w:t>
      </w:r>
    </w:p>
    <w:p w:rsidR="00625F46" w:rsidRPr="000460C8" w:rsidRDefault="00625F46" w:rsidP="00625F46">
      <w:pPr>
        <w:pStyle w:val="Sansinterligne"/>
        <w:rPr>
          <w:i/>
        </w:rPr>
      </w:pPr>
      <w:r w:rsidRPr="000460C8">
        <w:rPr>
          <w:i/>
        </w:rPr>
        <w:t xml:space="preserve">Ex ;  + on </w:t>
      </w:r>
      <w:r w:rsidR="000460C8" w:rsidRPr="000460C8">
        <w:rPr>
          <w:i/>
        </w:rPr>
        <w:t xml:space="preserve">vieilli </w:t>
      </w:r>
      <w:r w:rsidRPr="000460C8">
        <w:rPr>
          <w:i/>
        </w:rPr>
        <w:t>+ on risque d’avoir un cancer et on peut rien y faire</w:t>
      </w:r>
      <w:r w:rsidR="000460C8" w:rsidRPr="000460C8">
        <w:rPr>
          <w:i/>
        </w:rPr>
        <w:t>…</w:t>
      </w:r>
      <w:r w:rsidR="000460C8">
        <w:rPr>
          <w:i/>
        </w:rPr>
        <w:t xml:space="preserve"> (</w:t>
      </w:r>
      <w:r w:rsidR="0065158B">
        <w:rPr>
          <w:i/>
        </w:rPr>
        <w:t>Accumulation</w:t>
      </w:r>
      <w:r w:rsidR="000460C8">
        <w:rPr>
          <w:i/>
        </w:rPr>
        <w:t xml:space="preserve"> d’anomalies chromosomiques)</w:t>
      </w:r>
    </w:p>
    <w:p w:rsidR="00625F46" w:rsidRDefault="00625F46" w:rsidP="00625F46">
      <w:pPr>
        <w:pStyle w:val="Sansinterligne"/>
      </w:pPr>
    </w:p>
    <w:p w:rsidR="00625F46" w:rsidRDefault="00625F46" w:rsidP="00393E20">
      <w:pPr>
        <w:pStyle w:val="Titre2"/>
      </w:pPr>
      <w:r>
        <w:t xml:space="preserve">++ </w:t>
      </w:r>
      <w:r w:rsidR="000460C8">
        <w:t>Nombreux</w:t>
      </w:r>
      <w:r>
        <w:t xml:space="preserve"> FDR</w:t>
      </w:r>
      <w:r w:rsidR="000460C8">
        <w:t xml:space="preserve"> en fonction des maladies ; Pour le cancer </w:t>
      </w:r>
    </w:p>
    <w:p w:rsidR="00393E20" w:rsidRDefault="00393E20" w:rsidP="00625F46">
      <w:pPr>
        <w:pStyle w:val="Sansinterligne"/>
      </w:pPr>
    </w:p>
    <w:p w:rsidR="00625F46" w:rsidRDefault="000460C8" w:rsidP="00625F46">
      <w:pPr>
        <w:pStyle w:val="Sansinterligne"/>
      </w:pPr>
      <w:r>
        <w:t xml:space="preserve">- </w:t>
      </w:r>
      <w:r w:rsidR="00625F46">
        <w:t xml:space="preserve">Publication d’il y a 30 ans mais tj </w:t>
      </w:r>
      <w:r>
        <w:t>d’actualité,</w:t>
      </w:r>
      <w:r w:rsidR="00625F46">
        <w:t xml:space="preserve"> </w:t>
      </w:r>
      <w:r w:rsidR="0065158B">
        <w:rPr>
          <w:b/>
        </w:rPr>
        <w:t>Doll</w:t>
      </w:r>
      <w:r w:rsidR="00625F46" w:rsidRPr="00B70B09">
        <w:rPr>
          <w:b/>
        </w:rPr>
        <w:t xml:space="preserve"> et Peto</w:t>
      </w:r>
      <w:r w:rsidR="00625F46">
        <w:t xml:space="preserve"> ont mis en </w:t>
      </w:r>
      <w:r w:rsidR="00B70B09">
        <w:t>évidence</w:t>
      </w:r>
      <w:r w:rsidR="00625F46">
        <w:t xml:space="preserve"> les FDR de survenue de cancer</w:t>
      </w:r>
      <w:r>
        <w:t>.</w:t>
      </w:r>
    </w:p>
    <w:p w:rsidR="000460C8" w:rsidRDefault="000460C8" w:rsidP="00625F46">
      <w:pPr>
        <w:pStyle w:val="Sansinterligne"/>
      </w:pPr>
      <w:r>
        <w:t>- Etude internationale</w:t>
      </w:r>
    </w:p>
    <w:p w:rsidR="00625F46" w:rsidRDefault="000460C8" w:rsidP="00625F46">
      <w:pPr>
        <w:pStyle w:val="Sansinterligne"/>
      </w:pPr>
      <w:r>
        <w:sym w:font="Wingdings" w:char="F0E8"/>
      </w:r>
      <w:r>
        <w:t xml:space="preserve"> </w:t>
      </w:r>
      <w:r w:rsidR="0065158B">
        <w:t>En</w:t>
      </w:r>
      <w:r w:rsidR="00625F46">
        <w:t xml:space="preserve"> luttant contre tabac</w:t>
      </w:r>
      <w:r w:rsidR="00B70B09">
        <w:t>/alcool</w:t>
      </w:r>
      <w:r w:rsidR="00625F46">
        <w:t xml:space="preserve"> et bonne alimentation on lutterai </w:t>
      </w:r>
      <w:r w:rsidR="00B70B09">
        <w:t xml:space="preserve">de façon </w:t>
      </w:r>
      <w:r w:rsidR="00871331">
        <w:t>considérable</w:t>
      </w:r>
      <w:r w:rsidR="00B70B09">
        <w:t xml:space="preserve"> </w:t>
      </w:r>
      <w:r w:rsidR="00625F46">
        <w:t xml:space="preserve">contre l’apparition </w:t>
      </w:r>
      <w:r w:rsidR="0065158B">
        <w:t>des cancers</w:t>
      </w:r>
      <w:r w:rsidR="00625F46">
        <w:t xml:space="preserve">. On a aussi </w:t>
      </w:r>
      <w:r w:rsidR="00B70B09">
        <w:t>les infections</w:t>
      </w:r>
      <w:r w:rsidR="00625F46">
        <w:t xml:space="preserve"> virales (++ </w:t>
      </w:r>
      <w:r w:rsidR="00B70B09">
        <w:t xml:space="preserve">hépatites virales </w:t>
      </w:r>
      <w:r w:rsidR="00625F46">
        <w:t xml:space="preserve">pays </w:t>
      </w:r>
      <w:r w:rsidR="00B70B09">
        <w:t>Afrique</w:t>
      </w:r>
      <w:r w:rsidR="00625F46">
        <w:t>)</w:t>
      </w: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  <w:r>
        <w:t>Nb : en France l’alcool jour un rôle bcp + important ici c’est une étude internationale.</w:t>
      </w:r>
    </w:p>
    <w:p w:rsidR="00B70B09" w:rsidRDefault="00B70B09" w:rsidP="00625F46">
      <w:pPr>
        <w:pStyle w:val="Sansinterligne"/>
      </w:pPr>
    </w:p>
    <w:p w:rsidR="00625F46" w:rsidRDefault="00B70B09" w:rsidP="00625F46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85725</wp:posOffset>
            </wp:positionV>
            <wp:extent cx="5232400" cy="3138805"/>
            <wp:effectExtent l="19050" t="0" r="6350" b="0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0" cy="313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BF3F69" w:rsidRDefault="00BF3F69" w:rsidP="00625F46">
      <w:pPr>
        <w:pStyle w:val="Sansinterligne"/>
      </w:pPr>
    </w:p>
    <w:p w:rsidR="00BF3F69" w:rsidRDefault="00BF3F69" w:rsidP="00625F46">
      <w:pPr>
        <w:pStyle w:val="Sansinterligne"/>
      </w:pPr>
    </w:p>
    <w:p w:rsidR="00BF3F69" w:rsidRDefault="00BF3F69" w:rsidP="00625F46">
      <w:pPr>
        <w:pStyle w:val="Sansinterligne"/>
      </w:pPr>
    </w:p>
    <w:p w:rsidR="00B70B09" w:rsidRDefault="00B70B09" w:rsidP="00625F46">
      <w:pPr>
        <w:pStyle w:val="Sansinterligne"/>
      </w:pPr>
    </w:p>
    <w:p w:rsidR="00393E20" w:rsidRDefault="00393E20" w:rsidP="00625F46">
      <w:pPr>
        <w:pStyle w:val="Sansinterligne"/>
      </w:pPr>
    </w:p>
    <w:p w:rsidR="00393E20" w:rsidRDefault="00393E20" w:rsidP="00625F46">
      <w:pPr>
        <w:pStyle w:val="Sansinterligne"/>
      </w:pPr>
    </w:p>
    <w:p w:rsidR="00625F46" w:rsidRDefault="00625F46" w:rsidP="000460C8">
      <w:pPr>
        <w:pStyle w:val="Titre1"/>
      </w:pPr>
      <w:r>
        <w:lastRenderedPageBreak/>
        <w:t>LE TABAC</w:t>
      </w:r>
    </w:p>
    <w:p w:rsidR="00625F46" w:rsidRDefault="00625F46" w:rsidP="00625F46">
      <w:pPr>
        <w:pStyle w:val="Sansinterligne"/>
      </w:pPr>
    </w:p>
    <w:p w:rsidR="007B20D4" w:rsidRPr="00B70B09" w:rsidRDefault="00B70B09" w:rsidP="00B70B09">
      <w:pPr>
        <w:pStyle w:val="Sansinterligne"/>
      </w:pPr>
      <w:r>
        <w:t xml:space="preserve">= </w:t>
      </w:r>
      <w:r w:rsidRPr="00B70B09">
        <w:rPr>
          <w:b/>
          <w:u w:val="single"/>
        </w:rPr>
        <w:t>LA</w:t>
      </w:r>
      <w:r>
        <w:t xml:space="preserve"> </w:t>
      </w:r>
      <w:r w:rsidR="00EA3695" w:rsidRPr="00B70B09">
        <w:t>Priorité en termes de santé publique</w:t>
      </w:r>
    </w:p>
    <w:p w:rsidR="007B20D4" w:rsidRPr="00B70B09" w:rsidRDefault="00B70B09" w:rsidP="00B70B09">
      <w:pPr>
        <w:pStyle w:val="Sansinterligne"/>
        <w:rPr>
          <w:i/>
        </w:rPr>
      </w:pPr>
      <w:r w:rsidRPr="00B70B09">
        <w:rPr>
          <w:i/>
        </w:rPr>
        <w:t>Certains articles disent que s’il n’avait pas de tabagisme, l’incidence des cancers n’aurait pas augmenté de 1950 à 2000.</w:t>
      </w:r>
      <w:r w:rsidRPr="00B70B09">
        <w:rPr>
          <w:i/>
        </w:rPr>
        <w:br/>
      </w:r>
      <w:r>
        <w:rPr>
          <w:i/>
        </w:rPr>
        <w:t xml:space="preserve">= </w:t>
      </w:r>
      <w:r>
        <w:t xml:space="preserve">Cause de </w:t>
      </w:r>
      <w:r w:rsidR="00EA3695" w:rsidRPr="00B70B09">
        <w:t>Cancers, maladies cardio-vasculaires,…</w:t>
      </w:r>
    </w:p>
    <w:p w:rsidR="00B70B09" w:rsidRDefault="00B70B09" w:rsidP="00B70B09">
      <w:pPr>
        <w:pStyle w:val="Sansinterligne"/>
      </w:pPr>
    </w:p>
    <w:p w:rsidR="007B20D4" w:rsidRPr="00871331" w:rsidRDefault="00B70B09" w:rsidP="00B70B09">
      <w:pPr>
        <w:pStyle w:val="Sansinterligne"/>
        <w:rPr>
          <w:b/>
        </w:rPr>
      </w:pPr>
      <w:r>
        <w:t xml:space="preserve">- responsable </w:t>
      </w:r>
      <w:r w:rsidR="00EA3695" w:rsidRPr="00871331">
        <w:rPr>
          <w:b/>
        </w:rPr>
        <w:t>60 000 décès annuels</w:t>
      </w:r>
      <w:r w:rsidRPr="00871331">
        <w:rPr>
          <w:b/>
        </w:rPr>
        <w:t xml:space="preserve"> en FRANCE</w:t>
      </w:r>
    </w:p>
    <w:p w:rsidR="007B20D4" w:rsidRPr="00B70B09" w:rsidRDefault="00B70B09" w:rsidP="00B70B09">
      <w:pPr>
        <w:pStyle w:val="Sansinterligne"/>
      </w:pPr>
      <w:r>
        <w:t xml:space="preserve">- </w:t>
      </w:r>
      <w:r w:rsidR="00EA3695" w:rsidRPr="00871331">
        <w:rPr>
          <w:b/>
        </w:rPr>
        <w:t>40 % des décès par cancer</w:t>
      </w:r>
      <w:r w:rsidRPr="00871331">
        <w:rPr>
          <w:b/>
        </w:rPr>
        <w:t xml:space="preserve"> imputable au tabac</w:t>
      </w:r>
      <w:r>
        <w:t xml:space="preserve"> (directement ou indirectement) = 15% de tout les décès en France.</w:t>
      </w:r>
    </w:p>
    <w:p w:rsidR="007B20D4" w:rsidRDefault="00B70B09" w:rsidP="00B70B09">
      <w:pPr>
        <w:pStyle w:val="Sansinterligne"/>
      </w:pPr>
      <w:r>
        <w:t xml:space="preserve">- </w:t>
      </w:r>
      <w:r w:rsidR="00EA3695" w:rsidRPr="00B70B09">
        <w:t>13 millions de fumeurs réguliers</w:t>
      </w:r>
      <w:r w:rsidR="00871331">
        <w:t xml:space="preserve"> en France </w:t>
      </w:r>
      <w:r>
        <w:t xml:space="preserve">: </w:t>
      </w:r>
      <w:r w:rsidR="00EA3695" w:rsidRPr="00B70B09">
        <w:t>9 millions d’hommes</w:t>
      </w:r>
      <w:r>
        <w:t xml:space="preserve"> + </w:t>
      </w:r>
      <w:r w:rsidR="00EA3695" w:rsidRPr="00B70B09">
        <w:t>4 millions de femmes</w:t>
      </w:r>
      <w:r>
        <w:t xml:space="preserve"> (femmes en croissance)</w:t>
      </w:r>
    </w:p>
    <w:p w:rsidR="007B20D4" w:rsidRPr="00B70B09" w:rsidRDefault="00B70B09" w:rsidP="00B70B09">
      <w:pPr>
        <w:pStyle w:val="Sansinterligne"/>
      </w:pPr>
      <w:r>
        <w:t xml:space="preserve">- </w:t>
      </w:r>
      <w:r w:rsidR="00EA3695" w:rsidRPr="00B70B09">
        <w:t>1,1 milliard d’habitants</w:t>
      </w:r>
      <w:r>
        <w:t xml:space="preserve"> </w:t>
      </w:r>
      <w:r>
        <w:sym w:font="Wingdings" w:char="F0E0"/>
      </w:r>
      <w:r>
        <w:t xml:space="preserve"> 1 habitant/5 au niveau mondial </w:t>
      </w:r>
    </w:p>
    <w:p w:rsidR="007B20D4" w:rsidRPr="00B70B09" w:rsidRDefault="00B70B09" w:rsidP="00B70B09">
      <w:pPr>
        <w:pStyle w:val="Sansinterligne"/>
      </w:pPr>
      <w:r>
        <w:t xml:space="preserve">- 4 millions </w:t>
      </w:r>
      <w:r w:rsidR="00EA3695" w:rsidRPr="00B70B09">
        <w:t>de décès/an</w:t>
      </w:r>
      <w:r>
        <w:t xml:space="preserve"> au niveau mondial </w:t>
      </w:r>
    </w:p>
    <w:p w:rsidR="007B20D4" w:rsidRPr="00B70B09" w:rsidRDefault="00B70B09" w:rsidP="00B70B09">
      <w:pPr>
        <w:pStyle w:val="Sansinterligne"/>
      </w:pPr>
      <w:r>
        <w:t xml:space="preserve">- </w:t>
      </w:r>
      <w:r w:rsidR="00EA3695" w:rsidRPr="00B70B09">
        <w:t>30% de la population adulte européenne</w:t>
      </w:r>
      <w:r w:rsidR="00871331">
        <w:t xml:space="preserve">, cette incidence ; </w:t>
      </w:r>
    </w:p>
    <w:p w:rsidR="007B20D4" w:rsidRPr="00871331" w:rsidRDefault="00EA3695" w:rsidP="00770E41">
      <w:pPr>
        <w:pStyle w:val="Sansinterligne"/>
        <w:numPr>
          <w:ilvl w:val="1"/>
          <w:numId w:val="5"/>
        </w:numPr>
        <w:rPr>
          <w:b/>
        </w:rPr>
      </w:pPr>
      <w:r w:rsidRPr="00871331">
        <w:rPr>
          <w:b/>
        </w:rPr>
        <w:t>↓</w:t>
      </w:r>
      <w:r w:rsidR="00B70B09" w:rsidRPr="00871331">
        <w:rPr>
          <w:b/>
        </w:rPr>
        <w:t xml:space="preserve"> régulièrement dans les </w:t>
      </w:r>
      <w:r w:rsidRPr="00871331">
        <w:rPr>
          <w:b/>
        </w:rPr>
        <w:t xml:space="preserve"> pays développés</w:t>
      </w:r>
    </w:p>
    <w:p w:rsidR="007B20D4" w:rsidRPr="00871331" w:rsidRDefault="00EA3695" w:rsidP="00770E41">
      <w:pPr>
        <w:pStyle w:val="Sansinterligne"/>
        <w:numPr>
          <w:ilvl w:val="1"/>
          <w:numId w:val="5"/>
        </w:numPr>
        <w:rPr>
          <w:b/>
        </w:rPr>
      </w:pPr>
      <w:r w:rsidRPr="00871331">
        <w:rPr>
          <w:b/>
        </w:rPr>
        <w:t xml:space="preserve">↑↑ pays en développement </w:t>
      </w:r>
      <w:r w:rsidR="00B70B09" w:rsidRPr="00871331">
        <w:rPr>
          <w:b/>
        </w:rPr>
        <w:t>(60% Chinois fument </w:t>
      </w:r>
      <w:r w:rsidR="0065158B" w:rsidRPr="00871331">
        <w:rPr>
          <w:b/>
        </w:rPr>
        <w:t>!)</w:t>
      </w:r>
      <w:r w:rsidRPr="00871331">
        <w:rPr>
          <w:b/>
        </w:rPr>
        <w:t xml:space="preserve"> </w:t>
      </w:r>
    </w:p>
    <w:p w:rsidR="00211204" w:rsidRDefault="00B70B09" w:rsidP="00625F46">
      <w:pPr>
        <w:pStyle w:val="Sansinterligne"/>
      </w:pPr>
      <w:r>
        <w:t xml:space="preserve">- </w:t>
      </w:r>
      <w:r w:rsidRPr="00871331">
        <w:rPr>
          <w:b/>
        </w:rPr>
        <w:t>Inversement relié au niveau socio économique</w:t>
      </w:r>
      <w:r w:rsidR="00871331">
        <w:t xml:space="preserve"> </w:t>
      </w:r>
      <w:r>
        <w:t xml:space="preserve">; </w:t>
      </w:r>
      <w:r w:rsidR="00211204">
        <w:t xml:space="preserve">+ le niveau </w:t>
      </w:r>
      <w:r>
        <w:t xml:space="preserve">socio-économique est bas + </w:t>
      </w:r>
      <w:r w:rsidR="00211204">
        <w:t>les gens on</w:t>
      </w:r>
      <w:r>
        <w:t>t</w:t>
      </w:r>
      <w:r w:rsidR="00211204">
        <w:t xml:space="preserve"> tendance à fumer </w:t>
      </w:r>
    </w:p>
    <w:p w:rsidR="00211204" w:rsidRPr="00B70B09" w:rsidRDefault="00211204" w:rsidP="00625F46">
      <w:pPr>
        <w:pStyle w:val="Sansinterligne"/>
        <w:rPr>
          <w:i/>
        </w:rPr>
      </w:pPr>
      <w:r w:rsidRPr="00B70B09">
        <w:rPr>
          <w:i/>
        </w:rPr>
        <w:t xml:space="preserve">Ce qui est une double injustice car + le niveau </w:t>
      </w:r>
      <w:r w:rsidR="00B70B09" w:rsidRPr="00B70B09">
        <w:rPr>
          <w:i/>
        </w:rPr>
        <w:t>socioéconomique</w:t>
      </w:r>
      <w:r w:rsidRPr="00B70B09">
        <w:rPr>
          <w:i/>
        </w:rPr>
        <w:t xml:space="preserve"> est bas moins on a les moyens de se soigner …</w:t>
      </w:r>
    </w:p>
    <w:p w:rsidR="00211204" w:rsidRDefault="00211204" w:rsidP="00625F46">
      <w:pPr>
        <w:pStyle w:val="Sansinterligne"/>
      </w:pPr>
    </w:p>
    <w:p w:rsidR="00211204" w:rsidRDefault="00B70B09" w:rsidP="00770E41">
      <w:pPr>
        <w:pStyle w:val="Titre2"/>
        <w:numPr>
          <w:ilvl w:val="0"/>
          <w:numId w:val="18"/>
        </w:numPr>
      </w:pPr>
      <w:r>
        <w:t xml:space="preserve">Tumeurs et tabac </w:t>
      </w:r>
    </w:p>
    <w:p w:rsidR="00B70B09" w:rsidRDefault="00B70B09" w:rsidP="00625F46">
      <w:pPr>
        <w:pStyle w:val="Sansinterligne"/>
      </w:pPr>
    </w:p>
    <w:p w:rsidR="00211204" w:rsidRDefault="00211204" w:rsidP="00625F46">
      <w:pPr>
        <w:pStyle w:val="Sansinterligne"/>
      </w:pPr>
      <w:r>
        <w:t xml:space="preserve">Il y a des liens indiscutables entre tabac et </w:t>
      </w:r>
      <w:r w:rsidR="00AE2E0B">
        <w:t>certains cancers</w:t>
      </w:r>
      <w:r>
        <w:t> </w:t>
      </w:r>
      <w:r w:rsidR="00AE2E0B">
        <w:t>; d’autres</w:t>
      </w:r>
      <w:r w:rsidR="00B70B09">
        <w:t xml:space="preserve"> sont pl</w:t>
      </w:r>
      <w:r>
        <w:t>u</w:t>
      </w:r>
      <w:r w:rsidR="00B70B09">
        <w:t>s</w:t>
      </w:r>
      <w:r>
        <w:t xml:space="preserve"> discutable</w:t>
      </w:r>
      <w:r w:rsidR="00AE2E0B">
        <w:t>s</w:t>
      </w:r>
      <w:r>
        <w:t xml:space="preserve"> </w:t>
      </w:r>
    </w:p>
    <w:p w:rsidR="00AE2E0B" w:rsidRDefault="00AE2E0B" w:rsidP="00AE2E0B">
      <w:pPr>
        <w:pStyle w:val="Sansinterligne"/>
      </w:pPr>
    </w:p>
    <w:p w:rsidR="007B20D4" w:rsidRPr="00AE2E0B" w:rsidRDefault="00EA3695" w:rsidP="00AE2E0B">
      <w:pPr>
        <w:pStyle w:val="Titre3"/>
        <w:ind w:left="0"/>
      </w:pPr>
      <w:r w:rsidRPr="00AE2E0B">
        <w:t>Lien indiscutable</w:t>
      </w:r>
    </w:p>
    <w:p w:rsidR="007B20D4" w:rsidRPr="00AE2E0B" w:rsidRDefault="00EA3695" w:rsidP="00770E41">
      <w:pPr>
        <w:pStyle w:val="Sansinterligne"/>
        <w:numPr>
          <w:ilvl w:val="1"/>
          <w:numId w:val="6"/>
        </w:numPr>
      </w:pPr>
      <w:r w:rsidRPr="00AE2E0B">
        <w:t>Poumons</w:t>
      </w:r>
    </w:p>
    <w:p w:rsidR="007B20D4" w:rsidRPr="00AE2E0B" w:rsidRDefault="00EA3695" w:rsidP="00770E41">
      <w:pPr>
        <w:pStyle w:val="Sansinterligne"/>
        <w:numPr>
          <w:ilvl w:val="1"/>
          <w:numId w:val="6"/>
        </w:numPr>
      </w:pPr>
      <w:r w:rsidRPr="00AE2E0B">
        <w:t>Larynx</w:t>
      </w:r>
    </w:p>
    <w:p w:rsidR="007B20D4" w:rsidRPr="00AE2E0B" w:rsidRDefault="00EA3695" w:rsidP="00770E41">
      <w:pPr>
        <w:pStyle w:val="Sansinterligne"/>
        <w:numPr>
          <w:ilvl w:val="1"/>
          <w:numId w:val="6"/>
        </w:numPr>
      </w:pPr>
      <w:r w:rsidRPr="00AE2E0B">
        <w:t>Cavité buccale</w:t>
      </w:r>
    </w:p>
    <w:p w:rsidR="007B20D4" w:rsidRPr="00AE2E0B" w:rsidRDefault="00EA3695" w:rsidP="00770E41">
      <w:pPr>
        <w:pStyle w:val="Sansinterligne"/>
        <w:numPr>
          <w:ilvl w:val="1"/>
          <w:numId w:val="6"/>
        </w:numPr>
      </w:pPr>
      <w:r w:rsidRPr="00AE2E0B">
        <w:rPr>
          <w:lang w:val="en-US"/>
        </w:rPr>
        <w:t xml:space="preserve">Œsophage </w:t>
      </w:r>
    </w:p>
    <w:p w:rsidR="007B20D4" w:rsidRPr="00AE2E0B" w:rsidRDefault="00EA3695" w:rsidP="00770E41">
      <w:pPr>
        <w:pStyle w:val="Sansinterligne"/>
        <w:numPr>
          <w:ilvl w:val="1"/>
          <w:numId w:val="6"/>
        </w:numPr>
      </w:pPr>
      <w:r w:rsidRPr="0065158B">
        <w:t>Vessie</w:t>
      </w:r>
      <w:r w:rsidRPr="00AE2E0B">
        <w:rPr>
          <w:lang w:val="en-US"/>
        </w:rPr>
        <w:t xml:space="preserve"> </w:t>
      </w:r>
    </w:p>
    <w:p w:rsidR="00211204" w:rsidRDefault="00211204" w:rsidP="00625F46">
      <w:pPr>
        <w:pStyle w:val="Sansinterligne"/>
      </w:pPr>
    </w:p>
    <w:p w:rsidR="007B20D4" w:rsidRPr="00AE2E0B" w:rsidRDefault="00EA3695" w:rsidP="00AE2E0B">
      <w:pPr>
        <w:pStyle w:val="Titre3"/>
        <w:ind w:left="0"/>
      </w:pPr>
      <w:r w:rsidRPr="00AE2E0B">
        <w:t xml:space="preserve">↑ </w:t>
      </w:r>
      <w:r w:rsidR="00AE2E0B" w:rsidRPr="00AE2E0B">
        <w:t>D’incidence</w:t>
      </w:r>
    </w:p>
    <w:p w:rsidR="007B20D4" w:rsidRPr="00AE2E0B" w:rsidRDefault="00EA3695" w:rsidP="00770E41">
      <w:pPr>
        <w:pStyle w:val="Sansinterligne"/>
        <w:numPr>
          <w:ilvl w:val="1"/>
          <w:numId w:val="7"/>
        </w:numPr>
      </w:pPr>
      <w:r w:rsidRPr="00AE2E0B">
        <w:t>Estomac</w:t>
      </w:r>
    </w:p>
    <w:p w:rsidR="007B20D4" w:rsidRPr="00AE2E0B" w:rsidRDefault="00EA3695" w:rsidP="00770E41">
      <w:pPr>
        <w:pStyle w:val="Sansinterligne"/>
        <w:numPr>
          <w:ilvl w:val="1"/>
          <w:numId w:val="7"/>
        </w:numPr>
      </w:pPr>
      <w:r w:rsidRPr="00AE2E0B">
        <w:t>Pancréas</w:t>
      </w:r>
    </w:p>
    <w:p w:rsidR="007B20D4" w:rsidRPr="00AE2E0B" w:rsidRDefault="00EA3695" w:rsidP="00770E41">
      <w:pPr>
        <w:pStyle w:val="Sansinterligne"/>
        <w:numPr>
          <w:ilvl w:val="1"/>
          <w:numId w:val="7"/>
        </w:numPr>
      </w:pPr>
      <w:r w:rsidRPr="00AE2E0B">
        <w:t>Rein</w:t>
      </w:r>
    </w:p>
    <w:p w:rsidR="007B20D4" w:rsidRPr="00AE2E0B" w:rsidRDefault="00EA3695" w:rsidP="00770E41">
      <w:pPr>
        <w:pStyle w:val="Sansinterligne"/>
        <w:numPr>
          <w:ilvl w:val="1"/>
          <w:numId w:val="7"/>
        </w:numPr>
      </w:pPr>
      <w:r w:rsidRPr="00AE2E0B">
        <w:t>Col utérin</w:t>
      </w:r>
    </w:p>
    <w:p w:rsidR="007B20D4" w:rsidRPr="00AE2E0B" w:rsidRDefault="00EA3695" w:rsidP="00770E41">
      <w:pPr>
        <w:pStyle w:val="Sansinterligne"/>
        <w:numPr>
          <w:ilvl w:val="1"/>
          <w:numId w:val="7"/>
        </w:numPr>
      </w:pPr>
      <w:r w:rsidRPr="00AE2E0B">
        <w:t>Leucémies</w:t>
      </w:r>
    </w:p>
    <w:p w:rsidR="00AE2E0B" w:rsidRDefault="00AE2E0B" w:rsidP="00625F46">
      <w:pPr>
        <w:pStyle w:val="Sansinterligne"/>
      </w:pPr>
    </w:p>
    <w:p w:rsidR="00211204" w:rsidRPr="00AE2E0B" w:rsidRDefault="00871331" w:rsidP="00625F46">
      <w:pPr>
        <w:pStyle w:val="Sansinterligne"/>
        <w:rPr>
          <w:b/>
        </w:rPr>
      </w:pPr>
      <w:r>
        <w:sym w:font="Wingdings" w:char="F0E8"/>
      </w:r>
      <w:r>
        <w:t xml:space="preserve"> P</w:t>
      </w:r>
      <w:r w:rsidR="00AE2E0B" w:rsidRPr="00AE2E0B">
        <w:rPr>
          <w:b/>
        </w:rPr>
        <w:t>ratiquement</w:t>
      </w:r>
      <w:r w:rsidR="00211204" w:rsidRPr="00AE2E0B">
        <w:rPr>
          <w:b/>
        </w:rPr>
        <w:t xml:space="preserve"> tou</w:t>
      </w:r>
      <w:r w:rsidR="00AE2E0B" w:rsidRPr="00AE2E0B">
        <w:rPr>
          <w:b/>
        </w:rPr>
        <w:t>t</w:t>
      </w:r>
      <w:r w:rsidR="00211204" w:rsidRPr="00AE2E0B">
        <w:rPr>
          <w:b/>
        </w:rPr>
        <w:t xml:space="preserve"> </w:t>
      </w:r>
      <w:r w:rsidR="0065158B" w:rsidRPr="00AE2E0B">
        <w:rPr>
          <w:b/>
        </w:rPr>
        <w:t>les cancers</w:t>
      </w:r>
      <w:r w:rsidR="00211204" w:rsidRPr="00AE2E0B">
        <w:rPr>
          <w:b/>
        </w:rPr>
        <w:t xml:space="preserve"> sont augmenté</w:t>
      </w:r>
      <w:r w:rsidR="00AE2E0B" w:rsidRPr="00AE2E0B">
        <w:rPr>
          <w:b/>
        </w:rPr>
        <w:t>s</w:t>
      </w:r>
      <w:r w:rsidR="00211204" w:rsidRPr="00AE2E0B">
        <w:rPr>
          <w:b/>
        </w:rPr>
        <w:t xml:space="preserve"> d’incidence chez </w:t>
      </w:r>
      <w:r w:rsidR="00AE2E0B" w:rsidRPr="00AE2E0B">
        <w:rPr>
          <w:b/>
        </w:rPr>
        <w:t>les fumeurs</w:t>
      </w:r>
      <w:r w:rsidR="00211204" w:rsidRPr="00AE2E0B">
        <w:rPr>
          <w:b/>
        </w:rPr>
        <w:t xml:space="preserve">, de manière </w:t>
      </w:r>
      <w:r w:rsidR="00AE2E0B" w:rsidRPr="00AE2E0B">
        <w:rPr>
          <w:b/>
        </w:rPr>
        <w:t>négligeable dans la pl</w:t>
      </w:r>
      <w:r w:rsidR="00211204" w:rsidRPr="00AE2E0B">
        <w:rPr>
          <w:b/>
        </w:rPr>
        <w:t>u</w:t>
      </w:r>
      <w:r w:rsidR="00AE2E0B" w:rsidRPr="00AE2E0B">
        <w:rPr>
          <w:b/>
        </w:rPr>
        <w:t>s</w:t>
      </w:r>
      <w:r w:rsidR="00211204" w:rsidRPr="00AE2E0B">
        <w:rPr>
          <w:b/>
        </w:rPr>
        <w:t xml:space="preserve"> part des cas, sauf dans la </w:t>
      </w:r>
      <w:r w:rsidR="00AE2E0B" w:rsidRPr="00AE2E0B">
        <w:rPr>
          <w:b/>
        </w:rPr>
        <w:t>sphère</w:t>
      </w:r>
      <w:r w:rsidR="00211204" w:rsidRPr="00AE2E0B">
        <w:rPr>
          <w:b/>
        </w:rPr>
        <w:t xml:space="preserve"> ORL</w:t>
      </w:r>
    </w:p>
    <w:p w:rsidR="00AE2E0B" w:rsidRDefault="00AE2E0B" w:rsidP="00625F46">
      <w:pPr>
        <w:pStyle w:val="Sansinterligne"/>
      </w:pPr>
    </w:p>
    <w:p w:rsidR="00AE2E0B" w:rsidRDefault="00AE2E0B" w:rsidP="00AE2E0B">
      <w:pPr>
        <w:pStyle w:val="Titre2"/>
      </w:pPr>
      <w:r w:rsidRPr="00AE2E0B">
        <w:t>Carcinogénèse et tabac</w:t>
      </w:r>
    </w:p>
    <w:p w:rsidR="00AE2E0B" w:rsidRDefault="00AE2E0B" w:rsidP="00AE2E0B">
      <w:pPr>
        <w:pStyle w:val="Sansinterligne"/>
      </w:pPr>
    </w:p>
    <w:p w:rsidR="007B20D4" w:rsidRPr="00AE2E0B" w:rsidRDefault="00AE2E0B" w:rsidP="00AE2E0B">
      <w:pPr>
        <w:pStyle w:val="Sansinterligne"/>
      </w:pPr>
      <w:r>
        <w:sym w:font="Wingdings" w:char="F0E8"/>
      </w:r>
      <w:r>
        <w:t xml:space="preserve"> </w:t>
      </w:r>
      <w:r w:rsidR="00EA3695" w:rsidRPr="00AE2E0B">
        <w:t>4000 composés chimiques</w:t>
      </w:r>
    </w:p>
    <w:p w:rsidR="007B20D4" w:rsidRPr="00AE2E0B" w:rsidRDefault="00EA3695" w:rsidP="00770E41">
      <w:pPr>
        <w:pStyle w:val="Sansinterligne"/>
        <w:numPr>
          <w:ilvl w:val="1"/>
          <w:numId w:val="8"/>
        </w:numPr>
      </w:pPr>
      <w:r w:rsidRPr="00AE2E0B">
        <w:t>Métaux lourds</w:t>
      </w:r>
    </w:p>
    <w:p w:rsidR="007B20D4" w:rsidRPr="00AE2E0B" w:rsidRDefault="00EA3695" w:rsidP="00770E41">
      <w:pPr>
        <w:pStyle w:val="Sansinterligne"/>
        <w:numPr>
          <w:ilvl w:val="1"/>
          <w:numId w:val="8"/>
        </w:numPr>
      </w:pPr>
      <w:r w:rsidRPr="00AE2E0B">
        <w:t>Benzène</w:t>
      </w:r>
    </w:p>
    <w:p w:rsidR="007B20D4" w:rsidRPr="00AE2E0B" w:rsidRDefault="00AE2E0B" w:rsidP="00770E41">
      <w:pPr>
        <w:pStyle w:val="Sansinterligne"/>
        <w:numPr>
          <w:ilvl w:val="1"/>
          <w:numId w:val="8"/>
        </w:numPr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4302125</wp:posOffset>
            </wp:positionH>
            <wp:positionV relativeFrom="paragraph">
              <wp:posOffset>114300</wp:posOffset>
            </wp:positionV>
            <wp:extent cx="2813050" cy="2647950"/>
            <wp:effectExtent l="19050" t="0" r="6350" b="0"/>
            <wp:wrapSquare wrapText="bothSides"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3695" w:rsidRPr="00AE2E0B">
        <w:t>Amines aromatiques</w:t>
      </w:r>
    </w:p>
    <w:p w:rsidR="007B20D4" w:rsidRPr="00AE2E0B" w:rsidRDefault="00EA3695" w:rsidP="00770E41">
      <w:pPr>
        <w:pStyle w:val="Sansinterligne"/>
        <w:numPr>
          <w:ilvl w:val="1"/>
          <w:numId w:val="8"/>
        </w:numPr>
      </w:pPr>
      <w:r w:rsidRPr="00AE2E0B">
        <w:t>Hydrocarbures aromatiques polycycliques</w:t>
      </w:r>
    </w:p>
    <w:p w:rsidR="00211204" w:rsidRDefault="00EA3695" w:rsidP="00770E41">
      <w:pPr>
        <w:pStyle w:val="Sansinterligne"/>
        <w:numPr>
          <w:ilvl w:val="1"/>
          <w:numId w:val="8"/>
        </w:numPr>
      </w:pPr>
      <w:r w:rsidRPr="00AE2E0B">
        <w:t>Composés N-nitrosés</w:t>
      </w:r>
      <w:r w:rsidR="00AE2E0B">
        <w:t xml:space="preserve"> …</w:t>
      </w:r>
    </w:p>
    <w:p w:rsidR="00AE2E0B" w:rsidRDefault="00AE2E0B" w:rsidP="00AE2E0B">
      <w:pPr>
        <w:pStyle w:val="Sansinterligne"/>
      </w:pPr>
      <w:r>
        <w:t xml:space="preserve">Un certains nombres de ces produits sont des cancérigènes clairement affiché donc </w:t>
      </w:r>
      <w:r w:rsidRPr="00AE2E0B">
        <w:rPr>
          <w:b/>
        </w:rPr>
        <w:t>C’EST UN PRODUIT TOXIQUE</w:t>
      </w:r>
    </w:p>
    <w:p w:rsidR="00AE2E0B" w:rsidRDefault="00AE2E0B" w:rsidP="00625F46">
      <w:pPr>
        <w:pStyle w:val="Sansinterligne"/>
      </w:pPr>
    </w:p>
    <w:p w:rsidR="00AE2E0B" w:rsidRPr="00AE2E0B" w:rsidRDefault="00AE2E0B" w:rsidP="00AE2E0B">
      <w:pPr>
        <w:pStyle w:val="Titre2"/>
      </w:pPr>
      <w:r>
        <w:t xml:space="preserve">Epidémiologie </w:t>
      </w:r>
      <w:r w:rsidRPr="00AE2E0B">
        <w:t xml:space="preserve">des cancers du poumon </w:t>
      </w:r>
    </w:p>
    <w:p w:rsidR="00AE2E0B" w:rsidRDefault="00AE2E0B" w:rsidP="00625F46">
      <w:pPr>
        <w:pStyle w:val="Sansinterligne"/>
      </w:pPr>
    </w:p>
    <w:p w:rsidR="00211204" w:rsidRPr="00AE2E0B" w:rsidRDefault="00211204" w:rsidP="00625F46">
      <w:pPr>
        <w:pStyle w:val="Sansinterligne"/>
        <w:rPr>
          <w:b/>
        </w:rPr>
      </w:pPr>
      <w:r w:rsidRPr="00AE2E0B">
        <w:rPr>
          <w:b/>
        </w:rPr>
        <w:t xml:space="preserve">+ </w:t>
      </w:r>
      <w:r w:rsidR="00AE2E0B" w:rsidRPr="00AE2E0B">
        <w:rPr>
          <w:b/>
        </w:rPr>
        <w:t>On</w:t>
      </w:r>
      <w:r w:rsidRPr="00AE2E0B">
        <w:rPr>
          <w:b/>
        </w:rPr>
        <w:t xml:space="preserve"> fume + l’incidence </w:t>
      </w:r>
      <w:r w:rsidR="00AE2E0B" w:rsidRPr="00AE2E0B">
        <w:rPr>
          <w:b/>
        </w:rPr>
        <w:t>des cancers</w:t>
      </w:r>
      <w:r w:rsidRPr="00AE2E0B">
        <w:rPr>
          <w:b/>
        </w:rPr>
        <w:t xml:space="preserve"> augmente</w:t>
      </w:r>
    </w:p>
    <w:p w:rsidR="00211204" w:rsidRDefault="00211204" w:rsidP="00625F46">
      <w:pPr>
        <w:pStyle w:val="Sansinterligne"/>
      </w:pPr>
    </w:p>
    <w:p w:rsidR="00211204" w:rsidRDefault="00211204" w:rsidP="00625F46">
      <w:pPr>
        <w:pStyle w:val="Sansinterligne"/>
      </w:pPr>
      <w:r>
        <w:t xml:space="preserve">NB ; calcul de </w:t>
      </w:r>
      <w:r w:rsidR="00AE2E0B">
        <w:t>paquets/</w:t>
      </w:r>
      <w:r>
        <w:t xml:space="preserve">année ; nombre de </w:t>
      </w:r>
      <w:r w:rsidR="00AE2E0B">
        <w:t>paquets</w:t>
      </w:r>
      <w:r>
        <w:t xml:space="preserve"> </w:t>
      </w:r>
      <w:r w:rsidR="00AE2E0B">
        <w:t>consommés</w:t>
      </w:r>
      <w:r>
        <w:t xml:space="preserve"> par jour mu</w:t>
      </w:r>
      <w:r w:rsidR="00AE2E0B">
        <w:t>ltiplié par le nombre d’année où</w:t>
      </w:r>
      <w:r>
        <w:t xml:space="preserve"> l’on a fumé.</w:t>
      </w:r>
    </w:p>
    <w:p w:rsidR="00211204" w:rsidRPr="00AE2E0B" w:rsidRDefault="00211204" w:rsidP="00625F46">
      <w:pPr>
        <w:pStyle w:val="Sansinterligne"/>
        <w:rPr>
          <w:i/>
        </w:rPr>
      </w:pPr>
      <w:r w:rsidRPr="00AE2E0B">
        <w:rPr>
          <w:i/>
        </w:rPr>
        <w:t xml:space="preserve">Ex ; 1 paquet par jours pendant 20 ans = 20 </w:t>
      </w:r>
      <w:r w:rsidR="00AE2E0B" w:rsidRPr="00AE2E0B">
        <w:rPr>
          <w:i/>
        </w:rPr>
        <w:t>paquets</w:t>
      </w:r>
      <w:r w:rsidRPr="00AE2E0B">
        <w:rPr>
          <w:i/>
        </w:rPr>
        <w:t xml:space="preserve"> année</w:t>
      </w:r>
    </w:p>
    <w:p w:rsidR="006924B7" w:rsidRPr="00AE2E0B" w:rsidRDefault="00211204" w:rsidP="00625F46">
      <w:pPr>
        <w:pStyle w:val="Sansinterligne"/>
        <w:rPr>
          <w:i/>
        </w:rPr>
      </w:pPr>
      <w:r w:rsidRPr="00AE2E0B">
        <w:rPr>
          <w:i/>
        </w:rPr>
        <w:t>60 paquet année = 2 paquet par jours pdt 30 ans</w:t>
      </w:r>
    </w:p>
    <w:p w:rsidR="00211204" w:rsidRDefault="00AE2E0B" w:rsidP="00AE2E0B">
      <w:pPr>
        <w:pStyle w:val="Titre3"/>
        <w:ind w:left="0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3992880</wp:posOffset>
            </wp:positionH>
            <wp:positionV relativeFrom="paragraph">
              <wp:posOffset>-360045</wp:posOffset>
            </wp:positionV>
            <wp:extent cx="3281045" cy="2303780"/>
            <wp:effectExtent l="19050" t="0" r="0" b="0"/>
            <wp:wrapSquare wrapText="bothSides"/>
            <wp:docPr id="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045" cy="230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Evolution du risque de décès lié au cancer du poumon dans les pays de l’OCDE</w:t>
      </w:r>
    </w:p>
    <w:p w:rsidR="00AE2E0B" w:rsidRDefault="00AE2E0B" w:rsidP="00625F46">
      <w:pPr>
        <w:pStyle w:val="Sansinterligne"/>
      </w:pPr>
    </w:p>
    <w:p w:rsidR="00625F46" w:rsidRDefault="00AE2E0B" w:rsidP="00625F46">
      <w:pPr>
        <w:pStyle w:val="Sansinterligne"/>
      </w:pPr>
      <w:r>
        <w:t xml:space="preserve">Depuis unes 20aine d’années ; </w:t>
      </w:r>
      <w:r w:rsidR="00211204">
        <w:t>L’incidence des</w:t>
      </w:r>
      <w:r>
        <w:t xml:space="preserve"> décès par</w:t>
      </w:r>
      <w:r w:rsidR="00211204">
        <w:t xml:space="preserve"> </w:t>
      </w:r>
      <w:r>
        <w:t>cancers</w:t>
      </w:r>
      <w:r w:rsidR="00211204">
        <w:t xml:space="preserve"> du</w:t>
      </w:r>
      <w:r>
        <w:t xml:space="preserve"> poumon diminue chez l’homme et</w:t>
      </w:r>
      <w:r w:rsidR="00211204">
        <w:t xml:space="preserve"> </w:t>
      </w:r>
      <w:r w:rsidR="00211204" w:rsidRPr="00AE2E0B">
        <w:rPr>
          <w:b/>
        </w:rPr>
        <w:t>explose chez la femme</w:t>
      </w:r>
      <w:r>
        <w:rPr>
          <w:b/>
        </w:rPr>
        <w:t xml:space="preserve"> ! </w:t>
      </w:r>
    </w:p>
    <w:p w:rsidR="00AE2E0B" w:rsidRDefault="00AE2E0B" w:rsidP="00625F46">
      <w:pPr>
        <w:pStyle w:val="Sansinterligne"/>
      </w:pPr>
    </w:p>
    <w:p w:rsidR="00AE2E0B" w:rsidRPr="00871331" w:rsidRDefault="00211204" w:rsidP="00625F46">
      <w:pPr>
        <w:pStyle w:val="Sansinterligne"/>
        <w:rPr>
          <w:i/>
        </w:rPr>
      </w:pPr>
      <w:r w:rsidRPr="00871331">
        <w:rPr>
          <w:i/>
        </w:rPr>
        <w:t>Au</w:t>
      </w:r>
      <w:r w:rsidR="00AE2E0B" w:rsidRPr="00871331">
        <w:rPr>
          <w:i/>
        </w:rPr>
        <w:t>x USA ; la première cause de décès par cancer c’est le ca</w:t>
      </w:r>
      <w:r w:rsidR="00096083" w:rsidRPr="00871331">
        <w:rPr>
          <w:i/>
        </w:rPr>
        <w:t xml:space="preserve">ncer </w:t>
      </w:r>
      <w:r w:rsidR="00AE2E0B" w:rsidRPr="00871331">
        <w:rPr>
          <w:i/>
        </w:rPr>
        <w:t xml:space="preserve"> du poumon qui dépasse le cancer du sein </w:t>
      </w:r>
      <w:r w:rsidR="0065158B" w:rsidRPr="00871331">
        <w:rPr>
          <w:i/>
        </w:rPr>
        <w:t>(alors</w:t>
      </w:r>
      <w:r w:rsidR="00AE2E0B" w:rsidRPr="00871331">
        <w:rPr>
          <w:i/>
        </w:rPr>
        <w:t xml:space="preserve"> qu’on pensait qu’il resterait le 1</w:t>
      </w:r>
      <w:r w:rsidR="00AE2E0B" w:rsidRPr="00871331">
        <w:rPr>
          <w:i/>
          <w:vertAlign w:val="superscript"/>
        </w:rPr>
        <w:t>er</w:t>
      </w:r>
      <w:r w:rsidR="00AE2E0B" w:rsidRPr="00871331">
        <w:rPr>
          <w:i/>
        </w:rPr>
        <w:t xml:space="preserve"> chez la femme mais le cancer du poumon est bien + grave donc c’est la première cause de mortalité)</w:t>
      </w:r>
    </w:p>
    <w:p w:rsidR="00211204" w:rsidRDefault="00211204" w:rsidP="00625F46">
      <w:pPr>
        <w:pStyle w:val="Sansinterligne"/>
      </w:pPr>
    </w:p>
    <w:p w:rsidR="00096083" w:rsidRDefault="00871331" w:rsidP="00625F46">
      <w:pPr>
        <w:pStyle w:val="Sansinterligne"/>
      </w:pPr>
      <w:r>
        <w:t>A</w:t>
      </w:r>
      <w:r w:rsidR="00211204">
        <w:t xml:space="preserve">u cours des 20 </w:t>
      </w:r>
      <w:r w:rsidR="00096083">
        <w:t>dernières années</w:t>
      </w:r>
      <w:r w:rsidR="00211204">
        <w:t xml:space="preserve"> en France ;</w:t>
      </w:r>
      <w:r w:rsidR="00096083">
        <w:t xml:space="preserve"> </w:t>
      </w:r>
    </w:p>
    <w:p w:rsidR="00096083" w:rsidRPr="00871331" w:rsidRDefault="00871331" w:rsidP="00625F46">
      <w:pPr>
        <w:pStyle w:val="Sansinterligne"/>
        <w:rPr>
          <w:b/>
        </w:rPr>
      </w:pPr>
      <w:r>
        <w:t xml:space="preserve">- </w:t>
      </w:r>
      <w:r w:rsidR="00096083">
        <w:t xml:space="preserve"> </w:t>
      </w:r>
      <w:r w:rsidR="00096083" w:rsidRPr="00871331">
        <w:rPr>
          <w:b/>
        </w:rPr>
        <w:t>incidence des décès</w:t>
      </w:r>
      <w:r>
        <w:rPr>
          <w:b/>
        </w:rPr>
        <w:t xml:space="preserve"> par cancer</w:t>
      </w:r>
      <w:r w:rsidR="00096083" w:rsidRPr="00871331">
        <w:rPr>
          <w:b/>
        </w:rPr>
        <w:t xml:space="preserve"> diminue</w:t>
      </w:r>
    </w:p>
    <w:p w:rsidR="00096083" w:rsidRDefault="00871331" w:rsidP="00625F46">
      <w:pPr>
        <w:pStyle w:val="Sansinterligne"/>
      </w:pPr>
      <w:r>
        <w:rPr>
          <w:b/>
        </w:rPr>
        <w:t xml:space="preserve">- </w:t>
      </w:r>
      <w:r w:rsidR="00096083" w:rsidRPr="00871331">
        <w:rPr>
          <w:b/>
        </w:rPr>
        <w:t xml:space="preserve">incidence des cancers augmente ; </w:t>
      </w:r>
      <w:r w:rsidR="00096083">
        <w:t>en effet  on le</w:t>
      </w:r>
      <w:r w:rsidR="00211204">
        <w:t>s</w:t>
      </w:r>
      <w:r w:rsidR="00096083">
        <w:t xml:space="preserve"> tr</w:t>
      </w:r>
      <w:r w:rsidR="00211204">
        <w:t>a</w:t>
      </w:r>
      <w:r w:rsidR="00096083">
        <w:t>i</w:t>
      </w:r>
      <w:r w:rsidR="00211204">
        <w:t>te mieux (</w:t>
      </w:r>
      <w:r w:rsidR="00096083">
        <w:t>meilleur</w:t>
      </w:r>
      <w:r w:rsidR="00211204">
        <w:t xml:space="preserve"> </w:t>
      </w:r>
      <w:r w:rsidR="00096083">
        <w:t>dépistages</w:t>
      </w:r>
      <w:r w:rsidR="00211204">
        <w:t xml:space="preserve">, TTT) </w:t>
      </w:r>
    </w:p>
    <w:p w:rsidR="00211204" w:rsidRDefault="00096083" w:rsidP="00625F46">
      <w:pPr>
        <w:pStyle w:val="Sansinterligne"/>
      </w:pPr>
      <w:r>
        <w:t xml:space="preserve">- </w:t>
      </w:r>
      <w:r w:rsidR="00211204">
        <w:t>mais 2 cancer</w:t>
      </w:r>
      <w:r w:rsidR="00871331">
        <w:t>s où</w:t>
      </w:r>
      <w:r w:rsidR="00211204">
        <w:t xml:space="preserve"> l’incidence ne diminue pas  = poumon</w:t>
      </w:r>
      <w:r>
        <w:t xml:space="preserve"> ( à cause » de la femme)</w:t>
      </w:r>
      <w:r w:rsidR="00211204">
        <w:t xml:space="preserve"> et </w:t>
      </w:r>
      <w:r>
        <w:t xml:space="preserve">pancréas </w:t>
      </w:r>
      <w:r w:rsidR="0065158B">
        <w:t>(car</w:t>
      </w:r>
      <w:r>
        <w:t xml:space="preserve"> peu fréquent)</w:t>
      </w:r>
    </w:p>
    <w:p w:rsidR="00211204" w:rsidRDefault="00211204" w:rsidP="00625F46">
      <w:pPr>
        <w:pStyle w:val="Sansinterligne"/>
      </w:pPr>
    </w:p>
    <w:p w:rsidR="00211204" w:rsidRDefault="00211204" w:rsidP="00AE2E0B">
      <w:pPr>
        <w:pStyle w:val="Titre2"/>
      </w:pPr>
      <w:r>
        <w:t>Tabagisme passif</w:t>
      </w:r>
    </w:p>
    <w:p w:rsidR="00211204" w:rsidRPr="00871331" w:rsidRDefault="00096083" w:rsidP="00625F46">
      <w:pPr>
        <w:pStyle w:val="Sansinterligne"/>
        <w:rPr>
          <w:b/>
        </w:rPr>
      </w:pPr>
      <w:r>
        <w:br/>
      </w:r>
      <w:r w:rsidR="00211204">
        <w:t xml:space="preserve">Notion </w:t>
      </w:r>
      <w:r>
        <w:t xml:space="preserve">très pratique mais aussi virtuelle car </w:t>
      </w:r>
      <w:r w:rsidRPr="00871331">
        <w:rPr>
          <w:b/>
        </w:rPr>
        <w:t xml:space="preserve">impossible à quantifier </w:t>
      </w:r>
    </w:p>
    <w:p w:rsidR="0084177B" w:rsidRPr="00211204" w:rsidRDefault="00096083" w:rsidP="00096083">
      <w:pPr>
        <w:pStyle w:val="Sansinterligne"/>
      </w:pPr>
      <w:r>
        <w:sym w:font="Wingdings" w:char="F0E8"/>
      </w:r>
      <w:r>
        <w:t xml:space="preserve"> </w:t>
      </w:r>
      <w:r w:rsidR="00F304B8" w:rsidRPr="00211204">
        <w:t>Risque difficile à établir mais</w:t>
      </w:r>
      <w:r w:rsidR="00F304B8" w:rsidRPr="00871331">
        <w:rPr>
          <w:b/>
        </w:rPr>
        <w:t xml:space="preserve"> incontestable</w:t>
      </w:r>
      <w:r>
        <w:t xml:space="preserve"> ; </w:t>
      </w:r>
      <w:r w:rsidR="00F304B8" w:rsidRPr="00211204">
        <w:t>Présence de produits mutagènes dans les urines des conjoints tabagiques</w:t>
      </w:r>
    </w:p>
    <w:p w:rsidR="0084177B" w:rsidRDefault="00096083" w:rsidP="00096083">
      <w:pPr>
        <w:pStyle w:val="Sansinterligne"/>
      </w:pPr>
      <w:r>
        <w:sym w:font="Wingdings" w:char="F0E8"/>
      </w:r>
      <w:r>
        <w:t xml:space="preserve"> </w:t>
      </w:r>
      <w:r w:rsidR="00F304B8" w:rsidRPr="00211204">
        <w:t xml:space="preserve">Interdiction complète du tabac dans les lieux publics </w:t>
      </w:r>
      <w:r>
        <w:t>depuis 01/</w:t>
      </w:r>
      <w:r w:rsidR="0065158B" w:rsidRPr="00211204">
        <w:t xml:space="preserve">2008. </w:t>
      </w:r>
      <w:r>
        <w:t>Assez</w:t>
      </w:r>
      <w:r w:rsidR="00211204">
        <w:t xml:space="preserve"> bien accepté en France</w:t>
      </w:r>
    </w:p>
    <w:p w:rsidR="00211204" w:rsidRDefault="00211204" w:rsidP="00211204">
      <w:pPr>
        <w:pStyle w:val="Sansinterligne"/>
        <w:ind w:left="360"/>
      </w:pPr>
    </w:p>
    <w:p w:rsidR="00211204" w:rsidRDefault="00AE2E0B" w:rsidP="00AE2E0B">
      <w:pPr>
        <w:pStyle w:val="Titre2"/>
      </w:pPr>
      <w:r>
        <w:t xml:space="preserve">Identifier les fumeurs </w:t>
      </w:r>
    </w:p>
    <w:p w:rsidR="00AE2E0B" w:rsidRDefault="00AE2E0B" w:rsidP="00AE2E0B">
      <w:pPr>
        <w:pStyle w:val="Sansinterligne"/>
      </w:pPr>
    </w:p>
    <w:p w:rsidR="00096083" w:rsidRDefault="00096083" w:rsidP="00096083">
      <w:pPr>
        <w:pStyle w:val="Sansinterligne"/>
      </w:pPr>
      <w:r w:rsidRPr="00871331">
        <w:rPr>
          <w:b/>
        </w:rPr>
        <w:t>Le tabac c’est quelque chose de très négatif</w:t>
      </w:r>
      <w:r>
        <w:t xml:space="preserve"> ! </w:t>
      </w:r>
    </w:p>
    <w:p w:rsidR="00096083" w:rsidRDefault="00096083" w:rsidP="00096083">
      <w:pPr>
        <w:pStyle w:val="Sansinterligne"/>
      </w:pPr>
      <w:r>
        <w:sym w:font="Wingdings" w:char="F0E0"/>
      </w:r>
      <w:r>
        <w:t xml:space="preserve">  </w:t>
      </w:r>
      <w:r w:rsidR="0065158B">
        <w:t>Il</w:t>
      </w:r>
      <w:r>
        <w:t xml:space="preserve"> faut identifier les fumeurs le + tôt possible pour modifier </w:t>
      </w:r>
      <w:r w:rsidR="0065158B">
        <w:t>les comportements</w:t>
      </w:r>
    </w:p>
    <w:p w:rsidR="00096083" w:rsidRDefault="00096083" w:rsidP="00096083">
      <w:pPr>
        <w:pStyle w:val="Sansinterligne"/>
      </w:pPr>
      <w:r>
        <w:sym w:font="Wingdings" w:char="F0E0"/>
      </w:r>
      <w:r>
        <w:t xml:space="preserve">  </w:t>
      </w:r>
      <w:r w:rsidR="00F36C69">
        <w:t>Identifier</w:t>
      </w:r>
      <w:r>
        <w:t xml:space="preserve"> </w:t>
      </w:r>
      <w:r w:rsidR="0065158B">
        <w:t>les sujets attirés</w:t>
      </w:r>
      <w:r>
        <w:t xml:space="preserve"> par le tabagisme</w:t>
      </w:r>
    </w:p>
    <w:p w:rsidR="00096083" w:rsidRDefault="00096083" w:rsidP="00AE2E0B">
      <w:pPr>
        <w:pStyle w:val="Sansinterligne"/>
      </w:pPr>
    </w:p>
    <w:p w:rsidR="007B20D4" w:rsidRDefault="00096083" w:rsidP="00096083">
      <w:pPr>
        <w:pStyle w:val="Sansinterligne"/>
      </w:pPr>
      <w:r w:rsidRPr="00096083">
        <w:rPr>
          <w:rFonts w:ascii="Arial" w:hAnsi="Arial" w:cs="Arial"/>
          <w:b/>
          <w:color w:val="F79646" w:themeColor="accent6"/>
        </w:rPr>
        <w:t>●</w:t>
      </w:r>
      <w:r w:rsidRPr="00096083">
        <w:rPr>
          <w:b/>
          <w:color w:val="F79646" w:themeColor="accent6"/>
        </w:rPr>
        <w:t xml:space="preserve"> </w:t>
      </w:r>
      <w:r w:rsidR="00EA3695" w:rsidRPr="00096083">
        <w:rPr>
          <w:b/>
          <w:color w:val="F79646" w:themeColor="accent6"/>
        </w:rPr>
        <w:t xml:space="preserve">Au moins la moitié des fumeurs ne sont </w:t>
      </w:r>
      <w:r w:rsidRPr="00096083">
        <w:rPr>
          <w:b/>
          <w:color w:val="F79646" w:themeColor="accent6"/>
        </w:rPr>
        <w:t>pas identifiés par les médecins </w:t>
      </w:r>
      <w:r>
        <w:t xml:space="preserve">: questionnaires pas assez policiers, </w:t>
      </w:r>
      <w:r w:rsidRPr="00871331">
        <w:rPr>
          <w:b/>
        </w:rPr>
        <w:t xml:space="preserve">Une habitude ancienne/ancrée c’est quelque chose qui n’apparait plus ; </w:t>
      </w:r>
      <w:r>
        <w:t>Quelqu’un qui fume 1 paquet par jours depuis 20 ans va vous dire qu’il</w:t>
      </w:r>
      <w:r w:rsidR="00F36C69">
        <w:t xml:space="preserve"> ne</w:t>
      </w:r>
      <w:r>
        <w:t xml:space="preserve"> fume pas bcp (pareil pour médicaments et alcool) </w:t>
      </w:r>
      <w:r>
        <w:sym w:font="Wingdings" w:char="F0E0"/>
      </w:r>
      <w:r>
        <w:t xml:space="preserve"> il faut demander </w:t>
      </w:r>
      <w:r w:rsidRPr="00096083">
        <w:rPr>
          <w:u w:val="single"/>
        </w:rPr>
        <w:t>la quantité</w:t>
      </w:r>
      <w:r w:rsidR="00F36C69">
        <w:t xml:space="preserve"> de tabac au moment présent et/ou</w:t>
      </w:r>
      <w:r>
        <w:t xml:space="preserve"> passé</w:t>
      </w:r>
      <w:r w:rsidR="00F36C69">
        <w:t xml:space="preserve"> ; </w:t>
      </w:r>
      <w:r>
        <w:t>Les patients estime</w:t>
      </w:r>
      <w:r w:rsidR="00F36C69">
        <w:t>nt que s’</w:t>
      </w:r>
      <w:r>
        <w:t>il</w:t>
      </w:r>
      <w:r w:rsidR="00F36C69">
        <w:t>s</w:t>
      </w:r>
      <w:r>
        <w:t xml:space="preserve"> s’</w:t>
      </w:r>
      <w:r w:rsidR="00871331">
        <w:t>arrêtent</w:t>
      </w:r>
      <w:r>
        <w:t xml:space="preserve"> de fumer le risque de cancer du poumon disparait alors qu’il ne fait que diminuer très progressivement. (Par contres le risque</w:t>
      </w:r>
      <w:r w:rsidR="00F36C69">
        <w:t xml:space="preserve"> de</w:t>
      </w:r>
      <w:r>
        <w:t xml:space="preserve"> maladies cardiovasculaires baisse ++ rapidement)</w:t>
      </w:r>
    </w:p>
    <w:p w:rsidR="00096083" w:rsidRPr="00096083" w:rsidRDefault="00096083" w:rsidP="00096083">
      <w:pPr>
        <w:pStyle w:val="Sansinterligne"/>
        <w:ind w:left="360"/>
      </w:pPr>
    </w:p>
    <w:p w:rsidR="007B20D4" w:rsidRPr="00096083" w:rsidRDefault="00096083" w:rsidP="00096083">
      <w:pPr>
        <w:pStyle w:val="Sansinterligne"/>
      </w:pPr>
      <w:r w:rsidRPr="00096083">
        <w:rPr>
          <w:rFonts w:ascii="Arial" w:hAnsi="Arial" w:cs="Arial"/>
          <w:b/>
          <w:color w:val="F79646" w:themeColor="accent6"/>
        </w:rPr>
        <w:t>●</w:t>
      </w:r>
      <w:r w:rsidRPr="00096083">
        <w:rPr>
          <w:b/>
          <w:color w:val="F79646" w:themeColor="accent6"/>
        </w:rPr>
        <w:t xml:space="preserve"> </w:t>
      </w:r>
      <w:r w:rsidR="00EA3695" w:rsidRPr="00096083">
        <w:rPr>
          <w:b/>
          <w:color w:val="F79646" w:themeColor="accent6"/>
        </w:rPr>
        <w:t>L'identification est plus facile quand le patient présente une maladie liée au tabac</w:t>
      </w:r>
      <w:r w:rsidR="00EA3695" w:rsidRPr="00096083">
        <w:t>.</w:t>
      </w:r>
    </w:p>
    <w:p w:rsidR="00096083" w:rsidRDefault="00096083" w:rsidP="00096083">
      <w:pPr>
        <w:pStyle w:val="Sansinterligne"/>
      </w:pPr>
    </w:p>
    <w:p w:rsidR="007B20D4" w:rsidRPr="00096083" w:rsidRDefault="00096083" w:rsidP="00096083">
      <w:pPr>
        <w:pStyle w:val="Sansinterligne"/>
      </w:pPr>
      <w:r w:rsidRPr="00096083">
        <w:rPr>
          <w:rFonts w:ascii="Arial" w:hAnsi="Arial" w:cs="Arial"/>
          <w:b/>
          <w:color w:val="F79646" w:themeColor="accent6"/>
        </w:rPr>
        <w:t>●</w:t>
      </w:r>
      <w:r w:rsidR="00EA3695" w:rsidRPr="00096083">
        <w:rPr>
          <w:b/>
          <w:color w:val="F79646" w:themeColor="accent6"/>
        </w:rPr>
        <w:t>En pratique générale, le patient se présente souvent avec un problème non lié au tabac</w:t>
      </w:r>
      <w:r w:rsidR="00EA3695" w:rsidRPr="00096083">
        <w:t>.</w:t>
      </w:r>
    </w:p>
    <w:p w:rsidR="00211204" w:rsidRDefault="00211204" w:rsidP="00096083">
      <w:pPr>
        <w:pStyle w:val="Sansinterligne"/>
      </w:pPr>
    </w:p>
    <w:p w:rsidR="00211204" w:rsidRDefault="00096083" w:rsidP="00096083">
      <w:pPr>
        <w:pStyle w:val="Titre2"/>
      </w:pPr>
      <w:r>
        <w:t>Prévention</w:t>
      </w:r>
      <w:r w:rsidR="00F168A6">
        <w:t> ;</w:t>
      </w:r>
      <w:r>
        <w:t xml:space="preserve"> </w:t>
      </w:r>
      <w:r w:rsidR="00F168A6">
        <w:t>3 mesures +/- efficaces</w:t>
      </w:r>
    </w:p>
    <w:p w:rsidR="00096083" w:rsidRDefault="00096083" w:rsidP="00096083">
      <w:pPr>
        <w:pStyle w:val="Sansinterligne"/>
      </w:pPr>
    </w:p>
    <w:p w:rsidR="00F168A6" w:rsidRDefault="00096083" w:rsidP="00096083">
      <w:pPr>
        <w:pStyle w:val="Sansinterligne"/>
      </w:pPr>
      <w:r w:rsidRPr="00096083">
        <w:rPr>
          <w:rFonts w:ascii="Arial" w:hAnsi="Arial" w:cs="Arial"/>
          <w:b/>
          <w:color w:val="F79646" w:themeColor="accent6"/>
        </w:rPr>
        <w:t>●</w:t>
      </w:r>
      <w:r w:rsidRPr="00096083">
        <w:rPr>
          <w:b/>
          <w:color w:val="F79646" w:themeColor="accent6"/>
        </w:rPr>
        <w:t xml:space="preserve"> </w:t>
      </w:r>
      <w:r w:rsidR="00F168A6" w:rsidRPr="00096083">
        <w:rPr>
          <w:b/>
          <w:color w:val="F79646" w:themeColor="accent6"/>
        </w:rPr>
        <w:t xml:space="preserve"> </w:t>
      </w:r>
      <w:r w:rsidRPr="00096083">
        <w:rPr>
          <w:b/>
          <w:color w:val="F79646" w:themeColor="accent6"/>
        </w:rPr>
        <w:t>Interdiction</w:t>
      </w:r>
      <w:r>
        <w:t xml:space="preserve"> = </w:t>
      </w:r>
      <w:r w:rsidRPr="00871331">
        <w:rPr>
          <w:b/>
        </w:rPr>
        <w:t xml:space="preserve">moyen </w:t>
      </w:r>
      <w:r w:rsidR="00F168A6" w:rsidRPr="00871331">
        <w:rPr>
          <w:b/>
        </w:rPr>
        <w:t>l</w:t>
      </w:r>
      <w:r w:rsidRPr="00871331">
        <w:rPr>
          <w:b/>
        </w:rPr>
        <w:t>e</w:t>
      </w:r>
      <w:r w:rsidR="00F168A6" w:rsidRPr="00871331">
        <w:rPr>
          <w:b/>
        </w:rPr>
        <w:t xml:space="preserve"> + </w:t>
      </w:r>
      <w:r w:rsidRPr="00871331">
        <w:rPr>
          <w:b/>
        </w:rPr>
        <w:t>efficace</w:t>
      </w:r>
      <w:r>
        <w:t xml:space="preserve"> pour limiter </w:t>
      </w:r>
      <w:r w:rsidR="00F168A6">
        <w:t>l</w:t>
      </w:r>
      <w:r>
        <w:t>e</w:t>
      </w:r>
      <w:r w:rsidR="00871331">
        <w:t xml:space="preserve"> tabagisme : conditions </w:t>
      </w:r>
      <w:r>
        <w:t>défavorables</w:t>
      </w:r>
      <w:r w:rsidR="00871331">
        <w:t xml:space="preserve"> pour fumer donc</w:t>
      </w:r>
      <w:r w:rsidR="00F168A6">
        <w:t xml:space="preserve"> il faut une forte volonté.</w:t>
      </w:r>
    </w:p>
    <w:p w:rsidR="00F168A6" w:rsidRPr="00871331" w:rsidRDefault="00F168A6" w:rsidP="00096083">
      <w:pPr>
        <w:pStyle w:val="Sansinterligne"/>
        <w:rPr>
          <w:i/>
        </w:rPr>
      </w:pPr>
      <w:r w:rsidRPr="00871331">
        <w:rPr>
          <w:i/>
        </w:rPr>
        <w:t xml:space="preserve">En </w:t>
      </w:r>
      <w:r w:rsidR="00096083" w:rsidRPr="00871331">
        <w:rPr>
          <w:i/>
        </w:rPr>
        <w:t>Asie</w:t>
      </w:r>
      <w:r w:rsidRPr="00871331">
        <w:rPr>
          <w:i/>
        </w:rPr>
        <w:t xml:space="preserve"> le tabagisme est interdit c’est </w:t>
      </w:r>
      <w:r w:rsidR="00096083" w:rsidRPr="00871331">
        <w:rPr>
          <w:i/>
        </w:rPr>
        <w:t>très</w:t>
      </w:r>
      <w:r w:rsidRPr="00871331">
        <w:rPr>
          <w:i/>
        </w:rPr>
        <w:t xml:space="preserve"> </w:t>
      </w:r>
      <w:r w:rsidR="00096083" w:rsidRPr="00871331">
        <w:rPr>
          <w:i/>
        </w:rPr>
        <w:t>simple si on</w:t>
      </w:r>
      <w:r w:rsidRPr="00871331">
        <w:rPr>
          <w:i/>
        </w:rPr>
        <w:t xml:space="preserve"> est attrapé avec un paquet de </w:t>
      </w:r>
      <w:r w:rsidR="00096083" w:rsidRPr="00871331">
        <w:rPr>
          <w:i/>
        </w:rPr>
        <w:t>cigarette</w:t>
      </w:r>
      <w:r w:rsidRPr="00871331">
        <w:rPr>
          <w:i/>
        </w:rPr>
        <w:t xml:space="preserve"> on va 3 ans en prison. C’est une privation de liberté mais c’est le plus efficace</w:t>
      </w:r>
    </w:p>
    <w:p w:rsidR="00096083" w:rsidRDefault="00096083" w:rsidP="00096083">
      <w:pPr>
        <w:pStyle w:val="Sansinterligne"/>
      </w:pPr>
    </w:p>
    <w:p w:rsidR="00F168A6" w:rsidRDefault="00096083" w:rsidP="00096083">
      <w:pPr>
        <w:pStyle w:val="Sansinterligne"/>
      </w:pPr>
      <w:r w:rsidRPr="00096083">
        <w:rPr>
          <w:rFonts w:ascii="Arial" w:hAnsi="Arial" w:cs="Arial"/>
          <w:b/>
          <w:color w:val="F79646" w:themeColor="accent6"/>
        </w:rPr>
        <w:t>●</w:t>
      </w:r>
      <w:r w:rsidRPr="00096083">
        <w:rPr>
          <w:b/>
          <w:color w:val="F79646" w:themeColor="accent6"/>
        </w:rPr>
        <w:t xml:space="preserve"> Limitation</w:t>
      </w:r>
      <w:r w:rsidR="00F168A6" w:rsidRPr="00096083">
        <w:rPr>
          <w:b/>
          <w:color w:val="F79646" w:themeColor="accent6"/>
        </w:rPr>
        <w:t xml:space="preserve"> de la publicité</w:t>
      </w:r>
      <w:r>
        <w:t xml:space="preserve"> = </w:t>
      </w:r>
      <w:r w:rsidRPr="00871331">
        <w:rPr>
          <w:b/>
        </w:rPr>
        <w:t>interdiction de l’incitation</w:t>
      </w:r>
      <w:r>
        <w:t xml:space="preserve"> </w:t>
      </w:r>
      <w:r>
        <w:br/>
        <w:t>D</w:t>
      </w:r>
      <w:r w:rsidR="00F168A6">
        <w:t>ans les année</w:t>
      </w:r>
      <w:r>
        <w:t>s</w:t>
      </w:r>
      <w:r w:rsidR="00F168A6">
        <w:t xml:space="preserve"> 50/60 le tabagisme était quelques cho</w:t>
      </w:r>
      <w:r>
        <w:t xml:space="preserve">se de positif ; image du cowboy, </w:t>
      </w:r>
      <w:r w:rsidR="00F168A6">
        <w:t xml:space="preserve">de liberté, grand espace, nature … </w:t>
      </w:r>
      <w:r>
        <w:t>quan</w:t>
      </w:r>
      <w:r w:rsidR="00F168A6">
        <w:t>d</w:t>
      </w:r>
      <w:r>
        <w:t xml:space="preserve"> </w:t>
      </w:r>
      <w:r w:rsidR="00F168A6">
        <w:t>on a interdit les publicité</w:t>
      </w:r>
      <w:r>
        <w:t>s</w:t>
      </w:r>
      <w:r w:rsidR="00F168A6">
        <w:t xml:space="preserve"> pour le tabac un certain nombre de </w:t>
      </w:r>
      <w:r>
        <w:t>sociétés</w:t>
      </w:r>
      <w:r w:rsidR="00F168A6">
        <w:t xml:space="preserve"> ont contourné le problème ; </w:t>
      </w:r>
      <w:r>
        <w:t>vêtements</w:t>
      </w:r>
      <w:r w:rsidR="00F168A6">
        <w:t xml:space="preserve"> </w:t>
      </w:r>
      <w:r>
        <w:t>Marlboro</w:t>
      </w:r>
      <w:r w:rsidR="00F168A6">
        <w:t>, briquets …</w:t>
      </w:r>
    </w:p>
    <w:p w:rsidR="00096083" w:rsidRDefault="00096083" w:rsidP="00096083">
      <w:pPr>
        <w:pStyle w:val="Sansinterligne"/>
        <w:rPr>
          <w:rFonts w:ascii="Arial" w:hAnsi="Arial" w:cs="Arial"/>
        </w:rPr>
      </w:pPr>
    </w:p>
    <w:p w:rsidR="00F168A6" w:rsidRDefault="00096083" w:rsidP="00096083">
      <w:pPr>
        <w:pStyle w:val="Sansinterligne"/>
      </w:pPr>
      <w:r w:rsidRPr="00096083">
        <w:rPr>
          <w:rFonts w:ascii="Arial" w:hAnsi="Arial" w:cs="Arial"/>
          <w:b/>
          <w:color w:val="F79646" w:themeColor="accent6"/>
        </w:rPr>
        <w:t>●</w:t>
      </w:r>
      <w:r w:rsidRPr="00096083">
        <w:rPr>
          <w:b/>
          <w:color w:val="F79646" w:themeColor="accent6"/>
        </w:rPr>
        <w:t xml:space="preserve"> </w:t>
      </w:r>
      <w:r w:rsidR="00F168A6" w:rsidRPr="00096083">
        <w:rPr>
          <w:b/>
          <w:color w:val="F79646" w:themeColor="accent6"/>
        </w:rPr>
        <w:t xml:space="preserve"> </w:t>
      </w:r>
      <w:r w:rsidRPr="00096083">
        <w:rPr>
          <w:b/>
          <w:color w:val="F79646" w:themeColor="accent6"/>
        </w:rPr>
        <w:t>Augmentation</w:t>
      </w:r>
      <w:r>
        <w:rPr>
          <w:b/>
          <w:color w:val="F79646" w:themeColor="accent6"/>
        </w:rPr>
        <w:t xml:space="preserve"> de</w:t>
      </w:r>
      <w:r w:rsidR="00F168A6" w:rsidRPr="00096083">
        <w:rPr>
          <w:b/>
          <w:color w:val="F79646" w:themeColor="accent6"/>
        </w:rPr>
        <w:t>s</w:t>
      </w:r>
      <w:r>
        <w:rPr>
          <w:b/>
          <w:color w:val="F79646" w:themeColor="accent6"/>
        </w:rPr>
        <w:t xml:space="preserve"> </w:t>
      </w:r>
      <w:r w:rsidR="00F168A6" w:rsidRPr="00096083">
        <w:rPr>
          <w:b/>
          <w:color w:val="F79646" w:themeColor="accent6"/>
        </w:rPr>
        <w:t>prix</w:t>
      </w:r>
      <w:r w:rsidR="00F168A6">
        <w:t xml:space="preserve"> ; immoral mais à un </w:t>
      </w:r>
      <w:r>
        <w:t xml:space="preserve">moment </w:t>
      </w:r>
      <w:r w:rsidR="00F168A6">
        <w:t xml:space="preserve">donné </w:t>
      </w:r>
      <w:r>
        <w:t xml:space="preserve">cela fonctionne car les + pauvres </w:t>
      </w:r>
      <w:r w:rsidR="00F168A6">
        <w:t xml:space="preserve">sont la cible </w:t>
      </w:r>
      <w:r w:rsidR="00F36C69">
        <w:t xml:space="preserve">privilégiée </w:t>
      </w:r>
      <w:r w:rsidR="00F168A6">
        <w:t xml:space="preserve">des </w:t>
      </w:r>
      <w:r w:rsidR="00EA3695">
        <w:t>vendeurs</w:t>
      </w:r>
      <w:r w:rsidR="00F168A6">
        <w:t xml:space="preserve"> de tabac</w:t>
      </w:r>
      <w:r>
        <w:t xml:space="preserve"> et</w:t>
      </w:r>
      <w:r w:rsidR="00F168A6">
        <w:t xml:space="preserve"> n’ont plus les moyens</w:t>
      </w:r>
      <w:r>
        <w:t>.</w:t>
      </w:r>
    </w:p>
    <w:p w:rsidR="00F168A6" w:rsidRDefault="00F168A6" w:rsidP="00F168A6">
      <w:pPr>
        <w:pStyle w:val="Sansinterligne"/>
        <w:tabs>
          <w:tab w:val="left" w:pos="3382"/>
        </w:tabs>
        <w:ind w:left="360"/>
      </w:pPr>
    </w:p>
    <w:p w:rsidR="00871331" w:rsidRDefault="00871331" w:rsidP="00F168A6">
      <w:pPr>
        <w:pStyle w:val="Sansinterligne"/>
        <w:tabs>
          <w:tab w:val="left" w:pos="3382"/>
        </w:tabs>
        <w:ind w:left="360"/>
      </w:pPr>
    </w:p>
    <w:p w:rsidR="00871331" w:rsidRDefault="00871331" w:rsidP="00F168A6">
      <w:pPr>
        <w:pStyle w:val="Sansinterligne"/>
        <w:tabs>
          <w:tab w:val="left" w:pos="3382"/>
        </w:tabs>
        <w:ind w:left="360"/>
      </w:pPr>
    </w:p>
    <w:p w:rsidR="006924B7" w:rsidRDefault="006924B7" w:rsidP="00F168A6">
      <w:pPr>
        <w:pStyle w:val="Sansinterligne"/>
        <w:tabs>
          <w:tab w:val="left" w:pos="3382"/>
        </w:tabs>
        <w:ind w:left="360"/>
      </w:pPr>
    </w:p>
    <w:p w:rsidR="00EA3695" w:rsidRDefault="00EA3695" w:rsidP="00F168A6">
      <w:pPr>
        <w:pStyle w:val="Sansinterligne"/>
        <w:tabs>
          <w:tab w:val="left" w:pos="3382"/>
        </w:tabs>
        <w:ind w:left="360"/>
      </w:pPr>
    </w:p>
    <w:p w:rsidR="00F168A6" w:rsidRDefault="00F168A6" w:rsidP="00096083">
      <w:pPr>
        <w:pStyle w:val="Titre3"/>
      </w:pPr>
      <w:r>
        <w:lastRenderedPageBreak/>
        <w:t>Adolescence</w:t>
      </w:r>
      <w:r w:rsidR="00EA3695">
        <w:t xml:space="preserve"> </w:t>
      </w:r>
    </w:p>
    <w:p w:rsidR="00EA3695" w:rsidRDefault="00EA3695" w:rsidP="00F168A6">
      <w:pPr>
        <w:pStyle w:val="Sansinterligne"/>
        <w:tabs>
          <w:tab w:val="left" w:pos="3382"/>
        </w:tabs>
        <w:ind w:left="360"/>
      </w:pPr>
    </w:p>
    <w:p w:rsidR="005A705E" w:rsidRDefault="005A705E" w:rsidP="005A705E">
      <w:pPr>
        <w:pStyle w:val="Sansinterligne"/>
        <w:tabs>
          <w:tab w:val="left" w:pos="3382"/>
        </w:tabs>
      </w:pPr>
      <w:r w:rsidRPr="00871331">
        <w:rPr>
          <w:b/>
        </w:rPr>
        <w:t>Le moyens le + intéressant est d’empêcher le commencement du tabagisme</w:t>
      </w:r>
      <w:r>
        <w:t xml:space="preserve"> ; souvent à l’adolescence </w:t>
      </w:r>
    </w:p>
    <w:p w:rsidR="005A705E" w:rsidRDefault="005A705E" w:rsidP="00F168A6">
      <w:pPr>
        <w:pStyle w:val="Sansinterligne"/>
        <w:tabs>
          <w:tab w:val="left" w:pos="3382"/>
        </w:tabs>
        <w:ind w:left="360"/>
      </w:pPr>
    </w:p>
    <w:p w:rsidR="007B20D4" w:rsidRPr="00EA3695" w:rsidRDefault="005A705E" w:rsidP="00F36C69">
      <w:pPr>
        <w:pStyle w:val="Sansinterligne"/>
        <w:tabs>
          <w:tab w:val="left" w:pos="3382"/>
        </w:tabs>
      </w:pPr>
      <w:r>
        <w:t xml:space="preserve"> </w:t>
      </w:r>
      <w:r w:rsidRPr="005A705E">
        <w:rPr>
          <w:rFonts w:ascii="Arial" w:hAnsi="Arial" w:cs="Arial"/>
          <w:b/>
          <w:color w:val="F79646" w:themeColor="accent6"/>
        </w:rPr>
        <w:t>●</w:t>
      </w:r>
      <w:r w:rsidRPr="005A705E">
        <w:rPr>
          <w:b/>
          <w:color w:val="F79646" w:themeColor="accent6"/>
        </w:rPr>
        <w:t xml:space="preserve"> </w:t>
      </w:r>
      <w:r w:rsidR="00EA3695" w:rsidRPr="005A705E">
        <w:rPr>
          <w:b/>
          <w:color w:val="F79646" w:themeColor="accent6"/>
        </w:rPr>
        <w:t>Age critique</w:t>
      </w:r>
      <w:r w:rsidRPr="005A705E">
        <w:rPr>
          <w:b/>
          <w:color w:val="F79646" w:themeColor="accent6"/>
        </w:rPr>
        <w:t> ;</w:t>
      </w:r>
      <w:r>
        <w:t>  « il est plus facile de ne pas commencer que de s’arrêter »</w:t>
      </w:r>
    </w:p>
    <w:p w:rsidR="00F36C69" w:rsidRDefault="00F36C69" w:rsidP="00F36C69">
      <w:pPr>
        <w:pStyle w:val="Sansinterligne"/>
        <w:tabs>
          <w:tab w:val="left" w:pos="3382"/>
        </w:tabs>
      </w:pPr>
      <w:r>
        <w:t xml:space="preserve">= période critique ; transformation du corps, de la psychologie, </w:t>
      </w:r>
      <w:r w:rsidR="00F168A6">
        <w:t xml:space="preserve"> trouver une place dans la </w:t>
      </w:r>
      <w:r>
        <w:t>société,</w:t>
      </w:r>
      <w:r w:rsidR="00F168A6">
        <w:t xml:space="preserve"> </w:t>
      </w:r>
      <w:r w:rsidRPr="00871331">
        <w:rPr>
          <w:b/>
          <w:u w:val="single"/>
        </w:rPr>
        <w:t>désir</w:t>
      </w:r>
      <w:r w:rsidR="00F168A6" w:rsidRPr="00871331">
        <w:rPr>
          <w:b/>
          <w:u w:val="single"/>
        </w:rPr>
        <w:t xml:space="preserve"> </w:t>
      </w:r>
      <w:r w:rsidRPr="00871331">
        <w:rPr>
          <w:b/>
          <w:u w:val="single"/>
        </w:rPr>
        <w:t>mimétique</w:t>
      </w:r>
      <w:r>
        <w:t xml:space="preserve"> de René Girard </w:t>
      </w:r>
      <w:r>
        <w:sym w:font="Wingdings" w:char="F0E0"/>
      </w:r>
      <w:r>
        <w:t xml:space="preserve"> </w:t>
      </w:r>
      <w:r w:rsidR="00F168A6">
        <w:t>on</w:t>
      </w:r>
      <w:r>
        <w:t xml:space="preserve"> veut faire ce que fait l’autre </w:t>
      </w:r>
      <w:r>
        <w:sym w:font="Wingdings" w:char="F0E0"/>
      </w:r>
      <w:r>
        <w:t xml:space="preserve"> </w:t>
      </w:r>
      <w:r w:rsidR="00F168A6">
        <w:t xml:space="preserve"> se met à fumer</w:t>
      </w:r>
      <w:r>
        <w:t xml:space="preserve"> car dans les années 80 tous les personnages publics fumaient ce qui était une forte incitation.</w:t>
      </w:r>
    </w:p>
    <w:p w:rsidR="00F168A6" w:rsidRDefault="005A705E" w:rsidP="00F36C69">
      <w:pPr>
        <w:pStyle w:val="Sansinterligne"/>
        <w:tabs>
          <w:tab w:val="left" w:pos="3382"/>
        </w:tabs>
      </w:pPr>
      <w:r>
        <w:t>I</w:t>
      </w:r>
      <w:r w:rsidR="00F36C69">
        <w:t xml:space="preserve">l faut casser ces codes « pseudo positifs » </w:t>
      </w:r>
      <w:r>
        <w:t xml:space="preserve"> et </w:t>
      </w:r>
      <w:r w:rsidR="00F36C69">
        <w:t>m</w:t>
      </w:r>
      <w:r w:rsidR="00F168A6">
        <w:t>ettre</w:t>
      </w:r>
      <w:r>
        <w:t xml:space="preserve"> en évidence</w:t>
      </w:r>
      <w:r w:rsidR="00F168A6">
        <w:t xml:space="preserve"> d’autre</w:t>
      </w:r>
      <w:r>
        <w:t>s</w:t>
      </w:r>
      <w:r w:rsidR="00F168A6">
        <w:t xml:space="preserve"> point</w:t>
      </w:r>
      <w:r>
        <w:t>s</w:t>
      </w:r>
      <w:r w:rsidR="00F168A6">
        <w:t xml:space="preserve"> de </w:t>
      </w:r>
      <w:r w:rsidR="00F36C69">
        <w:t>repères</w:t>
      </w:r>
    </w:p>
    <w:p w:rsidR="00F36C69" w:rsidRDefault="00F36C69" w:rsidP="00F36C69">
      <w:pPr>
        <w:pStyle w:val="Sansinterligne"/>
        <w:tabs>
          <w:tab w:val="left" w:pos="3382"/>
        </w:tabs>
      </w:pPr>
    </w:p>
    <w:p w:rsidR="00F36C69" w:rsidRPr="00EA3695" w:rsidRDefault="005A705E" w:rsidP="00F36C69">
      <w:pPr>
        <w:pStyle w:val="Sansinterligne"/>
        <w:tabs>
          <w:tab w:val="left" w:pos="3382"/>
        </w:tabs>
      </w:pPr>
      <w:r w:rsidRPr="005A705E">
        <w:rPr>
          <w:rFonts w:ascii="Arial" w:hAnsi="Arial" w:cs="Arial"/>
          <w:b/>
          <w:color w:val="F79646" w:themeColor="accent6"/>
        </w:rPr>
        <w:t>●</w:t>
      </w:r>
      <w:r w:rsidRPr="005A705E">
        <w:rPr>
          <w:b/>
          <w:color w:val="F79646" w:themeColor="accent6"/>
        </w:rPr>
        <w:t xml:space="preserve"> </w:t>
      </w:r>
      <w:r w:rsidR="00F36C69" w:rsidRPr="005A705E">
        <w:rPr>
          <w:b/>
          <w:color w:val="F79646" w:themeColor="accent6"/>
        </w:rPr>
        <w:t>Facteurs favorisants</w:t>
      </w:r>
      <w:r w:rsidR="00F36C69">
        <w:t xml:space="preserve"> du tabagisme à l’adolescence ;</w:t>
      </w:r>
    </w:p>
    <w:p w:rsidR="00F36C69" w:rsidRPr="00871331" w:rsidRDefault="00F36C69" w:rsidP="00770E41">
      <w:pPr>
        <w:pStyle w:val="Sansinterligne"/>
        <w:numPr>
          <w:ilvl w:val="1"/>
          <w:numId w:val="9"/>
        </w:numPr>
        <w:tabs>
          <w:tab w:val="left" w:pos="3382"/>
        </w:tabs>
        <w:rPr>
          <w:b/>
        </w:rPr>
      </w:pPr>
      <w:r w:rsidRPr="00871331">
        <w:rPr>
          <w:b/>
        </w:rPr>
        <w:t>Sexe féminin</w:t>
      </w:r>
    </w:p>
    <w:p w:rsidR="00F36C69" w:rsidRPr="00EA3695" w:rsidRDefault="00F36C69" w:rsidP="00770E41">
      <w:pPr>
        <w:pStyle w:val="Sansinterligne"/>
        <w:numPr>
          <w:ilvl w:val="1"/>
          <w:numId w:val="9"/>
        </w:numPr>
        <w:tabs>
          <w:tab w:val="left" w:pos="3382"/>
        </w:tabs>
      </w:pPr>
      <w:r w:rsidRPr="00871331">
        <w:rPr>
          <w:b/>
        </w:rPr>
        <w:t>Situation matrimoniale</w:t>
      </w:r>
      <w:r w:rsidRPr="00EA3695">
        <w:t xml:space="preserve"> des parents</w:t>
      </w:r>
      <w:r>
        <w:t> ; famille restructurée ou déstructurée ++</w:t>
      </w:r>
    </w:p>
    <w:p w:rsidR="00F36C69" w:rsidRPr="00EA3695" w:rsidRDefault="00F36C69" w:rsidP="00770E41">
      <w:pPr>
        <w:pStyle w:val="Sansinterligne"/>
        <w:numPr>
          <w:ilvl w:val="1"/>
          <w:numId w:val="9"/>
        </w:numPr>
        <w:tabs>
          <w:tab w:val="left" w:pos="3382"/>
        </w:tabs>
      </w:pPr>
      <w:r w:rsidRPr="00EA3695">
        <w:t>Type d’enseignement</w:t>
      </w:r>
      <w:r>
        <w:t> ; rejoint le niveau socio-économiques faibles sont + exposé au tabagisme</w:t>
      </w:r>
    </w:p>
    <w:p w:rsidR="00F168A6" w:rsidRDefault="00F36C69" w:rsidP="00770E41">
      <w:pPr>
        <w:pStyle w:val="Sansinterligne"/>
        <w:numPr>
          <w:ilvl w:val="1"/>
          <w:numId w:val="9"/>
        </w:numPr>
        <w:tabs>
          <w:tab w:val="left" w:pos="3382"/>
        </w:tabs>
      </w:pPr>
      <w:r w:rsidRPr="00EA3695">
        <w:t>Age</w:t>
      </w:r>
      <w:r>
        <w:t xml:space="preserve"> : autour de  15 ans ++ </w:t>
      </w:r>
    </w:p>
    <w:p w:rsidR="00F36C69" w:rsidRDefault="00F36C69" w:rsidP="00F36C69">
      <w:pPr>
        <w:pStyle w:val="Sansinterligne"/>
        <w:tabs>
          <w:tab w:val="left" w:pos="3382"/>
        </w:tabs>
      </w:pPr>
    </w:p>
    <w:p w:rsidR="00F36C69" w:rsidRDefault="00F36C69" w:rsidP="00F36C69">
      <w:pPr>
        <w:pStyle w:val="Sansinterligne"/>
        <w:tabs>
          <w:tab w:val="left" w:pos="3382"/>
        </w:tabs>
      </w:pPr>
      <w:r>
        <w:t xml:space="preserve">Malheureusement il n’existe pas </w:t>
      </w:r>
      <w:r w:rsidR="00F168A6">
        <w:t>encore de campagne ciblée</w:t>
      </w:r>
      <w:r w:rsidR="005A705E">
        <w:t xml:space="preserve"> sur les adolescents.</w:t>
      </w:r>
    </w:p>
    <w:p w:rsidR="00F36C69" w:rsidRDefault="00F36C69" w:rsidP="00F36C69">
      <w:pPr>
        <w:pStyle w:val="Sansinterligne"/>
        <w:tabs>
          <w:tab w:val="left" w:pos="3382"/>
        </w:tabs>
      </w:pPr>
    </w:p>
    <w:p w:rsidR="005A705E" w:rsidRPr="005A705E" w:rsidRDefault="005A705E" w:rsidP="005A705E">
      <w:pPr>
        <w:pStyle w:val="Titre2"/>
      </w:pPr>
      <w:r>
        <w:t>M</w:t>
      </w:r>
      <w:r w:rsidR="00EA3695" w:rsidRPr="00EA3695">
        <w:t>éthodes de sevrage</w:t>
      </w:r>
    </w:p>
    <w:p w:rsidR="005A705E" w:rsidRDefault="005A705E" w:rsidP="005A705E">
      <w:pPr>
        <w:pStyle w:val="Sansinterligne"/>
      </w:pPr>
    </w:p>
    <w:p w:rsidR="005A705E" w:rsidRDefault="005A705E" w:rsidP="005A705E">
      <w:pPr>
        <w:pStyle w:val="Sansinterligne"/>
      </w:pPr>
      <w:r>
        <w:t>Il n’y a pas de « recette miracle », aucune recette n’est</w:t>
      </w:r>
      <w:r w:rsidR="00F168A6">
        <w:t xml:space="preserve"> totalement efficace ou inutile</w:t>
      </w:r>
      <w:r>
        <w:t xml:space="preserve">, tout est faisable ; </w:t>
      </w:r>
    </w:p>
    <w:p w:rsidR="005A705E" w:rsidRDefault="005A705E" w:rsidP="005A705E">
      <w:pPr>
        <w:pStyle w:val="Sansinterligne"/>
      </w:pPr>
    </w:p>
    <w:p w:rsidR="00183DDB" w:rsidRPr="005A705E" w:rsidRDefault="005A705E" w:rsidP="005A705E">
      <w:pPr>
        <w:pStyle w:val="Sansinterligne"/>
      </w:pPr>
      <w:r w:rsidRPr="005A705E">
        <w:rPr>
          <w:rFonts w:ascii="Arial" w:hAnsi="Arial" w:cs="Arial"/>
          <w:b/>
          <w:color w:val="F79646" w:themeColor="accent6"/>
        </w:rPr>
        <w:t>●</w:t>
      </w:r>
      <w:r w:rsidRPr="005A705E">
        <w:rPr>
          <w:b/>
          <w:color w:val="F79646" w:themeColor="accent6"/>
        </w:rPr>
        <w:t xml:space="preserve"> </w:t>
      </w:r>
      <w:r w:rsidR="00183DDB" w:rsidRPr="005A705E">
        <w:rPr>
          <w:b/>
          <w:color w:val="F79646" w:themeColor="accent6"/>
        </w:rPr>
        <w:t>Arrêt franc</w:t>
      </w:r>
      <w:r w:rsidRPr="005A705E">
        <w:rPr>
          <w:b/>
          <w:color w:val="F79646" w:themeColor="accent6"/>
        </w:rPr>
        <w:t> ;</w:t>
      </w:r>
      <w:r>
        <w:t xml:space="preserve"> avec un effort psychologique très important, ne marche pas souvent mais peut marcher.</w:t>
      </w:r>
    </w:p>
    <w:p w:rsidR="005A705E" w:rsidRDefault="005A705E" w:rsidP="005A705E">
      <w:pPr>
        <w:pStyle w:val="Sansinterligne"/>
      </w:pPr>
    </w:p>
    <w:p w:rsidR="00183DDB" w:rsidRPr="005A705E" w:rsidRDefault="005A705E" w:rsidP="005A705E">
      <w:pPr>
        <w:pStyle w:val="Sansinterligne"/>
      </w:pPr>
      <w:r w:rsidRPr="005A705E">
        <w:rPr>
          <w:rFonts w:cstheme="minorHAnsi"/>
          <w:b/>
          <w:color w:val="F79646" w:themeColor="accent6"/>
        </w:rPr>
        <w:t xml:space="preserve">● </w:t>
      </w:r>
      <w:r w:rsidR="00183DDB" w:rsidRPr="005A705E">
        <w:rPr>
          <w:rFonts w:cstheme="minorHAnsi"/>
          <w:b/>
          <w:color w:val="F79646" w:themeColor="accent6"/>
        </w:rPr>
        <w:t>Méthodes médicalisées</w:t>
      </w:r>
      <w:r w:rsidRPr="005A705E">
        <w:rPr>
          <w:rFonts w:cstheme="minorHAnsi"/>
          <w:b/>
          <w:color w:val="F79646" w:themeColor="accent6"/>
        </w:rPr>
        <w:t> ;</w:t>
      </w:r>
      <w:r>
        <w:t xml:space="preserve"> médicaments qui vont modifier la sensibilité du cerveau au tabac …</w:t>
      </w:r>
    </w:p>
    <w:p w:rsidR="00183DDB" w:rsidRPr="005A705E" w:rsidRDefault="00183DDB" w:rsidP="00770E41">
      <w:pPr>
        <w:pStyle w:val="Sansinterligne"/>
        <w:numPr>
          <w:ilvl w:val="1"/>
          <w:numId w:val="10"/>
        </w:numPr>
      </w:pPr>
      <w:r w:rsidRPr="005A705E">
        <w:t>Timbres, gommes, spray nicotiniques</w:t>
      </w:r>
    </w:p>
    <w:p w:rsidR="00183DDB" w:rsidRPr="005A705E" w:rsidRDefault="00183DDB" w:rsidP="00770E41">
      <w:pPr>
        <w:pStyle w:val="Sansinterligne"/>
        <w:numPr>
          <w:ilvl w:val="1"/>
          <w:numId w:val="10"/>
        </w:numPr>
      </w:pPr>
      <w:r w:rsidRPr="005A705E">
        <w:t>Varénicline (Champix®)</w:t>
      </w:r>
    </w:p>
    <w:p w:rsidR="00183DDB" w:rsidRPr="005A705E" w:rsidRDefault="00183DDB" w:rsidP="00770E41">
      <w:pPr>
        <w:pStyle w:val="Sansinterligne"/>
        <w:numPr>
          <w:ilvl w:val="1"/>
          <w:numId w:val="10"/>
        </w:numPr>
      </w:pPr>
      <w:r w:rsidRPr="005A705E">
        <w:t xml:space="preserve">Bupropion (Zyban®) </w:t>
      </w:r>
    </w:p>
    <w:p w:rsidR="005A705E" w:rsidRDefault="005A705E" w:rsidP="005A705E">
      <w:pPr>
        <w:pStyle w:val="Sansinterligne"/>
      </w:pPr>
    </w:p>
    <w:p w:rsidR="00183DDB" w:rsidRPr="005A705E" w:rsidRDefault="005A705E" w:rsidP="005A705E">
      <w:pPr>
        <w:pStyle w:val="Sansinterligne"/>
        <w:rPr>
          <w:rFonts w:cstheme="minorHAnsi"/>
          <w:b/>
          <w:color w:val="F79646" w:themeColor="accent6"/>
        </w:rPr>
      </w:pPr>
      <w:r w:rsidRPr="005A705E">
        <w:rPr>
          <w:rFonts w:cstheme="minorHAnsi"/>
          <w:b/>
          <w:color w:val="F79646" w:themeColor="accent6"/>
        </w:rPr>
        <w:t xml:space="preserve">● </w:t>
      </w:r>
      <w:r w:rsidR="00183DDB" w:rsidRPr="005A705E">
        <w:rPr>
          <w:rFonts w:cstheme="minorHAnsi"/>
          <w:b/>
          <w:color w:val="F79646" w:themeColor="accent6"/>
        </w:rPr>
        <w:t>Méthodes non médicalisées</w:t>
      </w:r>
    </w:p>
    <w:p w:rsidR="00183DDB" w:rsidRPr="005A705E" w:rsidRDefault="00183DDB" w:rsidP="00770E41">
      <w:pPr>
        <w:pStyle w:val="Sansinterligne"/>
        <w:numPr>
          <w:ilvl w:val="1"/>
          <w:numId w:val="10"/>
        </w:numPr>
      </w:pPr>
      <w:r w:rsidRPr="005A705E">
        <w:t>Thérapies comportementales</w:t>
      </w:r>
    </w:p>
    <w:p w:rsidR="00183DDB" w:rsidRPr="005A705E" w:rsidRDefault="00183DDB" w:rsidP="00770E41">
      <w:pPr>
        <w:pStyle w:val="Sansinterligne"/>
        <w:numPr>
          <w:ilvl w:val="1"/>
          <w:numId w:val="10"/>
        </w:numPr>
      </w:pPr>
      <w:r w:rsidRPr="005A705E">
        <w:t>Homéopathies</w:t>
      </w:r>
    </w:p>
    <w:p w:rsidR="00183DDB" w:rsidRPr="005A705E" w:rsidRDefault="00183DDB" w:rsidP="00770E41">
      <w:pPr>
        <w:pStyle w:val="Sansinterligne"/>
        <w:numPr>
          <w:ilvl w:val="1"/>
          <w:numId w:val="10"/>
        </w:numPr>
      </w:pPr>
      <w:r w:rsidRPr="005A705E">
        <w:t>Acupuncture</w:t>
      </w:r>
    </w:p>
    <w:p w:rsidR="00F168A6" w:rsidRDefault="00F168A6" w:rsidP="005A705E">
      <w:pPr>
        <w:pStyle w:val="Sansinterligne"/>
      </w:pPr>
      <w:r>
        <w:t xml:space="preserve"> </w:t>
      </w:r>
    </w:p>
    <w:p w:rsidR="005A705E" w:rsidRDefault="005A705E" w:rsidP="005A705E">
      <w:pPr>
        <w:pStyle w:val="Sansinterligne"/>
      </w:pPr>
      <w:r>
        <w:sym w:font="Wingdings" w:char="F0E0"/>
      </w:r>
      <w:r>
        <w:t xml:space="preserve"> Recommandé d’</w:t>
      </w:r>
      <w:r w:rsidR="00F168A6">
        <w:t xml:space="preserve">utiliser </w:t>
      </w:r>
      <w:r w:rsidRPr="00871331">
        <w:rPr>
          <w:b/>
        </w:rPr>
        <w:t>plusieurs techniques</w:t>
      </w:r>
      <w:r>
        <w:t xml:space="preserve"> </w:t>
      </w:r>
    </w:p>
    <w:p w:rsidR="005A705E" w:rsidRDefault="005A705E" w:rsidP="005A705E">
      <w:pPr>
        <w:pStyle w:val="Sansinterligne"/>
      </w:pPr>
      <w:r>
        <w:sym w:font="Wingdings" w:char="F0E0"/>
      </w:r>
      <w:r>
        <w:t xml:space="preserve"> </w:t>
      </w:r>
      <w:r w:rsidRPr="00871331">
        <w:rPr>
          <w:b/>
        </w:rPr>
        <w:t>Réessayer en cas d’échec</w:t>
      </w:r>
      <w:r>
        <w:t xml:space="preserve"> ; nécessite une volonté forte du patient </w:t>
      </w:r>
    </w:p>
    <w:p w:rsidR="00F168A6" w:rsidRDefault="005A705E" w:rsidP="005A705E">
      <w:pPr>
        <w:pStyle w:val="Sansinterligne"/>
      </w:pPr>
      <w:r>
        <w:sym w:font="Wingdings" w:char="F0E0"/>
      </w:r>
      <w:r>
        <w:t xml:space="preserve"> </w:t>
      </w:r>
      <w:r w:rsidRPr="00871331">
        <w:rPr>
          <w:b/>
        </w:rPr>
        <w:t>L</w:t>
      </w:r>
      <w:r w:rsidR="00F168A6" w:rsidRPr="00871331">
        <w:rPr>
          <w:b/>
        </w:rPr>
        <w:t xml:space="preserve">e </w:t>
      </w:r>
      <w:r w:rsidRPr="00871331">
        <w:rPr>
          <w:b/>
        </w:rPr>
        <w:t>médecin</w:t>
      </w:r>
      <w:r w:rsidR="00F168A6" w:rsidRPr="00871331">
        <w:rPr>
          <w:b/>
        </w:rPr>
        <w:t xml:space="preserve"> doit soutenir</w:t>
      </w:r>
      <w:r w:rsidRPr="00871331">
        <w:rPr>
          <w:b/>
        </w:rPr>
        <w:t>, accompagner</w:t>
      </w:r>
      <w:r w:rsidR="00E5573E">
        <w:t>, pour arriver à un arrêt total et définitif du tabagisme</w:t>
      </w:r>
    </w:p>
    <w:p w:rsidR="00F168A6" w:rsidRDefault="00F168A6" w:rsidP="00E5573E">
      <w:pPr>
        <w:pStyle w:val="Sansinterligne"/>
      </w:pPr>
    </w:p>
    <w:p w:rsidR="00F168A6" w:rsidRDefault="00F168A6" w:rsidP="00F168A6">
      <w:pPr>
        <w:pStyle w:val="Titre2"/>
      </w:pPr>
      <w:r>
        <w:t>ALCOOL- TABAC</w:t>
      </w:r>
    </w:p>
    <w:p w:rsidR="00F168A6" w:rsidRDefault="00F168A6" w:rsidP="005A705E">
      <w:pPr>
        <w:pStyle w:val="Sansinterligne"/>
      </w:pPr>
    </w:p>
    <w:p w:rsidR="005A705E" w:rsidRDefault="005A705E" w:rsidP="005A705E">
      <w:pPr>
        <w:pStyle w:val="Sansinterligne"/>
      </w:pPr>
      <w:r>
        <w:t xml:space="preserve">Alcool = Autre grand facteur de survenue des cancers </w:t>
      </w:r>
      <w:r w:rsidRPr="00871331">
        <w:rPr>
          <w:b/>
          <w:u w:val="single"/>
        </w:rPr>
        <w:t>surtout en France</w:t>
      </w:r>
    </w:p>
    <w:p w:rsidR="005A705E" w:rsidRDefault="005A705E" w:rsidP="005A705E">
      <w:pPr>
        <w:pStyle w:val="Sansinterligne"/>
      </w:pPr>
    </w:p>
    <w:p w:rsidR="005A705E" w:rsidRDefault="00183DDB" w:rsidP="00770E41">
      <w:pPr>
        <w:pStyle w:val="Sansinterligne"/>
        <w:numPr>
          <w:ilvl w:val="0"/>
          <w:numId w:val="11"/>
        </w:numPr>
      </w:pPr>
      <w:r w:rsidRPr="005A705E">
        <w:t>Les fumeurs b</w:t>
      </w:r>
      <w:r w:rsidR="005A705E">
        <w:t xml:space="preserve">oivent plus que les non fumeurs </w:t>
      </w:r>
    </w:p>
    <w:p w:rsidR="00183DDB" w:rsidRPr="005A705E" w:rsidRDefault="005A705E" w:rsidP="00770E41">
      <w:pPr>
        <w:pStyle w:val="Sansinterligne"/>
        <w:numPr>
          <w:ilvl w:val="0"/>
          <w:numId w:val="11"/>
        </w:numPr>
      </w:pPr>
      <w:r>
        <w:t xml:space="preserve">et inversement les alcooliques fument plus que les non alcooliques ; </w:t>
      </w:r>
      <w:r w:rsidR="00183DDB" w:rsidRPr="005A705E">
        <w:t>Parmi les alcooliques  80% de fumeurs (population générale = 34%)</w:t>
      </w:r>
    </w:p>
    <w:p w:rsidR="00183DDB" w:rsidRPr="005A705E" w:rsidRDefault="00183DDB" w:rsidP="00770E41">
      <w:pPr>
        <w:pStyle w:val="Sansinterligne"/>
        <w:numPr>
          <w:ilvl w:val="0"/>
          <w:numId w:val="11"/>
        </w:numPr>
      </w:pPr>
      <w:r w:rsidRPr="005A705E">
        <w:rPr>
          <w:b/>
        </w:rPr>
        <w:t>Chez les alcooliques</w:t>
      </w:r>
      <w:r w:rsidRPr="005A705E">
        <w:t xml:space="preserve"> le tabac est responsable de 51% des décès et l’alcool de 34%.</w:t>
      </w:r>
    </w:p>
    <w:p w:rsidR="005A705E" w:rsidRDefault="005A705E" w:rsidP="005A705E">
      <w:pPr>
        <w:pStyle w:val="Sansinterligne"/>
      </w:pPr>
    </w:p>
    <w:p w:rsidR="00F168A6" w:rsidRPr="00E5573E" w:rsidRDefault="006924B7" w:rsidP="005A705E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4475480</wp:posOffset>
            </wp:positionH>
            <wp:positionV relativeFrom="paragraph">
              <wp:posOffset>88900</wp:posOffset>
            </wp:positionV>
            <wp:extent cx="2721610" cy="2040890"/>
            <wp:effectExtent l="19050" t="0" r="2540" b="0"/>
            <wp:wrapSquare wrapText="bothSides"/>
            <wp:docPr id="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204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705E" w:rsidRPr="00E5573E">
        <w:sym w:font="Wingdings" w:char="F0E8"/>
      </w:r>
      <w:r w:rsidR="005A705E" w:rsidRPr="00E5573E">
        <w:t xml:space="preserve"> </w:t>
      </w:r>
      <w:r w:rsidR="00F168A6" w:rsidRPr="00E5573E">
        <w:t xml:space="preserve">Synergie ++ </w:t>
      </w:r>
      <w:r w:rsidR="005A705E" w:rsidRPr="00E5573E">
        <w:t>négative</w:t>
      </w:r>
      <w:r w:rsidR="00F168A6" w:rsidRPr="00E5573E">
        <w:t xml:space="preserve"> entre tabac et </w:t>
      </w:r>
      <w:r w:rsidR="005A705E" w:rsidRPr="00E5573E">
        <w:t>alcool</w:t>
      </w:r>
    </w:p>
    <w:p w:rsidR="00E5573E" w:rsidRDefault="00E5573E" w:rsidP="005A705E">
      <w:pPr>
        <w:pStyle w:val="Sansinterligne"/>
      </w:pPr>
    </w:p>
    <w:p w:rsidR="005A705E" w:rsidRPr="00E5573E" w:rsidRDefault="005A705E" w:rsidP="005A705E">
      <w:pPr>
        <w:pStyle w:val="Sansinterligne"/>
        <w:rPr>
          <w:i/>
          <w:u w:val="single"/>
        </w:rPr>
      </w:pPr>
      <w:r w:rsidRPr="00E5573E">
        <w:rPr>
          <w:i/>
          <w:u w:val="single"/>
        </w:rPr>
        <w:t xml:space="preserve">Ex ; </w:t>
      </w:r>
      <w:r w:rsidR="00E5573E" w:rsidRPr="00E5573E">
        <w:rPr>
          <w:i/>
          <w:u w:val="single"/>
        </w:rPr>
        <w:t>Tabac, alcool et cancer œsophage</w:t>
      </w:r>
    </w:p>
    <w:p w:rsidR="00E5573E" w:rsidRDefault="00E5573E" w:rsidP="005A705E">
      <w:pPr>
        <w:pStyle w:val="Sansinterligne"/>
      </w:pPr>
      <w:r>
        <w:t>- n</w:t>
      </w:r>
      <w:r w:rsidR="005A705E">
        <w:t xml:space="preserve">e boit et ne fume pas </w:t>
      </w:r>
      <w:r w:rsidR="005A705E">
        <w:sym w:font="Wingdings" w:char="F0E0"/>
      </w:r>
      <w:r w:rsidR="005A705E">
        <w:t xml:space="preserve"> </w:t>
      </w:r>
      <w:r w:rsidR="00F168A6">
        <w:t xml:space="preserve"> facteur 1 de</w:t>
      </w:r>
      <w:r>
        <w:t xml:space="preserve"> survenue de cancer de</w:t>
      </w:r>
      <w:r w:rsidR="00F168A6">
        <w:t xml:space="preserve"> l’</w:t>
      </w:r>
      <w:r w:rsidR="005A705E">
        <w:t>œsophage</w:t>
      </w:r>
      <w:r w:rsidR="00F168A6">
        <w:t xml:space="preserve"> </w:t>
      </w:r>
    </w:p>
    <w:p w:rsidR="00F168A6" w:rsidRDefault="00E5573E" w:rsidP="005A705E">
      <w:pPr>
        <w:pStyle w:val="Sansinterligne"/>
      </w:pPr>
      <w:r>
        <w:t xml:space="preserve">-  1L de </w:t>
      </w:r>
      <w:r w:rsidR="00F168A6">
        <w:t xml:space="preserve">vin + 1 paquet/ jour </w:t>
      </w:r>
      <w:r>
        <w:t>(</w:t>
      </w:r>
      <w:r w:rsidR="00F168A6">
        <w:t>ce q</w:t>
      </w:r>
      <w:r>
        <w:t xml:space="preserve">ui n’est pas si rare …) </w:t>
      </w:r>
      <w:r>
        <w:sym w:font="Wingdings" w:char="F0E0"/>
      </w:r>
      <w:r>
        <w:t>facteur  50</w:t>
      </w:r>
    </w:p>
    <w:p w:rsidR="00F168A6" w:rsidRDefault="00F168A6" w:rsidP="00E5573E">
      <w:pPr>
        <w:pStyle w:val="Sansinterligne"/>
      </w:pPr>
    </w:p>
    <w:p w:rsidR="00F168A6" w:rsidRDefault="00E5573E" w:rsidP="00E5573E">
      <w:pPr>
        <w:pStyle w:val="Sansinterligne"/>
      </w:pPr>
      <w:r>
        <w:t>Ce cancer typique induit de l’œsophage  diminue progressivement (grâce à la baisse du tabagisme</w:t>
      </w:r>
      <w:r w:rsidR="006924B7">
        <w:t xml:space="preserve"> et alcoolisme</w:t>
      </w:r>
      <w:r>
        <w:t xml:space="preserve">)  mais on voit encore 1 patient  tout les 15 jours ; entre 50 et 65 ans </w:t>
      </w:r>
      <w:r w:rsidR="006924B7">
        <w:t>qui présente un cancer de l’œsophage et la plus part du temps le diagnostic  est posé à un stade ou la thérapie n’est plus possible, et 90 % d’entre eux seront morts 5 ans après le diagnostic.</w:t>
      </w:r>
    </w:p>
    <w:p w:rsidR="00F168A6" w:rsidRPr="00211204" w:rsidRDefault="00F168A6" w:rsidP="00E5573E">
      <w:pPr>
        <w:pStyle w:val="Titre1"/>
      </w:pPr>
      <w:r>
        <w:lastRenderedPageBreak/>
        <w:t>ALCOOL</w:t>
      </w:r>
    </w:p>
    <w:p w:rsidR="00211204" w:rsidRDefault="00211204" w:rsidP="00625F46">
      <w:pPr>
        <w:pStyle w:val="Sansinterligne"/>
      </w:pPr>
    </w:p>
    <w:p w:rsidR="006924B7" w:rsidRDefault="006924B7" w:rsidP="006924B7">
      <w:pPr>
        <w:pStyle w:val="Sansinterligne"/>
      </w:pPr>
      <w:r w:rsidRPr="006924B7">
        <w:rPr>
          <w:rFonts w:ascii="Arial" w:hAnsi="Arial" w:cs="Arial"/>
          <w:b/>
          <w:color w:val="F79646" w:themeColor="accent6"/>
        </w:rPr>
        <w:t>●</w:t>
      </w:r>
      <w:r w:rsidRPr="006924B7">
        <w:rPr>
          <w:b/>
          <w:color w:val="F79646" w:themeColor="accent6"/>
        </w:rPr>
        <w:t xml:space="preserve"> </w:t>
      </w:r>
      <w:r w:rsidR="00183DDB" w:rsidRPr="006924B7">
        <w:rPr>
          <w:b/>
          <w:color w:val="F79646" w:themeColor="accent6"/>
        </w:rPr>
        <w:t>Consommation mondiale en faible croissance</w:t>
      </w:r>
      <w:r>
        <w:t> ; Les pays occidentaux ont exporté de mauvaises habitudes reprises dans les pays émergents</w:t>
      </w:r>
    </w:p>
    <w:p w:rsidR="00183DDB" w:rsidRPr="00871331" w:rsidRDefault="006924B7" w:rsidP="006924B7">
      <w:pPr>
        <w:pStyle w:val="Sansinterligne"/>
        <w:rPr>
          <w:b/>
        </w:rPr>
      </w:pPr>
      <w:r w:rsidRPr="00871331">
        <w:rPr>
          <w:b/>
        </w:rPr>
        <w:sym w:font="Wingdings" w:char="F0E0"/>
      </w:r>
      <w:r w:rsidRPr="00871331">
        <w:rPr>
          <w:b/>
        </w:rPr>
        <w:t xml:space="preserve"> </w:t>
      </w:r>
      <w:r w:rsidR="00183DDB" w:rsidRPr="00871331">
        <w:rPr>
          <w:b/>
        </w:rPr>
        <w:t>Croissance dans les pays en voie de développement</w:t>
      </w:r>
      <w:r w:rsidRPr="00871331">
        <w:rPr>
          <w:b/>
        </w:rPr>
        <w:t xml:space="preserve"> </w:t>
      </w:r>
    </w:p>
    <w:p w:rsidR="00183DDB" w:rsidRDefault="006924B7" w:rsidP="006924B7">
      <w:pPr>
        <w:pStyle w:val="Sansinterligne"/>
      </w:pPr>
      <w:r w:rsidRPr="00871331">
        <w:rPr>
          <w:b/>
        </w:rPr>
        <w:sym w:font="Wingdings" w:char="F0E0"/>
      </w:r>
      <w:r w:rsidRPr="00871331">
        <w:rPr>
          <w:b/>
        </w:rPr>
        <w:t xml:space="preserve">  </w:t>
      </w:r>
      <w:r w:rsidR="00183DDB" w:rsidRPr="00871331">
        <w:rPr>
          <w:b/>
        </w:rPr>
        <w:t>Décroissance dans les pays développés</w:t>
      </w:r>
      <w:r>
        <w:t xml:space="preserve"> (Les français étaient champions du monde en consommation d’alcool il y a 10 ans, maintenant on est à la 3eme place, il y a encore beaucoup d’efforts à faire)</w:t>
      </w:r>
    </w:p>
    <w:p w:rsidR="006924B7" w:rsidRPr="00E5573E" w:rsidRDefault="006924B7" w:rsidP="006924B7">
      <w:pPr>
        <w:pStyle w:val="Sansinterligne"/>
      </w:pPr>
    </w:p>
    <w:p w:rsidR="006924B7" w:rsidRDefault="006924B7" w:rsidP="006924B7">
      <w:pPr>
        <w:pStyle w:val="Sansinterligne"/>
      </w:pPr>
      <w:r w:rsidRPr="006924B7">
        <w:rPr>
          <w:rFonts w:ascii="Arial" w:hAnsi="Arial" w:cs="Arial"/>
          <w:b/>
          <w:color w:val="F79646" w:themeColor="accent6"/>
        </w:rPr>
        <w:t>●</w:t>
      </w:r>
      <w:r w:rsidRPr="006924B7">
        <w:rPr>
          <w:b/>
          <w:color w:val="F79646" w:themeColor="accent6"/>
        </w:rPr>
        <w:t xml:space="preserve"> </w:t>
      </w:r>
      <w:r w:rsidR="00183DDB" w:rsidRPr="006924B7">
        <w:rPr>
          <w:b/>
          <w:color w:val="F79646" w:themeColor="accent6"/>
        </w:rPr>
        <w:t>Consommation masculine</w:t>
      </w:r>
      <w:r>
        <w:t xml:space="preserve"> ; </w:t>
      </w:r>
      <w:r w:rsidRPr="00871331">
        <w:rPr>
          <w:i/>
        </w:rPr>
        <w:t>contrairement au tabac ou c’est aussi surtout masculin mais ou la consommation féminine augmente, la consommation d’alcool reste  essentiellement masculine.</w:t>
      </w:r>
      <w:r>
        <w:t xml:space="preserve"> </w:t>
      </w:r>
    </w:p>
    <w:p w:rsidR="006924B7" w:rsidRPr="00E5573E" w:rsidRDefault="006924B7" w:rsidP="006924B7">
      <w:pPr>
        <w:pStyle w:val="Sansinterligne"/>
      </w:pPr>
    </w:p>
    <w:p w:rsidR="00183DDB" w:rsidRPr="00E5573E" w:rsidRDefault="006924B7" w:rsidP="006924B7">
      <w:pPr>
        <w:pStyle w:val="Sansinterligne"/>
      </w:pPr>
      <w:r w:rsidRPr="006924B7">
        <w:rPr>
          <w:rFonts w:ascii="Arial" w:hAnsi="Arial" w:cs="Arial"/>
          <w:b/>
          <w:color w:val="F79646" w:themeColor="accent6"/>
        </w:rPr>
        <w:t>●</w:t>
      </w:r>
      <w:r w:rsidRPr="006924B7">
        <w:rPr>
          <w:b/>
          <w:color w:val="F79646" w:themeColor="accent6"/>
        </w:rPr>
        <w:t xml:space="preserve"> </w:t>
      </w:r>
      <w:r w:rsidR="00183DDB" w:rsidRPr="006924B7">
        <w:rPr>
          <w:b/>
          <w:color w:val="F79646" w:themeColor="accent6"/>
        </w:rPr>
        <w:t>Age dépendant</w:t>
      </w:r>
      <w:r w:rsidR="00183DDB" w:rsidRPr="00E5573E">
        <w:t xml:space="preserve"> (pic en </w:t>
      </w:r>
      <w:r w:rsidR="00183DDB" w:rsidRPr="00871331">
        <w:rPr>
          <w:b/>
          <w:u w:val="single"/>
        </w:rPr>
        <w:t>milieu de vie)</w:t>
      </w:r>
      <w:r>
        <w:t xml:space="preserve"> mais on voit aussi de plus en plus de consommation d’alcool chez les jeunes mais plutôt de façon ponctuelle.</w:t>
      </w:r>
    </w:p>
    <w:p w:rsidR="006924B7" w:rsidRDefault="006924B7" w:rsidP="006924B7">
      <w:pPr>
        <w:pStyle w:val="Sansinterligne"/>
      </w:pPr>
    </w:p>
    <w:p w:rsidR="00183DDB" w:rsidRPr="006924B7" w:rsidRDefault="006924B7" w:rsidP="006924B7">
      <w:pPr>
        <w:pStyle w:val="Sansinterligne"/>
        <w:rPr>
          <w:b/>
          <w:color w:val="F79646" w:themeColor="accent6"/>
        </w:rPr>
      </w:pPr>
      <w:r w:rsidRPr="006924B7">
        <w:rPr>
          <w:rFonts w:ascii="Arial" w:hAnsi="Arial" w:cs="Arial"/>
          <w:b/>
          <w:color w:val="F79646" w:themeColor="accent6"/>
        </w:rPr>
        <w:t>●</w:t>
      </w:r>
      <w:r w:rsidRPr="006924B7">
        <w:rPr>
          <w:b/>
          <w:color w:val="F79646" w:themeColor="accent6"/>
        </w:rPr>
        <w:t xml:space="preserve"> </w:t>
      </w:r>
      <w:r w:rsidR="00183DDB" w:rsidRPr="006924B7">
        <w:rPr>
          <w:b/>
          <w:color w:val="F79646" w:themeColor="accent6"/>
        </w:rPr>
        <w:t xml:space="preserve">Type d’alcool consommé lié au niveau économique </w:t>
      </w:r>
    </w:p>
    <w:p w:rsidR="00F168A6" w:rsidRDefault="00F168A6" w:rsidP="00625F46">
      <w:pPr>
        <w:pStyle w:val="Sansinterligne"/>
      </w:pPr>
    </w:p>
    <w:p w:rsidR="00F168A6" w:rsidRDefault="00F168A6" w:rsidP="00770E41">
      <w:pPr>
        <w:pStyle w:val="Titre2"/>
        <w:numPr>
          <w:ilvl w:val="0"/>
          <w:numId w:val="13"/>
        </w:numPr>
      </w:pPr>
      <w:r>
        <w:t>Risque de cancer</w:t>
      </w:r>
      <w:r w:rsidR="00E5573E">
        <w:t xml:space="preserve"> et alcool </w:t>
      </w:r>
    </w:p>
    <w:p w:rsidR="006924B7" w:rsidRDefault="006924B7" w:rsidP="00625F46">
      <w:pPr>
        <w:pStyle w:val="Sansinterligne"/>
      </w:pPr>
      <w:r>
        <w:t xml:space="preserve">On retrouve les mêmes cancers qu’avec le tabac ; la sphère ORL est </w:t>
      </w:r>
      <w:r w:rsidRPr="006924B7">
        <w:rPr>
          <w:u w:val="single"/>
        </w:rPr>
        <w:t>LA</w:t>
      </w:r>
      <w:r>
        <w:t xml:space="preserve"> cible du tabac et de l’alcool.</w:t>
      </w:r>
    </w:p>
    <w:p w:rsidR="00183DDB" w:rsidRPr="00871331" w:rsidRDefault="000860D8" w:rsidP="000860D8">
      <w:pPr>
        <w:pStyle w:val="Sansinterligne"/>
        <w:rPr>
          <w:b/>
        </w:rPr>
      </w:pPr>
      <w:r w:rsidRPr="00871331">
        <w:rPr>
          <w:rFonts w:ascii="Arial" w:hAnsi="Arial" w:cs="Arial"/>
          <w:b/>
        </w:rPr>
        <w:t>●</w:t>
      </w:r>
      <w:r w:rsidRPr="00871331">
        <w:rPr>
          <w:b/>
        </w:rPr>
        <w:t xml:space="preserve"> </w:t>
      </w:r>
      <w:r w:rsidR="00183DDB" w:rsidRPr="00871331">
        <w:rPr>
          <w:b/>
        </w:rPr>
        <w:t>Bouche et oropharynx</w:t>
      </w:r>
    </w:p>
    <w:p w:rsidR="006924B7" w:rsidRPr="00871331" w:rsidRDefault="000860D8" w:rsidP="000860D8">
      <w:pPr>
        <w:pStyle w:val="Sansinterligne"/>
        <w:rPr>
          <w:b/>
        </w:rPr>
      </w:pPr>
      <w:r w:rsidRPr="00871331">
        <w:rPr>
          <w:rFonts w:ascii="Arial" w:hAnsi="Arial" w:cs="Arial"/>
          <w:b/>
        </w:rPr>
        <w:t>●</w:t>
      </w:r>
      <w:r w:rsidRPr="00871331">
        <w:rPr>
          <w:b/>
        </w:rPr>
        <w:t xml:space="preserve"> </w:t>
      </w:r>
      <w:r w:rsidR="00183DDB" w:rsidRPr="00871331">
        <w:rPr>
          <w:b/>
        </w:rPr>
        <w:t>Œsophage</w:t>
      </w:r>
      <w:r w:rsidR="006924B7" w:rsidRPr="00871331">
        <w:rPr>
          <w:b/>
        </w:rPr>
        <w:t xml:space="preserve"> (cancer épidermoïde</w:t>
      </w:r>
      <w:r w:rsidRPr="00871331">
        <w:rPr>
          <w:b/>
        </w:rPr>
        <w:t xml:space="preserve"> de l’œsophage</w:t>
      </w:r>
      <w:r w:rsidR="006924B7" w:rsidRPr="00871331">
        <w:rPr>
          <w:b/>
        </w:rPr>
        <w:t>)</w:t>
      </w:r>
    </w:p>
    <w:p w:rsidR="006924B7" w:rsidRPr="00871331" w:rsidRDefault="000860D8" w:rsidP="000860D8">
      <w:pPr>
        <w:pStyle w:val="Sansinterligne"/>
        <w:rPr>
          <w:b/>
        </w:rPr>
      </w:pPr>
      <w:r w:rsidRPr="00871331">
        <w:rPr>
          <w:rFonts w:ascii="Arial" w:hAnsi="Arial" w:cs="Arial"/>
          <w:b/>
        </w:rPr>
        <w:t>●</w:t>
      </w:r>
      <w:r w:rsidRPr="00871331">
        <w:rPr>
          <w:b/>
        </w:rPr>
        <w:t xml:space="preserve"> </w:t>
      </w:r>
      <w:r w:rsidR="00183DDB" w:rsidRPr="00871331">
        <w:rPr>
          <w:b/>
        </w:rPr>
        <w:t>Foie</w:t>
      </w:r>
      <w:r w:rsidR="006924B7" w:rsidRPr="00871331">
        <w:rPr>
          <w:b/>
        </w:rPr>
        <w:t xml:space="preserve"> (cancer primitif du foie par le biais de la cirrhose d’origine alcoolique)</w:t>
      </w:r>
    </w:p>
    <w:p w:rsidR="00183DDB" w:rsidRPr="000860D8" w:rsidRDefault="006924B7" w:rsidP="006924B7">
      <w:pPr>
        <w:pStyle w:val="Sansinterligne"/>
        <w:rPr>
          <w:i/>
        </w:rPr>
      </w:pPr>
      <w:r w:rsidRPr="000860D8">
        <w:rPr>
          <w:i/>
        </w:rPr>
        <w:t xml:space="preserve">D’autres pathologies sont  à risque </w:t>
      </w:r>
      <w:r w:rsidR="000860D8" w:rsidRPr="000860D8">
        <w:rPr>
          <w:i/>
        </w:rPr>
        <w:t>augmenté mais de manière</w:t>
      </w:r>
      <w:r w:rsidRPr="000860D8">
        <w:rPr>
          <w:i/>
        </w:rPr>
        <w:t xml:space="preserve"> très faible</w:t>
      </w:r>
      <w:r w:rsidR="000860D8">
        <w:rPr>
          <w:i/>
        </w:rPr>
        <w:t xml:space="preserve"> ; </w:t>
      </w:r>
      <w:r w:rsidR="00183DDB" w:rsidRPr="000860D8">
        <w:rPr>
          <w:i/>
        </w:rPr>
        <w:t>Sein</w:t>
      </w:r>
      <w:r w:rsidR="000860D8">
        <w:rPr>
          <w:i/>
        </w:rPr>
        <w:t xml:space="preserve"> et</w:t>
      </w:r>
      <w:r w:rsidRPr="000860D8">
        <w:rPr>
          <w:i/>
        </w:rPr>
        <w:t xml:space="preserve">  </w:t>
      </w:r>
      <w:r w:rsidR="00183DDB" w:rsidRPr="000860D8">
        <w:rPr>
          <w:i/>
        </w:rPr>
        <w:t xml:space="preserve">Colorectum </w:t>
      </w:r>
    </w:p>
    <w:p w:rsidR="000860D8" w:rsidRDefault="000860D8" w:rsidP="00625F46">
      <w:pPr>
        <w:pStyle w:val="Sansinterligne"/>
      </w:pPr>
    </w:p>
    <w:p w:rsidR="000860D8" w:rsidRDefault="000860D8" w:rsidP="000860D8">
      <w:pPr>
        <w:pStyle w:val="Titre2"/>
      </w:pPr>
      <w:r>
        <w:t xml:space="preserve"> L’alcool est responsable  de 23 000  à 45 000 </w:t>
      </w:r>
      <w:r w:rsidR="00183DDB" w:rsidRPr="00E5573E">
        <w:t>décès/an</w:t>
      </w:r>
      <w:r>
        <w:t xml:space="preserve"> </w:t>
      </w:r>
    </w:p>
    <w:p w:rsidR="000860D8" w:rsidRDefault="000860D8" w:rsidP="00625F46">
      <w:pPr>
        <w:pStyle w:val="Sansinterligne"/>
      </w:pPr>
      <w:r>
        <w:t xml:space="preserve"> Il est difficile d’avoir des chiffres exacts car il y a très souvent une </w:t>
      </w:r>
      <w:r w:rsidRPr="00BF3F69">
        <w:rPr>
          <w:b/>
        </w:rPr>
        <w:t>consommation double alcool/</w:t>
      </w:r>
      <w:r w:rsidR="0000114D" w:rsidRPr="00BF3F69">
        <w:rPr>
          <w:b/>
        </w:rPr>
        <w:t>tabac</w:t>
      </w:r>
      <w:r>
        <w:t xml:space="preserve"> : </w:t>
      </w:r>
    </w:p>
    <w:p w:rsidR="000860D8" w:rsidRDefault="000860D8" w:rsidP="00625F46">
      <w:pPr>
        <w:pStyle w:val="Sansinterligne"/>
      </w:pPr>
      <w:r>
        <w:t xml:space="preserve"> -  un patient qui consomme de l’alcool de façon régulière et qui développe une cirrhose c’est clairement lié à l’alcool </w:t>
      </w:r>
    </w:p>
    <w:p w:rsidR="000860D8" w:rsidRDefault="000860D8" w:rsidP="00625F46">
      <w:pPr>
        <w:pStyle w:val="Sansinterligne"/>
      </w:pPr>
      <w:r>
        <w:t>-  mais si un patient  a un</w:t>
      </w:r>
      <w:r w:rsidR="0000114D">
        <w:t>e tumeur ORL</w:t>
      </w:r>
      <w:r>
        <w:t xml:space="preserve">, </w:t>
      </w:r>
      <w:r w:rsidR="0000114D">
        <w:t xml:space="preserve"> a fumé e</w:t>
      </w:r>
      <w:r>
        <w:t xml:space="preserve">t  a bu les 2 facteurs interviennent </w:t>
      </w:r>
    </w:p>
    <w:p w:rsidR="0000114D" w:rsidRDefault="000860D8" w:rsidP="00625F46">
      <w:pPr>
        <w:pStyle w:val="Sansinterligne"/>
      </w:pPr>
      <w:r>
        <w:sym w:font="Wingdings" w:char="F0E8"/>
      </w:r>
      <w:r>
        <w:t xml:space="preserve"> </w:t>
      </w:r>
      <w:r w:rsidR="0000114D">
        <w:t>En fonction du cancer on peu identifier l’un ou l’autre facteur m</w:t>
      </w:r>
      <w:r>
        <w:t xml:space="preserve">ais </w:t>
      </w:r>
      <w:r w:rsidRPr="00BF3F69">
        <w:rPr>
          <w:b/>
        </w:rPr>
        <w:t>les 2 facteurs intervienne</w:t>
      </w:r>
      <w:r w:rsidR="00BF3F69">
        <w:rPr>
          <w:b/>
        </w:rPr>
        <w:t xml:space="preserve">nt </w:t>
      </w:r>
      <w:r w:rsidRPr="00BF3F69">
        <w:rPr>
          <w:b/>
        </w:rPr>
        <w:t xml:space="preserve"> </w:t>
      </w:r>
      <w:r w:rsidR="0000114D" w:rsidRPr="00BF3F69">
        <w:rPr>
          <w:b/>
        </w:rPr>
        <w:t>la + part du temps</w:t>
      </w:r>
    </w:p>
    <w:p w:rsidR="0000114D" w:rsidRDefault="0000114D" w:rsidP="00625F46">
      <w:pPr>
        <w:pStyle w:val="Sansinterligne"/>
      </w:pPr>
    </w:p>
    <w:p w:rsidR="0000114D" w:rsidRDefault="000860D8" w:rsidP="00625F46">
      <w:pPr>
        <w:pStyle w:val="Titre2"/>
      </w:pPr>
      <w:r w:rsidRPr="00E5573E">
        <w:t>Peu de campagnes de prévention</w:t>
      </w:r>
      <w:r>
        <w:t xml:space="preserve">, </w:t>
      </w:r>
      <w:r w:rsidRPr="00E5573E">
        <w:t>Forte permissivité culturelle</w:t>
      </w:r>
    </w:p>
    <w:p w:rsidR="003E2A3E" w:rsidRDefault="0000114D" w:rsidP="00625F46">
      <w:pPr>
        <w:pStyle w:val="Sansinterligne"/>
      </w:pPr>
      <w:r>
        <w:t>En Fran</w:t>
      </w:r>
      <w:r w:rsidR="003E2A3E">
        <w:t>ce pour des raisons culturelles (</w:t>
      </w:r>
      <w:r w:rsidR="00871331">
        <w:t>on aime le bon Vin</w:t>
      </w:r>
      <w:r>
        <w:t xml:space="preserve"> </w:t>
      </w:r>
      <w:r w:rsidR="003E2A3E">
        <w:t xml:space="preserve">et </w:t>
      </w:r>
      <w:r w:rsidR="00871331">
        <w:t xml:space="preserve">la </w:t>
      </w:r>
      <w:r w:rsidR="003E2A3E">
        <w:t>fête</w:t>
      </w:r>
      <w:r>
        <w:t>) l’</w:t>
      </w:r>
      <w:r w:rsidR="003E2A3E">
        <w:t>alcoolisme</w:t>
      </w:r>
      <w:r>
        <w:t xml:space="preserve"> a été longtemps permis et il y a </w:t>
      </w:r>
      <w:r w:rsidR="003E2A3E">
        <w:t xml:space="preserve">encore maintenant relativement </w:t>
      </w:r>
      <w:r>
        <w:t>peu de campagne de lutte contre l’</w:t>
      </w:r>
      <w:r w:rsidR="003E2A3E">
        <w:t>alcoolisme</w:t>
      </w:r>
      <w:r>
        <w:t xml:space="preserve">. </w:t>
      </w:r>
    </w:p>
    <w:p w:rsidR="003E2A3E" w:rsidRDefault="003E2A3E" w:rsidP="00625F46">
      <w:pPr>
        <w:pStyle w:val="Sansinterligne"/>
      </w:pPr>
      <w:r>
        <w:t xml:space="preserve">Les </w:t>
      </w:r>
      <w:r w:rsidRPr="00BF3F69">
        <w:rPr>
          <w:b/>
        </w:rPr>
        <w:t>lobb</w:t>
      </w:r>
      <w:r w:rsidR="0000114D" w:rsidRPr="00BF3F69">
        <w:rPr>
          <w:b/>
        </w:rPr>
        <w:t>i</w:t>
      </w:r>
      <w:r w:rsidRPr="00BF3F69">
        <w:rPr>
          <w:b/>
        </w:rPr>
        <w:t>es des producteurs de vin</w:t>
      </w:r>
      <w:r w:rsidR="0000114D">
        <w:t xml:space="preserve"> font en</w:t>
      </w:r>
      <w:r>
        <w:t xml:space="preserve"> sorte qu’un certain nombre de messages d’alerte que l’on voit dans d’autres pays ne soient pas présents en France.</w:t>
      </w:r>
    </w:p>
    <w:p w:rsidR="0000114D" w:rsidRDefault="003E2A3E" w:rsidP="00625F46">
      <w:pPr>
        <w:pStyle w:val="Sansinterligne"/>
      </w:pPr>
      <w:r>
        <w:t>Même si c’est connu la notion d’alcool des français est particulière ;  Quan</w:t>
      </w:r>
      <w:r w:rsidR="0000114D">
        <w:t>d</w:t>
      </w:r>
      <w:r>
        <w:t xml:space="preserve"> </w:t>
      </w:r>
      <w:r w:rsidR="0000114D">
        <w:t xml:space="preserve">on </w:t>
      </w:r>
      <w:r>
        <w:t xml:space="preserve">interroge </w:t>
      </w:r>
      <w:r w:rsidR="0000114D">
        <w:t>un patient</w:t>
      </w:r>
      <w:r>
        <w:t> </w:t>
      </w:r>
      <w:r w:rsidR="0000114D">
        <w:t>le vin</w:t>
      </w:r>
      <w:r>
        <w:t xml:space="preserve"> </w:t>
      </w:r>
      <w:r w:rsidR="0000114D">
        <w:t xml:space="preserve"> n’est pas de l’alcool …</w:t>
      </w:r>
    </w:p>
    <w:p w:rsidR="0000114D" w:rsidRDefault="0000114D" w:rsidP="00625F46">
      <w:pPr>
        <w:pStyle w:val="Sansinterligne"/>
      </w:pPr>
    </w:p>
    <w:p w:rsidR="0000114D" w:rsidRDefault="003E2A3E" w:rsidP="00E5573E">
      <w:pPr>
        <w:pStyle w:val="Titre2"/>
      </w:pPr>
      <w:r>
        <w:t>Mesures d</w:t>
      </w:r>
      <w:r w:rsidR="0000114D">
        <w:t>e</w:t>
      </w:r>
      <w:r>
        <w:t xml:space="preserve"> prévention</w:t>
      </w:r>
    </w:p>
    <w:p w:rsidR="00183DDB" w:rsidRPr="00E5573E" w:rsidRDefault="00BF3F69" w:rsidP="00BF3F69">
      <w:pPr>
        <w:pStyle w:val="Sansinterligne"/>
      </w:pPr>
      <w:r>
        <w:t xml:space="preserve">- </w:t>
      </w:r>
      <w:r w:rsidR="00183DDB" w:rsidRPr="00BF3F69">
        <w:rPr>
          <w:b/>
        </w:rPr>
        <w:t>Politique de taxation</w:t>
      </w:r>
      <w:r w:rsidR="00183DDB" w:rsidRPr="00E5573E">
        <w:t xml:space="preserve"> : ↑ prix</w:t>
      </w:r>
    </w:p>
    <w:p w:rsidR="00183DDB" w:rsidRPr="00E5573E" w:rsidRDefault="00BF3F69" w:rsidP="00BF3F69">
      <w:pPr>
        <w:pStyle w:val="Sansinterligne"/>
      </w:pPr>
      <w:r>
        <w:t xml:space="preserve">- </w:t>
      </w:r>
      <w:r w:rsidR="00183DDB" w:rsidRPr="00E5573E">
        <w:t>Limitation d’ouverture des magasins</w:t>
      </w:r>
      <w:r w:rsidR="003E2A3E">
        <w:t> ; horaires limitées (++ nord de l’</w:t>
      </w:r>
      <w:r>
        <w:t>Europe</w:t>
      </w:r>
      <w:r w:rsidR="003E2A3E">
        <w:t>)</w:t>
      </w:r>
    </w:p>
    <w:p w:rsidR="00183DDB" w:rsidRPr="00E5573E" w:rsidRDefault="00BF3F69" w:rsidP="00BF3F69">
      <w:pPr>
        <w:pStyle w:val="Sansinterligne"/>
      </w:pPr>
      <w:r>
        <w:t xml:space="preserve">- </w:t>
      </w:r>
      <w:r w:rsidR="00183DDB" w:rsidRPr="00E5573E">
        <w:t>Diminution de densité des points de ventes</w:t>
      </w:r>
    </w:p>
    <w:p w:rsidR="00183DDB" w:rsidRPr="00E5573E" w:rsidRDefault="00BF3F69" w:rsidP="00BF3F69">
      <w:pPr>
        <w:pStyle w:val="Sansinterligne"/>
      </w:pPr>
      <w:r>
        <w:t xml:space="preserve">- </w:t>
      </w:r>
      <w:r w:rsidR="00183DDB" w:rsidRPr="00E5573E">
        <w:t>Restrictions de vente aux mineurs</w:t>
      </w:r>
    </w:p>
    <w:p w:rsidR="0000114D" w:rsidRPr="00BF3F69" w:rsidRDefault="00BF3F69" w:rsidP="00BF3F69">
      <w:pPr>
        <w:pStyle w:val="Sansinterligne"/>
      </w:pPr>
      <w:r>
        <w:t xml:space="preserve">- </w:t>
      </w:r>
      <w:r w:rsidR="00183DDB" w:rsidRPr="00E5573E">
        <w:t>Mesures d’éducation</w:t>
      </w:r>
      <w:r w:rsidR="003E2A3E">
        <w:t xml:space="preserve"> ; </w:t>
      </w:r>
      <w:r w:rsidR="00183DDB" w:rsidRPr="00E5573E">
        <w:t>École</w:t>
      </w:r>
      <w:r w:rsidR="003E2A3E">
        <w:t>/</w:t>
      </w:r>
      <w:r w:rsidR="00183DDB" w:rsidRPr="00E5573E">
        <w:t>Famille</w:t>
      </w:r>
      <w:r w:rsidR="003E2A3E">
        <w:t xml:space="preserve"> ; </w:t>
      </w:r>
      <w:r w:rsidR="0000114D" w:rsidRPr="003E2A3E">
        <w:rPr>
          <w:b/>
        </w:rPr>
        <w:t xml:space="preserve">on est d’autant </w:t>
      </w:r>
      <w:r w:rsidR="003E2A3E" w:rsidRPr="003E2A3E">
        <w:rPr>
          <w:b/>
        </w:rPr>
        <w:t>plus</w:t>
      </w:r>
      <w:r w:rsidR="0000114D" w:rsidRPr="003E2A3E">
        <w:rPr>
          <w:b/>
        </w:rPr>
        <w:t xml:space="preserve"> </w:t>
      </w:r>
      <w:r w:rsidR="003E2A3E" w:rsidRPr="003E2A3E">
        <w:rPr>
          <w:b/>
        </w:rPr>
        <w:t>efficace</w:t>
      </w:r>
      <w:r w:rsidR="0000114D" w:rsidRPr="003E2A3E">
        <w:rPr>
          <w:b/>
        </w:rPr>
        <w:t xml:space="preserve"> </w:t>
      </w:r>
      <w:r w:rsidR="003E2A3E" w:rsidRPr="003E2A3E">
        <w:rPr>
          <w:b/>
        </w:rPr>
        <w:t>que l’on</w:t>
      </w:r>
      <w:r w:rsidR="0000114D" w:rsidRPr="003E2A3E">
        <w:rPr>
          <w:b/>
        </w:rPr>
        <w:t xml:space="preserve"> intervient </w:t>
      </w:r>
      <w:r>
        <w:rPr>
          <w:b/>
        </w:rPr>
        <w:t xml:space="preserve">tôt </w:t>
      </w:r>
      <w:r w:rsidRPr="00BF3F69">
        <w:t>(valable pour tout les FdR)</w:t>
      </w:r>
    </w:p>
    <w:p w:rsidR="0000114D" w:rsidRDefault="0000114D" w:rsidP="00625F46">
      <w:pPr>
        <w:pStyle w:val="Sansinterligne"/>
      </w:pPr>
    </w:p>
    <w:p w:rsidR="003E2A3E" w:rsidRDefault="0000114D" w:rsidP="00625F46">
      <w:pPr>
        <w:pStyle w:val="Sansinterligne"/>
      </w:pPr>
      <w:r w:rsidRPr="003E2A3E">
        <w:rPr>
          <w:u w:val="single"/>
        </w:rPr>
        <w:t>Le M</w:t>
      </w:r>
      <w:r w:rsidR="003E2A3E">
        <w:rPr>
          <w:u w:val="single"/>
        </w:rPr>
        <w:t xml:space="preserve">édecin </w:t>
      </w:r>
      <w:r w:rsidR="00BF3F69" w:rsidRPr="003E2A3E">
        <w:rPr>
          <w:u w:val="single"/>
        </w:rPr>
        <w:t>G</w:t>
      </w:r>
      <w:r w:rsidR="00BF3F69">
        <w:rPr>
          <w:u w:val="single"/>
        </w:rPr>
        <w:t>énéraliste</w:t>
      </w:r>
      <w:r w:rsidRPr="003E2A3E">
        <w:rPr>
          <w:u w:val="single"/>
        </w:rPr>
        <w:t xml:space="preserve"> a un </w:t>
      </w:r>
      <w:r w:rsidR="003E2A3E" w:rsidRPr="003E2A3E">
        <w:rPr>
          <w:u w:val="single"/>
        </w:rPr>
        <w:t>rôle</w:t>
      </w:r>
      <w:r w:rsidRPr="003E2A3E">
        <w:rPr>
          <w:u w:val="single"/>
        </w:rPr>
        <w:t xml:space="preserve"> tres important</w:t>
      </w:r>
      <w:r>
        <w:t xml:space="preserve"> = tour de contrôle de t</w:t>
      </w:r>
      <w:r w:rsidR="003E2A3E">
        <w:t>ou</w:t>
      </w:r>
      <w:r>
        <w:t>t</w:t>
      </w:r>
      <w:r w:rsidR="003E2A3E">
        <w:t>es les pathologies</w:t>
      </w:r>
    </w:p>
    <w:p w:rsidR="00BF3F69" w:rsidRDefault="003E2A3E" w:rsidP="00625F46">
      <w:pPr>
        <w:pStyle w:val="Sansinterligne"/>
      </w:pPr>
      <w:r w:rsidRPr="00871331">
        <w:rPr>
          <w:b/>
        </w:rPr>
        <w:sym w:font="Wingdings" w:char="F0E0"/>
      </w:r>
      <w:r w:rsidRPr="00871331">
        <w:rPr>
          <w:b/>
        </w:rPr>
        <w:t xml:space="preserve"> </w:t>
      </w:r>
      <w:r w:rsidR="00BF3F69" w:rsidRPr="00871331">
        <w:rPr>
          <w:b/>
        </w:rPr>
        <w:t>Repérer</w:t>
      </w:r>
      <w:r w:rsidR="0000114D" w:rsidRPr="00871331">
        <w:rPr>
          <w:b/>
        </w:rPr>
        <w:t xml:space="preserve"> t</w:t>
      </w:r>
      <w:r w:rsidRPr="00871331">
        <w:rPr>
          <w:b/>
        </w:rPr>
        <w:t>ou</w:t>
      </w:r>
      <w:r w:rsidR="0000114D" w:rsidRPr="00871331">
        <w:rPr>
          <w:b/>
        </w:rPr>
        <w:t>t les facteurs de risque</w:t>
      </w:r>
      <w:r w:rsidR="0000114D">
        <w:t xml:space="preserve"> du patient </w:t>
      </w:r>
    </w:p>
    <w:p w:rsidR="003E2A3E" w:rsidRDefault="00BF3F69" w:rsidP="00625F46">
      <w:pPr>
        <w:pStyle w:val="Sansinterligne"/>
      </w:pPr>
      <w:r w:rsidRPr="00871331">
        <w:rPr>
          <w:b/>
        </w:rPr>
        <w:sym w:font="Wingdings" w:char="F0E0"/>
      </w:r>
      <w:r w:rsidRPr="00871331">
        <w:rPr>
          <w:b/>
        </w:rPr>
        <w:t xml:space="preserve"> Corriger</w:t>
      </w:r>
      <w:r w:rsidR="0000114D">
        <w:t xml:space="preserve"> le</w:t>
      </w:r>
      <w:r>
        <w:t>s</w:t>
      </w:r>
      <w:r w:rsidR="0000114D">
        <w:t xml:space="preserve"> patient</w:t>
      </w:r>
      <w:r>
        <w:t>s</w:t>
      </w:r>
      <w:r w:rsidR="0000114D">
        <w:t xml:space="preserve"> dans </w:t>
      </w:r>
      <w:r>
        <w:t>leurs habitudes</w:t>
      </w:r>
      <w:r w:rsidR="0000114D">
        <w:t xml:space="preserve">. </w:t>
      </w:r>
    </w:p>
    <w:p w:rsidR="0000114D" w:rsidRDefault="00BF3F69" w:rsidP="00625F46">
      <w:pPr>
        <w:pStyle w:val="Sansinterligne"/>
      </w:pPr>
      <w:r>
        <w:t xml:space="preserve">- </w:t>
      </w:r>
      <w:r w:rsidR="003E2A3E">
        <w:t xml:space="preserve"> difficile de dépister </w:t>
      </w:r>
      <w:r w:rsidR="0000114D">
        <w:t xml:space="preserve"> l’</w:t>
      </w:r>
      <w:r w:rsidR="003E2A3E">
        <w:t>alcoolisme</w:t>
      </w:r>
      <w:r w:rsidR="0000114D">
        <w:t xml:space="preserve"> car c’est nié, caché.</w:t>
      </w:r>
    </w:p>
    <w:p w:rsidR="00183DDB" w:rsidRPr="003E2A3E" w:rsidRDefault="003E2A3E" w:rsidP="003E2A3E">
      <w:pPr>
        <w:pStyle w:val="Sansinterligne"/>
      </w:pPr>
      <w:r>
        <w:t xml:space="preserve">- </w:t>
      </w:r>
      <w:r w:rsidR="00BF3F69">
        <w:t xml:space="preserve"> Ne pas heurter le</w:t>
      </w:r>
      <w:r w:rsidR="00BF3F69" w:rsidRPr="003E2A3E">
        <w:t xml:space="preserve"> sujet</w:t>
      </w:r>
      <w:r w:rsidR="00BF3F69">
        <w:t xml:space="preserve"> ; </w:t>
      </w:r>
      <w:r>
        <w:t>mettre en évidence ces FDR sans culpabiliser le patient </w:t>
      </w:r>
    </w:p>
    <w:p w:rsidR="00183DDB" w:rsidRPr="003E2A3E" w:rsidRDefault="00BF3F69" w:rsidP="003E2A3E">
      <w:pPr>
        <w:pStyle w:val="Sansinterligne"/>
      </w:pPr>
      <w:r>
        <w:t xml:space="preserve">-  </w:t>
      </w:r>
      <w:r w:rsidR="00183DDB" w:rsidRPr="003E2A3E">
        <w:t>Sevrage progressif</w:t>
      </w:r>
    </w:p>
    <w:p w:rsidR="003E2A3E" w:rsidRDefault="003E2A3E" w:rsidP="003E2A3E">
      <w:pPr>
        <w:pStyle w:val="Sansinterligne"/>
      </w:pPr>
    </w:p>
    <w:p w:rsidR="00183DDB" w:rsidRPr="003E2A3E" w:rsidRDefault="00183DDB" w:rsidP="003E2A3E">
      <w:pPr>
        <w:pStyle w:val="Titre2"/>
      </w:pPr>
      <w:r w:rsidRPr="003E2A3E">
        <w:t>Multiples types de sevrage</w:t>
      </w:r>
    </w:p>
    <w:p w:rsidR="00183DDB" w:rsidRPr="003E2A3E" w:rsidRDefault="00183DDB" w:rsidP="00770E41">
      <w:pPr>
        <w:pStyle w:val="Sansinterligne"/>
        <w:numPr>
          <w:ilvl w:val="1"/>
          <w:numId w:val="12"/>
        </w:numPr>
      </w:pPr>
      <w:r w:rsidRPr="003E2A3E">
        <w:t>Associations (AA)</w:t>
      </w:r>
    </w:p>
    <w:p w:rsidR="00183DDB" w:rsidRPr="003E2A3E" w:rsidRDefault="00183DDB" w:rsidP="00770E41">
      <w:pPr>
        <w:pStyle w:val="Sansinterligne"/>
        <w:numPr>
          <w:ilvl w:val="1"/>
          <w:numId w:val="12"/>
        </w:numPr>
      </w:pPr>
      <w:r w:rsidRPr="003E2A3E">
        <w:t>Psychothérapie</w:t>
      </w:r>
    </w:p>
    <w:p w:rsidR="00183DDB" w:rsidRPr="003E2A3E" w:rsidRDefault="00183DDB" w:rsidP="00770E41">
      <w:pPr>
        <w:pStyle w:val="Sansinterligne"/>
        <w:numPr>
          <w:ilvl w:val="1"/>
          <w:numId w:val="12"/>
        </w:numPr>
      </w:pPr>
      <w:r w:rsidRPr="003E2A3E">
        <w:t>Cure d’aversion</w:t>
      </w:r>
      <w:r w:rsidR="00BF3F69">
        <w:t xml:space="preserve"> …</w:t>
      </w:r>
    </w:p>
    <w:p w:rsidR="0000114D" w:rsidRDefault="00BF3F69" w:rsidP="00625F46">
      <w:pPr>
        <w:pStyle w:val="Sansinterligne"/>
        <w:rPr>
          <w:i/>
        </w:rPr>
      </w:pPr>
      <w:r w:rsidRPr="00BF3F69">
        <w:rPr>
          <w:i/>
        </w:rPr>
        <w:t>Toutes ont leur rôle et leur place et c’est la multiplication des techniques qui permet une diminution de l’alcoolisme</w:t>
      </w:r>
    </w:p>
    <w:p w:rsidR="00871331" w:rsidRDefault="00871331" w:rsidP="00625F46">
      <w:pPr>
        <w:pStyle w:val="Sansinterligne"/>
        <w:rPr>
          <w:i/>
        </w:rPr>
      </w:pPr>
    </w:p>
    <w:p w:rsidR="00871331" w:rsidRPr="00BF3F69" w:rsidRDefault="00871331" w:rsidP="00625F46">
      <w:pPr>
        <w:pStyle w:val="Sansinterligne"/>
        <w:rPr>
          <w:i/>
        </w:rPr>
      </w:pPr>
    </w:p>
    <w:p w:rsidR="0000114D" w:rsidRDefault="00BF3F69" w:rsidP="003E2A3E">
      <w:pPr>
        <w:pStyle w:val="Titre1"/>
      </w:pPr>
      <w:r>
        <w:lastRenderedPageBreak/>
        <w:t>Alimentation</w:t>
      </w:r>
    </w:p>
    <w:p w:rsidR="0000114D" w:rsidRDefault="0000114D" w:rsidP="00625F46">
      <w:pPr>
        <w:pStyle w:val="Sansinterligne"/>
      </w:pPr>
    </w:p>
    <w:p w:rsidR="00BF3F69" w:rsidRPr="0000114D" w:rsidRDefault="00BF3F69" w:rsidP="00BF3F69">
      <w:pPr>
        <w:pStyle w:val="Sansinterligne"/>
      </w:pPr>
      <w:r>
        <w:t xml:space="preserve">En occident on a + </w:t>
      </w:r>
      <w:r w:rsidR="00F304B8" w:rsidRPr="0000114D">
        <w:t>de cancers digestifs</w:t>
      </w:r>
      <w:r>
        <w:t xml:space="preserve"> en relation avec des habitudes alimentaires occidentales </w:t>
      </w:r>
    </w:p>
    <w:p w:rsidR="0084177B" w:rsidRPr="00BF3F69" w:rsidRDefault="00F304B8" w:rsidP="00770E41">
      <w:pPr>
        <w:pStyle w:val="Sansinterligne"/>
        <w:numPr>
          <w:ilvl w:val="1"/>
          <w:numId w:val="3"/>
        </w:numPr>
        <w:rPr>
          <w:b/>
        </w:rPr>
      </w:pPr>
      <w:r w:rsidRPr="00BF3F69">
        <w:rPr>
          <w:b/>
        </w:rPr>
        <w:t>↑ consommation des calories</w:t>
      </w:r>
    </w:p>
    <w:p w:rsidR="0084177B" w:rsidRPr="00BF3F69" w:rsidRDefault="00F304B8" w:rsidP="00770E41">
      <w:pPr>
        <w:pStyle w:val="Sansinterligne"/>
        <w:numPr>
          <w:ilvl w:val="1"/>
          <w:numId w:val="3"/>
        </w:numPr>
        <w:rPr>
          <w:b/>
        </w:rPr>
      </w:pPr>
      <w:r w:rsidRPr="00BF3F69">
        <w:rPr>
          <w:b/>
        </w:rPr>
        <w:t>↑ consommation des graisses</w:t>
      </w:r>
    </w:p>
    <w:p w:rsidR="0000114D" w:rsidRPr="00BF3F69" w:rsidRDefault="00F304B8" w:rsidP="00770E41">
      <w:pPr>
        <w:pStyle w:val="Sansinterligne"/>
        <w:numPr>
          <w:ilvl w:val="1"/>
          <w:numId w:val="3"/>
        </w:numPr>
        <w:rPr>
          <w:b/>
        </w:rPr>
      </w:pPr>
      <w:r w:rsidRPr="00BF3F69">
        <w:rPr>
          <w:b/>
        </w:rPr>
        <w:t xml:space="preserve">↑ consommation des </w:t>
      </w:r>
      <w:r w:rsidR="0065158B" w:rsidRPr="00BF3F69">
        <w:rPr>
          <w:b/>
        </w:rPr>
        <w:t>protéines</w:t>
      </w:r>
      <w:r w:rsidRPr="00BF3F69">
        <w:rPr>
          <w:b/>
        </w:rPr>
        <w:t xml:space="preserve"> animales</w:t>
      </w:r>
    </w:p>
    <w:p w:rsidR="0000114D" w:rsidRPr="00BF3F69" w:rsidRDefault="0000114D" w:rsidP="00770E41">
      <w:pPr>
        <w:pStyle w:val="Sansinterligne"/>
        <w:numPr>
          <w:ilvl w:val="1"/>
          <w:numId w:val="3"/>
        </w:numPr>
        <w:rPr>
          <w:b/>
        </w:rPr>
      </w:pPr>
      <w:r w:rsidRPr="00BF3F69">
        <w:rPr>
          <w:b/>
        </w:rPr>
        <w:t>↓ fruits et légumes</w:t>
      </w:r>
    </w:p>
    <w:p w:rsidR="00BF3F69" w:rsidRDefault="00BF3F69" w:rsidP="00625F46">
      <w:pPr>
        <w:pStyle w:val="Sansinterligne"/>
      </w:pPr>
    </w:p>
    <w:p w:rsidR="00F168A6" w:rsidRPr="00BF3F69" w:rsidRDefault="0000114D" w:rsidP="00625F46">
      <w:pPr>
        <w:pStyle w:val="Sansinterligne"/>
        <w:rPr>
          <w:i/>
        </w:rPr>
      </w:pPr>
      <w:r w:rsidRPr="00BF3F69">
        <w:rPr>
          <w:i/>
        </w:rPr>
        <w:t>Les japonais on</w:t>
      </w:r>
      <w:r w:rsidR="00BF3F69" w:rsidRPr="00BF3F69">
        <w:rPr>
          <w:i/>
        </w:rPr>
        <w:t>t une</w:t>
      </w:r>
      <w:r w:rsidRPr="00BF3F69">
        <w:rPr>
          <w:i/>
        </w:rPr>
        <w:t xml:space="preserve"> </w:t>
      </w:r>
      <w:r w:rsidR="00BF3F69" w:rsidRPr="00BF3F69">
        <w:rPr>
          <w:i/>
        </w:rPr>
        <w:t>incidence</w:t>
      </w:r>
      <w:r w:rsidRPr="00BF3F69">
        <w:rPr>
          <w:i/>
        </w:rPr>
        <w:t xml:space="preserve"> de cancer du colon tre</w:t>
      </w:r>
      <w:r w:rsidR="00BF3F69" w:rsidRPr="00BF3F69">
        <w:rPr>
          <w:i/>
        </w:rPr>
        <w:t>s</w:t>
      </w:r>
      <w:r w:rsidRPr="00BF3F69">
        <w:rPr>
          <w:i/>
        </w:rPr>
        <w:t xml:space="preserve"> </w:t>
      </w:r>
      <w:r w:rsidR="00BF3F69" w:rsidRPr="00BF3F69">
        <w:rPr>
          <w:i/>
        </w:rPr>
        <w:t>faible mais les dernières générations ont des</w:t>
      </w:r>
      <w:r w:rsidRPr="00BF3F69">
        <w:rPr>
          <w:i/>
        </w:rPr>
        <w:t xml:space="preserve"> </w:t>
      </w:r>
      <w:r w:rsidR="00BF3F69" w:rsidRPr="00BF3F69">
        <w:rPr>
          <w:i/>
        </w:rPr>
        <w:t>incidences qui</w:t>
      </w:r>
      <w:r w:rsidRPr="00BF3F69">
        <w:rPr>
          <w:i/>
        </w:rPr>
        <w:t xml:space="preserve"> ont </w:t>
      </w:r>
      <w:r w:rsidR="00BF3F69" w:rsidRPr="00BF3F69">
        <w:rPr>
          <w:i/>
        </w:rPr>
        <w:t xml:space="preserve">augmenté car leur alimentation s’occidentalise ; c’est comme un model expérimental </w:t>
      </w:r>
    </w:p>
    <w:p w:rsidR="0000114D" w:rsidRDefault="0000114D" w:rsidP="00625F46">
      <w:pPr>
        <w:pStyle w:val="Sansinterligne"/>
      </w:pPr>
    </w:p>
    <w:p w:rsidR="0000114D" w:rsidRDefault="00BF3F69" w:rsidP="00625F46">
      <w:pPr>
        <w:pStyle w:val="Sansinterligne"/>
      </w:pPr>
      <w:r w:rsidRPr="00BF3F69">
        <w:rPr>
          <w:u w:val="single"/>
        </w:rPr>
        <w:t>Epidémiologie du cancer du colorectal et  consommation de viande rouge</w:t>
      </w:r>
      <w:r>
        <w:t xml:space="preserve">  </w:t>
      </w:r>
      <w:r>
        <w:sym w:font="Wingdings" w:char="F0E0"/>
      </w:r>
      <w:r>
        <w:t xml:space="preserve"> quasi</w:t>
      </w:r>
      <w:r w:rsidR="0000114D">
        <w:t xml:space="preserve"> superposition</w:t>
      </w:r>
    </w:p>
    <w:p w:rsidR="0000114D" w:rsidRDefault="0000114D" w:rsidP="00625F46">
      <w:pPr>
        <w:pStyle w:val="Sansinterligne"/>
      </w:pPr>
    </w:p>
    <w:p w:rsidR="00BF3F69" w:rsidRDefault="00BF3F69" w:rsidP="00625F46">
      <w:pPr>
        <w:pStyle w:val="Sansinterligne"/>
      </w:pPr>
      <w:r w:rsidRPr="00BF3F69"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-218440</wp:posOffset>
            </wp:positionH>
            <wp:positionV relativeFrom="paragraph">
              <wp:posOffset>-3175</wp:posOffset>
            </wp:positionV>
            <wp:extent cx="3529330" cy="2756535"/>
            <wp:effectExtent l="19050" t="0" r="0" b="0"/>
            <wp:wrapSquare wrapText="bothSides"/>
            <wp:docPr id="7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330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3F69">
        <w:rPr>
          <w:noProof/>
          <w:lang w:eastAsia="fr-FR"/>
        </w:rPr>
        <w:drawing>
          <wp:inline distT="0" distB="0" distL="0" distR="0">
            <wp:extent cx="3529368" cy="2754542"/>
            <wp:effectExtent l="19050" t="0" r="0" b="0"/>
            <wp:docPr id="8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40" cy="2762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F69" w:rsidRDefault="00BF3F69" w:rsidP="00625F46">
      <w:pPr>
        <w:pStyle w:val="Sansinterligne"/>
      </w:pPr>
    </w:p>
    <w:p w:rsidR="0000114D" w:rsidRPr="004C2993" w:rsidRDefault="004C2993" w:rsidP="00625F46">
      <w:pPr>
        <w:pStyle w:val="Sansinterligne"/>
        <w:rPr>
          <w:i/>
        </w:rPr>
      </w:pPr>
      <w:r w:rsidRPr="004C2993">
        <w:rPr>
          <w:i/>
        </w:rPr>
        <w:t>Notre alimentation présente</w:t>
      </w:r>
      <w:r w:rsidR="0000114D" w:rsidRPr="004C2993">
        <w:rPr>
          <w:i/>
        </w:rPr>
        <w:t xml:space="preserve"> un certain nombre de risque</w:t>
      </w:r>
      <w:r w:rsidRPr="004C2993">
        <w:rPr>
          <w:i/>
        </w:rPr>
        <w:t xml:space="preserve">. </w:t>
      </w:r>
      <w:r w:rsidR="0000114D" w:rsidRPr="004C2993">
        <w:rPr>
          <w:i/>
        </w:rPr>
        <w:t xml:space="preserve">Le souci c’est </w:t>
      </w:r>
      <w:r w:rsidRPr="004C2993">
        <w:rPr>
          <w:i/>
        </w:rPr>
        <w:t>qu’on n’a</w:t>
      </w:r>
      <w:r w:rsidR="0000114D" w:rsidRPr="004C2993">
        <w:rPr>
          <w:i/>
        </w:rPr>
        <w:t xml:space="preserve"> pas bcp d’</w:t>
      </w:r>
      <w:r w:rsidRPr="004C2993">
        <w:rPr>
          <w:i/>
        </w:rPr>
        <w:t>aliments</w:t>
      </w:r>
      <w:r w:rsidR="0000114D" w:rsidRPr="004C2993">
        <w:rPr>
          <w:i/>
        </w:rPr>
        <w:t xml:space="preserve"> protecteur</w:t>
      </w:r>
      <w:r w:rsidRPr="004C2993">
        <w:rPr>
          <w:i/>
        </w:rPr>
        <w:t xml:space="preserve">s : On est entre 2 risques ; Risque de cancer – risque </w:t>
      </w:r>
      <w:r w:rsidR="0000114D" w:rsidRPr="004C2993">
        <w:rPr>
          <w:i/>
        </w:rPr>
        <w:t xml:space="preserve">malnutrition ? </w:t>
      </w:r>
      <w:r w:rsidRPr="004C2993">
        <w:rPr>
          <w:i/>
        </w:rPr>
        <w:t>Il</w:t>
      </w:r>
      <w:r w:rsidR="0000114D" w:rsidRPr="004C2993">
        <w:rPr>
          <w:i/>
        </w:rPr>
        <w:t xml:space="preserve"> faut trouve le juste </w:t>
      </w:r>
      <w:r w:rsidRPr="004C2993">
        <w:rPr>
          <w:i/>
        </w:rPr>
        <w:t>équilibre</w:t>
      </w:r>
    </w:p>
    <w:p w:rsidR="0000114D" w:rsidRDefault="0000114D" w:rsidP="00625F46">
      <w:pPr>
        <w:pStyle w:val="Sansinterligne"/>
      </w:pPr>
    </w:p>
    <w:p w:rsidR="00BF3F69" w:rsidRDefault="00BF3F69" w:rsidP="00393E20">
      <w:pPr>
        <w:pStyle w:val="Titre2"/>
        <w:numPr>
          <w:ilvl w:val="0"/>
          <w:numId w:val="0"/>
        </w:numPr>
        <w:ind w:left="360"/>
      </w:pPr>
      <w:r>
        <w:t xml:space="preserve">Eléments protecteurs </w:t>
      </w:r>
    </w:p>
    <w:p w:rsidR="00BF3F69" w:rsidRDefault="00BF3F69" w:rsidP="00625F46">
      <w:pPr>
        <w:pStyle w:val="Sansinterligne"/>
      </w:pPr>
    </w:p>
    <w:p w:rsidR="004C2993" w:rsidRDefault="004C2993" w:rsidP="00625F46">
      <w:pPr>
        <w:pStyle w:val="Sansinterligne"/>
      </w:pPr>
      <w:r>
        <w:t>On prend un facteur, on l’isole du reste et on étudie si c’est positif ou négatif :</w:t>
      </w:r>
    </w:p>
    <w:p w:rsidR="004C2993" w:rsidRDefault="004C2993" w:rsidP="00625F46">
      <w:pPr>
        <w:pStyle w:val="Sansinterligne"/>
      </w:pPr>
    </w:p>
    <w:p w:rsidR="00183DDB" w:rsidRPr="004C2993" w:rsidRDefault="004C2993" w:rsidP="004C2993">
      <w:pPr>
        <w:pStyle w:val="Sansinterligne"/>
      </w:pPr>
      <w:r w:rsidRPr="004C2993">
        <w:rPr>
          <w:rFonts w:ascii="Arial" w:hAnsi="Arial" w:cs="Arial"/>
          <w:b/>
          <w:color w:val="F79646" w:themeColor="accent6"/>
        </w:rPr>
        <w:t>●</w:t>
      </w:r>
      <w:r w:rsidRPr="004C2993">
        <w:rPr>
          <w:b/>
          <w:color w:val="F79646" w:themeColor="accent6"/>
        </w:rPr>
        <w:t xml:space="preserve"> </w:t>
      </w:r>
      <w:r w:rsidR="00183DDB" w:rsidRPr="004C2993">
        <w:rPr>
          <w:b/>
          <w:color w:val="F79646" w:themeColor="accent6"/>
        </w:rPr>
        <w:t>Aliments « protecteurs</w:t>
      </w:r>
      <w:r w:rsidR="00183DDB" w:rsidRPr="004C2993">
        <w:t xml:space="preserve"> »</w:t>
      </w:r>
      <w:r>
        <w:t xml:space="preserve"> ; </w:t>
      </w:r>
      <w:r w:rsidR="00183DDB" w:rsidRPr="00871331">
        <w:rPr>
          <w:b/>
        </w:rPr>
        <w:t>Fruits</w:t>
      </w:r>
      <w:r w:rsidRPr="00871331">
        <w:rPr>
          <w:b/>
        </w:rPr>
        <w:t xml:space="preserve"> et </w:t>
      </w:r>
      <w:r w:rsidR="00183DDB" w:rsidRPr="00871331">
        <w:rPr>
          <w:b/>
        </w:rPr>
        <w:t>Légumes</w:t>
      </w:r>
    </w:p>
    <w:p w:rsidR="004C2993" w:rsidRDefault="004C2993" w:rsidP="004C2993">
      <w:pPr>
        <w:pStyle w:val="Sansinterligne"/>
      </w:pPr>
      <w:r>
        <w:t xml:space="preserve">- </w:t>
      </w:r>
      <w:r w:rsidRPr="004C2993">
        <w:t>Tendance pro</w:t>
      </w:r>
      <w:r>
        <w:t>tectrice des fruits et légumes</w:t>
      </w:r>
    </w:p>
    <w:p w:rsidR="004C2993" w:rsidRDefault="004C2993" w:rsidP="004C2993">
      <w:pPr>
        <w:pStyle w:val="Sansinterligne"/>
      </w:pPr>
      <w:r>
        <w:t>- M</w:t>
      </w:r>
      <w:r w:rsidRPr="004C2993">
        <w:t xml:space="preserve">ais les dernières études réalisées ne </w:t>
      </w:r>
      <w:r>
        <w:t>sont plus significatives ; car on ne consomme pas que des fruits et légumes (Alcool/tabac/ tendance sédentaire…)</w:t>
      </w:r>
    </w:p>
    <w:p w:rsidR="004C2993" w:rsidRDefault="004C2993" w:rsidP="004C2993">
      <w:pPr>
        <w:pStyle w:val="Sansinterligne"/>
      </w:pPr>
      <w:r>
        <w:t>- Contrairement à ce que l’on pense les fibres n’on pas montré un rôle protecteur mais même parfois négatif.</w:t>
      </w:r>
    </w:p>
    <w:p w:rsidR="004C2993" w:rsidRPr="004C2993" w:rsidRDefault="004C2993" w:rsidP="004C2993">
      <w:pPr>
        <w:pStyle w:val="Sansinterligne"/>
      </w:pPr>
      <w:r>
        <w:t xml:space="preserve">- C’est probablement une </w:t>
      </w:r>
      <w:r w:rsidRPr="00871331">
        <w:rPr>
          <w:b/>
        </w:rPr>
        <w:t>combinaison entre micronutriments, vitamines, temps de transit et mode de vie.</w:t>
      </w:r>
    </w:p>
    <w:p w:rsidR="004C2993" w:rsidRDefault="004C2993" w:rsidP="004C2993">
      <w:pPr>
        <w:pStyle w:val="Sansinterligne"/>
        <w:rPr>
          <w:rFonts w:ascii="Arial" w:hAnsi="Arial" w:cs="Arial"/>
        </w:rPr>
      </w:pPr>
    </w:p>
    <w:p w:rsidR="00183DDB" w:rsidRPr="004C2993" w:rsidRDefault="004C2993" w:rsidP="004C2993">
      <w:pPr>
        <w:pStyle w:val="Sansinterligne"/>
        <w:rPr>
          <w:b/>
          <w:color w:val="F79646" w:themeColor="accent6"/>
        </w:rPr>
      </w:pPr>
      <w:r w:rsidRPr="004C2993">
        <w:rPr>
          <w:rFonts w:ascii="Arial" w:hAnsi="Arial" w:cs="Arial"/>
          <w:b/>
          <w:color w:val="F79646" w:themeColor="accent6"/>
        </w:rPr>
        <w:t>●</w:t>
      </w:r>
      <w:r w:rsidRPr="004C2993">
        <w:rPr>
          <w:b/>
          <w:color w:val="F79646" w:themeColor="accent6"/>
        </w:rPr>
        <w:t xml:space="preserve"> </w:t>
      </w:r>
      <w:r w:rsidR="00183DDB" w:rsidRPr="004C2993">
        <w:rPr>
          <w:b/>
          <w:color w:val="F79646" w:themeColor="accent6"/>
        </w:rPr>
        <w:t>Hygiène de vie</w:t>
      </w:r>
    </w:p>
    <w:p w:rsidR="004C2993" w:rsidRDefault="004C2993" w:rsidP="004C2993">
      <w:pPr>
        <w:pStyle w:val="Sansinterligne"/>
      </w:pPr>
      <w:r>
        <w:t xml:space="preserve">- </w:t>
      </w:r>
      <w:r w:rsidR="00183DDB" w:rsidRPr="004C2993">
        <w:t>Sport</w:t>
      </w:r>
      <w:r>
        <w:t xml:space="preserve"> ; La pratique régulière de sport (3 x30 min par semaine) diminue l’incidence </w:t>
      </w:r>
      <w:r w:rsidR="00871331">
        <w:t>de cancer du poumon d’1/10 (+</w:t>
      </w:r>
      <w:r>
        <w:t xml:space="preserve"> que n’importe quel autres facteur) car Le temps de transit es</w:t>
      </w:r>
      <w:r w:rsidR="00871331">
        <w:t>t</w:t>
      </w:r>
      <w:r>
        <w:t xml:space="preserve"> diminué</w:t>
      </w:r>
      <w:r w:rsidR="00871331">
        <w:t xml:space="preserve"> chez le sportif par rapport au</w:t>
      </w:r>
      <w:r>
        <w:t xml:space="preserve">  non sportif.</w:t>
      </w:r>
    </w:p>
    <w:p w:rsidR="00183DDB" w:rsidRPr="004C2993" w:rsidRDefault="004C2993" w:rsidP="004C2993">
      <w:pPr>
        <w:pStyle w:val="Sansinterligne"/>
      </w:pPr>
      <w:r>
        <w:t xml:space="preserve">En pratique c’et plus complexe, car l’activité sportive régulière  va avec un </w:t>
      </w:r>
      <w:r w:rsidRPr="00871331">
        <w:rPr>
          <w:b/>
          <w:u w:val="single"/>
        </w:rPr>
        <w:t>mode de vie.</w:t>
      </w:r>
    </w:p>
    <w:p w:rsidR="00183DDB" w:rsidRPr="004C2993" w:rsidRDefault="004C2993" w:rsidP="004C2993">
      <w:pPr>
        <w:pStyle w:val="Sansinterligne"/>
      </w:pPr>
      <w:r>
        <w:t xml:space="preserve">- </w:t>
      </w:r>
      <w:r w:rsidR="00183DDB" w:rsidRPr="004C2993">
        <w:t>Équilibre calorique</w:t>
      </w:r>
    </w:p>
    <w:p w:rsidR="004C2993" w:rsidRDefault="004C2993" w:rsidP="004C2993">
      <w:pPr>
        <w:pStyle w:val="Sansinterligne"/>
      </w:pPr>
      <w:r>
        <w:t xml:space="preserve">- </w:t>
      </w:r>
      <w:r w:rsidR="00183DDB" w:rsidRPr="004C2993">
        <w:t>Limiter les graisses saturées</w:t>
      </w:r>
    </w:p>
    <w:p w:rsidR="0000114D" w:rsidRDefault="0000114D" w:rsidP="00625F46">
      <w:pPr>
        <w:pStyle w:val="Sansinterligne"/>
      </w:pPr>
    </w:p>
    <w:p w:rsidR="004C2993" w:rsidRDefault="004C2993" w:rsidP="00625F46">
      <w:pPr>
        <w:pStyle w:val="Sansinterligne"/>
      </w:pPr>
    </w:p>
    <w:p w:rsidR="004C2993" w:rsidRDefault="004C2993" w:rsidP="00625F46">
      <w:pPr>
        <w:pStyle w:val="Sansinterligne"/>
      </w:pPr>
    </w:p>
    <w:p w:rsidR="004C2993" w:rsidRDefault="004C2993" w:rsidP="00625F46">
      <w:pPr>
        <w:pStyle w:val="Sansinterligne"/>
      </w:pPr>
    </w:p>
    <w:p w:rsidR="004C2993" w:rsidRDefault="004C2993" w:rsidP="00625F46">
      <w:pPr>
        <w:pStyle w:val="Sansinterligne"/>
      </w:pPr>
    </w:p>
    <w:p w:rsidR="004C2993" w:rsidRDefault="004C2993" w:rsidP="00625F46">
      <w:pPr>
        <w:pStyle w:val="Sansinterligne"/>
      </w:pPr>
    </w:p>
    <w:p w:rsidR="004C2993" w:rsidRDefault="004C2993" w:rsidP="00625F46">
      <w:pPr>
        <w:pStyle w:val="Sansinterligne"/>
      </w:pPr>
    </w:p>
    <w:p w:rsidR="00CD7948" w:rsidRDefault="00CD7948" w:rsidP="00625F46">
      <w:pPr>
        <w:pStyle w:val="Sansinterligne"/>
      </w:pPr>
    </w:p>
    <w:p w:rsidR="00CD7948" w:rsidRDefault="006D42B7" w:rsidP="004C2993">
      <w:pPr>
        <w:pStyle w:val="Titre1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2623820</wp:posOffset>
            </wp:positionH>
            <wp:positionV relativeFrom="paragraph">
              <wp:posOffset>-319405</wp:posOffset>
            </wp:positionV>
            <wp:extent cx="4579620" cy="1787525"/>
            <wp:effectExtent l="19050" t="0" r="0" b="0"/>
            <wp:wrapSquare wrapText="bothSides"/>
            <wp:docPr id="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178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3DDB">
        <w:t xml:space="preserve">OBESITE </w:t>
      </w:r>
    </w:p>
    <w:p w:rsidR="00183DDB" w:rsidRDefault="00183DDB" w:rsidP="004C2993">
      <w:pPr>
        <w:pStyle w:val="Sansinterligne"/>
      </w:pPr>
    </w:p>
    <w:p w:rsidR="00183DDB" w:rsidRDefault="004C2993" w:rsidP="00625F46">
      <w:pPr>
        <w:pStyle w:val="Sansinterligne"/>
      </w:pPr>
      <w:r>
        <w:t xml:space="preserve">Le surpoids </w:t>
      </w:r>
      <w:r w:rsidR="00CD7948">
        <w:t>expose à + de cancer</w:t>
      </w:r>
      <w:r w:rsidR="00183DDB">
        <w:t xml:space="preserve"> ; Les </w:t>
      </w:r>
      <w:r w:rsidR="00183DDB" w:rsidRPr="00183DDB">
        <w:rPr>
          <w:b/>
        </w:rPr>
        <w:t>conséquences de l’alimentation</w:t>
      </w:r>
      <w:r w:rsidR="00183DDB">
        <w:t xml:space="preserve"> sur la courbe pondérale sont non négligeables.</w:t>
      </w:r>
    </w:p>
    <w:p w:rsidR="00183DDB" w:rsidRDefault="00183DDB" w:rsidP="00625F46">
      <w:pPr>
        <w:pStyle w:val="Sansinterligne"/>
      </w:pPr>
    </w:p>
    <w:p w:rsidR="00183DDB" w:rsidRDefault="00183DDB" w:rsidP="00625F46">
      <w:pPr>
        <w:pStyle w:val="Sansinterligne"/>
      </w:pPr>
      <w:r>
        <w:t xml:space="preserve">Les niveaux de preuves sont discutables ; </w:t>
      </w:r>
    </w:p>
    <w:p w:rsidR="00183DDB" w:rsidRDefault="00183DDB" w:rsidP="00625F46">
      <w:pPr>
        <w:pStyle w:val="Sansinterligne"/>
      </w:pPr>
    </w:p>
    <w:p w:rsidR="00183DDB" w:rsidRDefault="00183DDB" w:rsidP="00625F46">
      <w:pPr>
        <w:pStyle w:val="Sansinterligne"/>
      </w:pPr>
      <w:r>
        <w:t xml:space="preserve">Ex ; on sait que l’obésité favorise l’apparition de cancer du sein par la fabrication de dérivés de cholestérol qui provoque l’augmentation du taux </w:t>
      </w:r>
      <w:r w:rsidR="00CD7948">
        <w:t>d’</w:t>
      </w:r>
      <w:r>
        <w:t>œstrogènes</w:t>
      </w:r>
      <w:r w:rsidR="006D42B7">
        <w:t xml:space="preserve">. </w:t>
      </w:r>
      <w:r>
        <w:t>Idem pour l’endomètre …</w:t>
      </w:r>
    </w:p>
    <w:p w:rsidR="00183DDB" w:rsidRDefault="00183DDB" w:rsidP="00625F46">
      <w:pPr>
        <w:pStyle w:val="Sansinterligne"/>
      </w:pPr>
    </w:p>
    <w:p w:rsidR="00183DDB" w:rsidRPr="00871331" w:rsidRDefault="00183DDB" w:rsidP="00625F46">
      <w:pPr>
        <w:pStyle w:val="Sansinterligne"/>
        <w:rPr>
          <w:b/>
        </w:rPr>
      </w:pPr>
      <w:r w:rsidRPr="00871331">
        <w:rPr>
          <w:b/>
        </w:rPr>
        <w:sym w:font="Wingdings" w:char="F0E8"/>
      </w:r>
      <w:r w:rsidRPr="00871331">
        <w:rPr>
          <w:b/>
        </w:rPr>
        <w:t xml:space="preserve"> </w:t>
      </w:r>
      <w:r w:rsidR="0065158B" w:rsidRPr="00871331">
        <w:rPr>
          <w:b/>
        </w:rPr>
        <w:t>Élément</w:t>
      </w:r>
      <w:r w:rsidR="00CD7948" w:rsidRPr="00871331">
        <w:rPr>
          <w:b/>
        </w:rPr>
        <w:t xml:space="preserve"> favorisant l’apparition du cancer </w:t>
      </w:r>
    </w:p>
    <w:p w:rsidR="00CD7948" w:rsidRPr="00871331" w:rsidRDefault="00183DDB" w:rsidP="00625F46">
      <w:pPr>
        <w:pStyle w:val="Sansinterligne"/>
        <w:rPr>
          <w:b/>
        </w:rPr>
      </w:pPr>
      <w:r w:rsidRPr="00871331">
        <w:rPr>
          <w:b/>
        </w:rPr>
        <w:sym w:font="Wingdings" w:char="F0E8"/>
      </w:r>
      <w:r w:rsidRPr="00871331">
        <w:rPr>
          <w:b/>
        </w:rPr>
        <w:t xml:space="preserve"> </w:t>
      </w:r>
      <w:r w:rsidR="006D42B7" w:rsidRPr="00871331">
        <w:rPr>
          <w:b/>
        </w:rPr>
        <w:t>+ R</w:t>
      </w:r>
      <w:r w:rsidRPr="00871331">
        <w:rPr>
          <w:b/>
        </w:rPr>
        <w:t>ôle</w:t>
      </w:r>
      <w:r w:rsidR="00CD7948" w:rsidRPr="00871331">
        <w:rPr>
          <w:b/>
        </w:rPr>
        <w:t xml:space="preserve"> </w:t>
      </w:r>
      <w:r w:rsidRPr="00871331">
        <w:rPr>
          <w:b/>
        </w:rPr>
        <w:t>négatif sur la probabilité de survie quand on a un cancer.</w:t>
      </w:r>
    </w:p>
    <w:p w:rsidR="006D42B7" w:rsidRPr="00871331" w:rsidRDefault="006D42B7" w:rsidP="00625F46">
      <w:pPr>
        <w:pStyle w:val="Sansinterligne"/>
        <w:rPr>
          <w:b/>
        </w:rPr>
      </w:pPr>
      <w:r w:rsidRPr="00871331">
        <w:rPr>
          <w:b/>
        </w:rPr>
        <w:sym w:font="Wingdings" w:char="F0E8"/>
      </w:r>
      <w:r w:rsidRPr="00871331">
        <w:rPr>
          <w:b/>
        </w:rPr>
        <w:t xml:space="preserve"> + Résistance des cancers aux traitements </w:t>
      </w:r>
    </w:p>
    <w:p w:rsidR="00CD7948" w:rsidRDefault="00183DDB" w:rsidP="00625F46">
      <w:pPr>
        <w:pStyle w:val="Sansinterligne"/>
      </w:pPr>
      <w:r>
        <w:t>En particulier dans les cancers du colon métastatiques on utilise des médicaments supprimant</w:t>
      </w:r>
      <w:r w:rsidR="00CD7948">
        <w:t xml:space="preserve"> l’</w:t>
      </w:r>
      <w:r>
        <w:t>alimentation vasculaire</w:t>
      </w:r>
      <w:r w:rsidR="00CD7948">
        <w:t xml:space="preserve"> </w:t>
      </w:r>
      <w:r>
        <w:t>de la tumeur : le</w:t>
      </w:r>
      <w:r w:rsidR="00CD7948">
        <w:t>s</w:t>
      </w:r>
      <w:r>
        <w:t xml:space="preserve"> obè</w:t>
      </w:r>
      <w:r w:rsidR="00CD7948">
        <w:t>se</w:t>
      </w:r>
      <w:r>
        <w:t>s (++ graisse périviscerale)</w:t>
      </w:r>
      <w:r w:rsidR="00CD7948">
        <w:t xml:space="preserve"> </w:t>
      </w:r>
      <w:r>
        <w:t>répondent</w:t>
      </w:r>
      <w:r w:rsidR="00CD7948">
        <w:t xml:space="preserve"> moin</w:t>
      </w:r>
      <w:r>
        <w:t>s</w:t>
      </w:r>
      <w:r w:rsidR="00CD7948">
        <w:t xml:space="preserve"> bien</w:t>
      </w:r>
      <w:r w:rsidR="006D42B7">
        <w:t xml:space="preserve"> au TTT</w:t>
      </w:r>
      <w:r w:rsidR="00CD7948">
        <w:t xml:space="preserve"> car la graisse </w:t>
      </w:r>
      <w:r>
        <w:t xml:space="preserve"> n’est pas un tissu inerte ! Les adipocytes  secrètent beaucoup de </w:t>
      </w:r>
      <w:r w:rsidR="006D42B7">
        <w:t>facteurs</w:t>
      </w:r>
      <w:r>
        <w:t xml:space="preserve"> dont</w:t>
      </w:r>
      <w:r w:rsidR="00CD7948">
        <w:t xml:space="preserve"> des facteur</w:t>
      </w:r>
      <w:r>
        <w:t>s angiogé</w:t>
      </w:r>
      <w:r w:rsidR="006D42B7">
        <w:t xml:space="preserve">niques </w:t>
      </w:r>
      <w:r w:rsidR="006D42B7">
        <w:sym w:font="Wingdings" w:char="F0E8"/>
      </w:r>
      <w:r w:rsidR="006D42B7">
        <w:t xml:space="preserve">  T</w:t>
      </w:r>
      <w:r>
        <w:t>umeu</w:t>
      </w:r>
      <w:r w:rsidR="00CD7948">
        <w:t>r</w:t>
      </w:r>
      <w:r w:rsidR="006D42B7">
        <w:t xml:space="preserve"> d’avantage proliférante car d’avantage</w:t>
      </w:r>
      <w:r>
        <w:t xml:space="preserve"> </w:t>
      </w:r>
      <w:r w:rsidR="006D42B7">
        <w:t>oxygénée</w:t>
      </w:r>
      <w:r>
        <w:t>.</w:t>
      </w:r>
    </w:p>
    <w:p w:rsidR="00CD7948" w:rsidRDefault="00E928E5" w:rsidP="00625F46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1446530</wp:posOffset>
            </wp:positionH>
            <wp:positionV relativeFrom="paragraph">
              <wp:posOffset>37465</wp:posOffset>
            </wp:positionV>
            <wp:extent cx="5644515" cy="3521075"/>
            <wp:effectExtent l="19050" t="0" r="0" b="0"/>
            <wp:wrapSquare wrapText="bothSides"/>
            <wp:docPr id="10" name="Obje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07834" cy="4857750"/>
                      <a:chOff x="650354" y="1583035"/>
                      <a:chExt cx="7707834" cy="4857750"/>
                    </a:xfrm>
                  </a:grpSpPr>
                  <a:cxnSp>
                    <a:nvCxnSpPr>
                      <a:cNvPr id="10" name="Connecteur droit 9"/>
                      <a:cNvCxnSpPr>
                        <a:stCxn id="5" idx="1"/>
                        <a:endCxn id="6" idx="5"/>
                      </a:cNvCxnSpPr>
                    </a:nvCxnSpPr>
                    <a:spPr>
                      <a:xfrm rot="16200000" flipV="1">
                        <a:off x="2855120" y="3428206"/>
                        <a:ext cx="265112" cy="377825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2" name="Connecteur droit 11"/>
                      <a:cNvCxnSpPr>
                        <a:stCxn id="5" idx="3"/>
                        <a:endCxn id="8" idx="7"/>
                      </a:cNvCxnSpPr>
                    </a:nvCxnSpPr>
                    <a:spPr>
                      <a:xfrm rot="5400000">
                        <a:off x="2819400" y="4730751"/>
                        <a:ext cx="479425" cy="23495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5" name="Connecteur droit 14"/>
                      <a:cNvCxnSpPr>
                        <a:stCxn id="5" idx="5"/>
                        <a:endCxn id="13" idx="1"/>
                      </a:cNvCxnSpPr>
                    </a:nvCxnSpPr>
                    <a:spPr>
                      <a:xfrm rot="16200000" flipH="1">
                        <a:off x="5630862" y="4730751"/>
                        <a:ext cx="479425" cy="23495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6" name="Ellipse 15"/>
                      <a:cNvSpPr/>
                    </a:nvSpPr>
                    <a:spPr>
                      <a:xfrm>
                        <a:off x="6000750" y="2143125"/>
                        <a:ext cx="2357438" cy="1571625"/>
                      </a:xfrm>
                      <a:prstGeom prst="ellipse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shade val="30000"/>
                              <a:satMod val="115000"/>
                            </a:schemeClr>
                          </a:gs>
                          <a:gs pos="50000">
                            <a:schemeClr val="accent1">
                              <a:shade val="67500"/>
                              <a:satMod val="115000"/>
                            </a:schemeClr>
                          </a:gs>
                          <a:gs pos="100000">
                            <a:schemeClr val="accent1">
                              <a:shade val="100000"/>
                              <a:satMod val="115000"/>
                            </a:schemeClr>
                          </a:gs>
                        </a:gsLst>
                        <a:lin ang="16200000" scaled="1"/>
                        <a:tileRect/>
                      </a:gradFill>
                    </a:spPr>
                    <a:txSp>
                      <a:txBody>
                        <a:bodyPr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↑ des médiateurs </a:t>
                          </a:r>
                          <a:r>
                            <a:rPr lang="fr-FR" sz="1400" dirty="0" err="1">
                              <a:solidFill>
                                <a:schemeClr val="tx1"/>
                              </a:solidFill>
                            </a:rPr>
                            <a:t>proinflammatoires</a:t>
                          </a:r>
                          <a:endParaRPr lang="fr-FR" sz="1400" dirty="0">
                            <a:solidFill>
                              <a:schemeClr val="tx1"/>
                            </a:solidFill>
                          </a:endParaRPr>
                        </a:p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TNF-</a:t>
                          </a:r>
                          <a:r>
                            <a:rPr lang="fr-FR" sz="1400" dirty="0">
                              <a:solidFill>
                                <a:schemeClr val="tx1"/>
                              </a:solidFill>
                              <a:latin typeface="Symbol" pitchFamily="18" charset="2"/>
                            </a:rPr>
                            <a:t>a</a:t>
                          </a: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 et IL-6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8" name="Connecteur droit 17"/>
                      <a:cNvCxnSpPr>
                        <a:stCxn id="5" idx="7"/>
                        <a:endCxn id="16" idx="3"/>
                      </a:cNvCxnSpPr>
                    </a:nvCxnSpPr>
                    <a:spPr>
                      <a:xfrm rot="5400000" flipH="1" flipV="1">
                        <a:off x="5916613" y="3321050"/>
                        <a:ext cx="265112" cy="59213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1" name="Connecteur droit 20"/>
                      <a:cNvCxnSpPr>
                        <a:stCxn id="5" idx="0"/>
                        <a:endCxn id="19" idx="4"/>
                      </a:cNvCxnSpPr>
                    </a:nvCxnSpPr>
                    <a:spPr>
                      <a:xfrm rot="5400000" flipH="1" flipV="1">
                        <a:off x="4249737" y="3357563"/>
                        <a:ext cx="430213" cy="15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24" name="Ellipse 23"/>
                      <a:cNvSpPr/>
                    </a:nvSpPr>
                    <a:spPr>
                      <a:xfrm>
                        <a:off x="2507729" y="3583285"/>
                        <a:ext cx="3643312" cy="1214438"/>
                      </a:xfrm>
                      <a:prstGeom prst="ellipse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shade val="30000"/>
                              <a:satMod val="115000"/>
                            </a:schemeClr>
                          </a:gs>
                          <a:gs pos="50000">
                            <a:schemeClr val="accent1">
                              <a:shade val="67500"/>
                              <a:satMod val="115000"/>
                            </a:schemeClr>
                          </a:gs>
                          <a:gs pos="100000">
                            <a:schemeClr val="accent1">
                              <a:shade val="100000"/>
                              <a:satMod val="115000"/>
                            </a:schemeClr>
                          </a:gs>
                        </a:gsLst>
                        <a:lin ang="16200000" scaled="1"/>
                        <a:tileRect/>
                      </a:gradFill>
                    </a:spPr>
                    <a:txSp>
                      <a:txBody>
                        <a:bodyPr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fr-FR" dirty="0">
                              <a:solidFill>
                                <a:schemeClr val="tx1"/>
                              </a:solidFill>
                            </a:rPr>
                            <a:t>Obésité</a:t>
                          </a:r>
                        </a:p>
                        <a:p>
                          <a:pPr algn="ctr">
                            <a:defRPr/>
                          </a:pPr>
                          <a:r>
                            <a:rPr lang="fr-FR" dirty="0">
                              <a:solidFill>
                                <a:schemeClr val="tx1"/>
                              </a:solidFill>
                            </a:rPr>
                            <a:t>Syndrome métabolique</a:t>
                          </a:r>
                        </a:p>
                        <a:p>
                          <a:pPr algn="ctr">
                            <a:defRPr/>
                          </a:pPr>
                          <a:r>
                            <a:rPr lang="fr-FR" dirty="0">
                              <a:solidFill>
                                <a:schemeClr val="tx1"/>
                              </a:solidFill>
                            </a:rPr>
                            <a:t>Résistance à l’insuline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5" name="Ellipse 24"/>
                      <a:cNvSpPr/>
                    </a:nvSpPr>
                    <a:spPr>
                      <a:xfrm>
                        <a:off x="650354" y="2154535"/>
                        <a:ext cx="2357437" cy="1571625"/>
                      </a:xfrm>
                      <a:prstGeom prst="ellipse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shade val="30000"/>
                              <a:satMod val="115000"/>
                            </a:schemeClr>
                          </a:gs>
                          <a:gs pos="50000">
                            <a:schemeClr val="accent1">
                              <a:shade val="67500"/>
                              <a:satMod val="115000"/>
                            </a:schemeClr>
                          </a:gs>
                          <a:gs pos="100000">
                            <a:schemeClr val="accent1">
                              <a:shade val="100000"/>
                              <a:satMod val="115000"/>
                            </a:schemeClr>
                          </a:gs>
                        </a:gsLst>
                        <a:lin ang="16200000" scaled="1"/>
                        <a:tileRect/>
                      </a:gradFill>
                    </a:spPr>
                    <a:txSp>
                      <a:txBody>
                        <a:bodyPr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Hyperinsulinisme compensateur</a:t>
                          </a:r>
                        </a:p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IGF-1</a:t>
                          </a:r>
                        </a:p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↑ prolifération</a:t>
                          </a:r>
                        </a:p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↓ </a:t>
                          </a:r>
                          <a:r>
                            <a:rPr lang="fr-FR" sz="1400" dirty="0" err="1">
                              <a:solidFill>
                                <a:schemeClr val="tx1"/>
                              </a:solidFill>
                            </a:rPr>
                            <a:t>apoptose</a:t>
                          </a:r>
                          <a:endParaRPr lang="fr-FR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6" name="Ellipse 25"/>
                      <a:cNvSpPr/>
                    </a:nvSpPr>
                    <a:spPr>
                      <a:xfrm>
                        <a:off x="793229" y="4869160"/>
                        <a:ext cx="2357437" cy="1571625"/>
                      </a:xfrm>
                      <a:prstGeom prst="ellipse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shade val="30000"/>
                              <a:satMod val="115000"/>
                            </a:schemeClr>
                          </a:gs>
                          <a:gs pos="50000">
                            <a:schemeClr val="accent1">
                              <a:shade val="67500"/>
                              <a:satMod val="115000"/>
                            </a:schemeClr>
                          </a:gs>
                          <a:gs pos="100000">
                            <a:schemeClr val="accent1">
                              <a:shade val="100000"/>
                              <a:satMod val="115000"/>
                            </a:schemeClr>
                          </a:gs>
                        </a:gsLst>
                        <a:lin ang="16200000" scaled="1"/>
                        <a:tileRect/>
                      </a:gradFill>
                    </a:spPr>
                    <a:txSp>
                      <a:txBody>
                        <a:bodyPr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↑ disponibilité des androgènes, œstrogènes</a:t>
                          </a:r>
                        </a:p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Aromatisation périphérique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" name="Ellipse 26"/>
                      <a:cNvSpPr/>
                    </a:nvSpPr>
                    <a:spPr>
                      <a:xfrm>
                        <a:off x="5508104" y="4869160"/>
                        <a:ext cx="2357437" cy="1571625"/>
                      </a:xfrm>
                      <a:prstGeom prst="ellipse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shade val="30000"/>
                              <a:satMod val="115000"/>
                            </a:schemeClr>
                          </a:gs>
                          <a:gs pos="50000">
                            <a:schemeClr val="accent1">
                              <a:shade val="67500"/>
                              <a:satMod val="115000"/>
                            </a:schemeClr>
                          </a:gs>
                          <a:gs pos="100000">
                            <a:schemeClr val="accent1">
                              <a:shade val="100000"/>
                              <a:satMod val="115000"/>
                            </a:schemeClr>
                          </a:gs>
                        </a:gsLst>
                        <a:lin ang="16200000" scaled="1"/>
                        <a:tileRect/>
                      </a:gradFill>
                    </a:spPr>
                    <a:txSp>
                      <a:txBody>
                        <a:bodyPr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↑ des radicaux libres </a:t>
                          </a:r>
                          <a:r>
                            <a:rPr lang="fr-FR" sz="1400" dirty="0">
                              <a:solidFill>
                                <a:schemeClr val="tx1"/>
                              </a:solidFill>
                              <a:sym typeface="Wingdings" pitchFamily="2" charset="2"/>
                            </a:rPr>
                            <a:t> modifications mutagènes, lésions de l’ADN</a:t>
                          </a:r>
                          <a:endParaRPr lang="fr-FR" sz="1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8" name="Ellipse 27"/>
                      <a:cNvSpPr/>
                    </a:nvSpPr>
                    <a:spPr>
                      <a:xfrm>
                        <a:off x="3150666" y="1583035"/>
                        <a:ext cx="2357438" cy="1571625"/>
                      </a:xfrm>
                      <a:prstGeom prst="ellipse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shade val="30000"/>
                              <a:satMod val="115000"/>
                            </a:schemeClr>
                          </a:gs>
                          <a:gs pos="50000">
                            <a:schemeClr val="accent1">
                              <a:shade val="67500"/>
                              <a:satMod val="115000"/>
                            </a:schemeClr>
                          </a:gs>
                          <a:gs pos="100000">
                            <a:schemeClr val="accent1">
                              <a:shade val="100000"/>
                              <a:satMod val="115000"/>
                            </a:schemeClr>
                          </a:gs>
                        </a:gsLst>
                        <a:lin ang="16200000" scaled="1"/>
                        <a:tileRect/>
                      </a:gradFill>
                    </a:spPr>
                    <a:txSp>
                      <a:txBody>
                        <a:bodyPr anchor="ctr"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↑ lipolyse basale</a:t>
                          </a:r>
                        </a:p>
                        <a:p>
                          <a:pPr algn="ctr">
                            <a:defRPr/>
                          </a:pPr>
                          <a:r>
                            <a:rPr lang="fr-FR" sz="1400" dirty="0">
                              <a:solidFill>
                                <a:schemeClr val="tx1"/>
                              </a:solidFill>
                            </a:rPr>
                            <a:t>↑ acide gras libres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</w:p>
    <w:p w:rsidR="00183DDB" w:rsidRPr="00183DDB" w:rsidRDefault="00183DDB" w:rsidP="00393E20">
      <w:pPr>
        <w:pStyle w:val="Titre2"/>
        <w:numPr>
          <w:ilvl w:val="0"/>
          <w:numId w:val="0"/>
        </w:numPr>
        <w:ind w:left="360" w:hanging="360"/>
      </w:pPr>
      <w:r>
        <w:t>Mécanismes</w:t>
      </w:r>
      <w:r w:rsidR="00393E20">
        <w:t xml:space="preserve"> </w:t>
      </w:r>
      <w:r w:rsidR="00CD7948">
        <w:t>d’</w:t>
      </w:r>
      <w:r>
        <w:t>action</w:t>
      </w:r>
      <w:r w:rsidR="00CD7948">
        <w:t xml:space="preserve"> proposé</w:t>
      </w:r>
      <w:r w:rsidR="00393E20">
        <w:t>s</w:t>
      </w:r>
    </w:p>
    <w:p w:rsidR="006D42B7" w:rsidRDefault="006D42B7" w:rsidP="00625F46">
      <w:pPr>
        <w:pStyle w:val="Sansinterligne"/>
      </w:pPr>
    </w:p>
    <w:p w:rsidR="00CD7948" w:rsidRDefault="00CD7948" w:rsidP="00625F46">
      <w:pPr>
        <w:pStyle w:val="Sansinterligne"/>
      </w:pPr>
      <w:r>
        <w:t>Probablement pa</w:t>
      </w:r>
      <w:r w:rsidR="006D42B7">
        <w:t>s</w:t>
      </w:r>
      <w:r>
        <w:t xml:space="preserve"> </w:t>
      </w:r>
      <w:r w:rsidR="006D42B7">
        <w:t xml:space="preserve">uniciste ; </w:t>
      </w:r>
      <w:r>
        <w:t>fabrication facteur</w:t>
      </w:r>
      <w:r w:rsidR="006D42B7">
        <w:t>s</w:t>
      </w:r>
      <w:r>
        <w:t xml:space="preserve"> </w:t>
      </w:r>
      <w:r w:rsidR="006D42B7">
        <w:t>inflammatoires</w:t>
      </w:r>
      <w:r>
        <w:t>,</w:t>
      </w:r>
      <w:r w:rsidR="006D42B7">
        <w:t xml:space="preserve"> interleukines</w:t>
      </w:r>
      <w:r>
        <w:t xml:space="preserve"> RL, facteur angiogeniques, </w:t>
      </w:r>
      <w:r w:rsidR="006D42B7">
        <w:t>androgène</w:t>
      </w:r>
      <w:r>
        <w:t xml:space="preserve"> </w:t>
      </w:r>
      <w:r w:rsidR="006D42B7">
        <w:t>œstrogènes …</w:t>
      </w:r>
    </w:p>
    <w:p w:rsidR="00CD7948" w:rsidRDefault="00CD7948" w:rsidP="00625F46">
      <w:pPr>
        <w:pStyle w:val="Sansinterligne"/>
      </w:pPr>
    </w:p>
    <w:p w:rsidR="006D42B7" w:rsidRDefault="006D42B7" w:rsidP="00625F46">
      <w:pPr>
        <w:pStyle w:val="Sansinterligne"/>
      </w:pPr>
    </w:p>
    <w:p w:rsidR="006D42B7" w:rsidRDefault="006D42B7" w:rsidP="00625F46">
      <w:pPr>
        <w:pStyle w:val="Sansinterligne"/>
      </w:pPr>
    </w:p>
    <w:p w:rsidR="006D42B7" w:rsidRDefault="006D42B7" w:rsidP="00625F46">
      <w:pPr>
        <w:pStyle w:val="Sansinterligne"/>
      </w:pPr>
    </w:p>
    <w:p w:rsidR="006D42B7" w:rsidRDefault="006D42B7" w:rsidP="00625F46">
      <w:pPr>
        <w:pStyle w:val="Sansinterligne"/>
      </w:pPr>
    </w:p>
    <w:p w:rsidR="006D42B7" w:rsidRDefault="006D42B7" w:rsidP="00625F46">
      <w:pPr>
        <w:pStyle w:val="Sansinterligne"/>
      </w:pPr>
    </w:p>
    <w:p w:rsidR="006D42B7" w:rsidRDefault="006D42B7" w:rsidP="00625F46">
      <w:pPr>
        <w:pStyle w:val="Sansinterligne"/>
      </w:pPr>
    </w:p>
    <w:p w:rsidR="00CD7948" w:rsidRDefault="00CD7948" w:rsidP="004C2993">
      <w:pPr>
        <w:pStyle w:val="Titre1"/>
      </w:pPr>
      <w:r>
        <w:t xml:space="preserve">LES VIRUS </w:t>
      </w:r>
    </w:p>
    <w:p w:rsidR="00CD7948" w:rsidRDefault="00CD7948" w:rsidP="00CD7948">
      <w:pPr>
        <w:pStyle w:val="Sansinterligne"/>
      </w:pPr>
    </w:p>
    <w:p w:rsidR="006D42B7" w:rsidRDefault="006D42B7" w:rsidP="006D42B7">
      <w:pPr>
        <w:pStyle w:val="Sansinterligne"/>
      </w:pPr>
      <w:r>
        <w:t xml:space="preserve">Peu important en occident mais ++ mondial </w:t>
      </w:r>
    </w:p>
    <w:p w:rsidR="006D42B7" w:rsidRDefault="006D42B7" w:rsidP="006D42B7">
      <w:pPr>
        <w:pStyle w:val="Sansinterligne"/>
        <w:rPr>
          <w:rFonts w:ascii="Arial" w:hAnsi="Arial" w:cs="Arial"/>
        </w:rPr>
      </w:pPr>
    </w:p>
    <w:p w:rsidR="00E928E5" w:rsidRDefault="00E928E5" w:rsidP="00770E41">
      <w:pPr>
        <w:pStyle w:val="Titre2"/>
        <w:numPr>
          <w:ilvl w:val="0"/>
          <w:numId w:val="19"/>
        </w:numPr>
      </w:pPr>
      <w:r>
        <w:t>L’hépatite B</w:t>
      </w:r>
    </w:p>
    <w:p w:rsidR="00E928E5" w:rsidRDefault="00E928E5" w:rsidP="006D42B7">
      <w:pPr>
        <w:pStyle w:val="Sansinterligne"/>
        <w:rPr>
          <w:rFonts w:ascii="Arial" w:hAnsi="Arial" w:cs="Arial"/>
        </w:rPr>
      </w:pPr>
    </w:p>
    <w:p w:rsidR="006D42B7" w:rsidRPr="00871331" w:rsidRDefault="006D42B7" w:rsidP="006D42B7">
      <w:pPr>
        <w:pStyle w:val="Sansinterligne"/>
        <w:rPr>
          <w:b/>
        </w:rPr>
      </w:pPr>
      <w:r w:rsidRPr="00871331">
        <w:rPr>
          <w:rFonts w:ascii="Arial" w:hAnsi="Arial" w:cs="Arial"/>
          <w:b/>
        </w:rPr>
        <w:t>●</w:t>
      </w:r>
      <w:r w:rsidRPr="00871331">
        <w:rPr>
          <w:b/>
        </w:rPr>
        <w:t xml:space="preserve"> 2 millions d’</w:t>
      </w:r>
      <w:r w:rsidR="009102C9" w:rsidRPr="00871331">
        <w:rPr>
          <w:b/>
        </w:rPr>
        <w:t>infectés par VHB</w:t>
      </w:r>
      <w:r w:rsidRPr="00871331">
        <w:rPr>
          <w:b/>
        </w:rPr>
        <w:t xml:space="preserve"> dans le monde </w:t>
      </w:r>
    </w:p>
    <w:p w:rsidR="009102C9" w:rsidRPr="006D42B7" w:rsidRDefault="006D42B7" w:rsidP="006D42B7">
      <w:pPr>
        <w:pStyle w:val="Sansinterligne"/>
      </w:pPr>
      <w:r>
        <w:sym w:font="Wingdings" w:char="F0E0"/>
      </w:r>
      <w:r>
        <w:t xml:space="preserve"> Incidence annuelle de Hépato carcinome augmente</w:t>
      </w:r>
    </w:p>
    <w:p w:rsidR="009102C9" w:rsidRPr="006D42B7" w:rsidRDefault="006D42B7" w:rsidP="006D42B7">
      <w:pPr>
        <w:pStyle w:val="Sansinterligne"/>
      </w:pPr>
      <w:r>
        <w:t xml:space="preserve">- </w:t>
      </w:r>
      <w:r w:rsidR="009102C9" w:rsidRPr="006D42B7">
        <w:t>0,1% pour les porteurs asymptomatiques</w:t>
      </w:r>
    </w:p>
    <w:p w:rsidR="009102C9" w:rsidRPr="006D42B7" w:rsidRDefault="006D42B7" w:rsidP="006D42B7">
      <w:pPr>
        <w:pStyle w:val="Sansinterligne"/>
      </w:pPr>
      <w:r>
        <w:t xml:space="preserve">- </w:t>
      </w:r>
      <w:r w:rsidR="009102C9" w:rsidRPr="006D42B7">
        <w:t>3-10% pour les cirrhotiques</w:t>
      </w:r>
    </w:p>
    <w:p w:rsidR="006D42B7" w:rsidRDefault="006D42B7" w:rsidP="006D42B7">
      <w:pPr>
        <w:pStyle w:val="Sansinterligne"/>
      </w:pPr>
    </w:p>
    <w:p w:rsidR="006D42B7" w:rsidRDefault="006D42B7" w:rsidP="006D42B7">
      <w:pPr>
        <w:pStyle w:val="Sansinterligne"/>
      </w:pPr>
      <w:r>
        <w:rPr>
          <w:rFonts w:ascii="Arial" w:hAnsi="Arial" w:cs="Arial"/>
        </w:rPr>
        <w:t>●</w:t>
      </w:r>
      <w:r>
        <w:t xml:space="preserve"> </w:t>
      </w:r>
      <w:r w:rsidRPr="00871331">
        <w:rPr>
          <w:b/>
        </w:rPr>
        <w:t>En France c’est surtout le virus C</w:t>
      </w:r>
      <w:r>
        <w:t xml:space="preserve"> qui est </w:t>
      </w:r>
      <w:r w:rsidR="00E928E5">
        <w:t>présent</w:t>
      </w:r>
    </w:p>
    <w:p w:rsidR="006D42B7" w:rsidRDefault="006D42B7" w:rsidP="006D42B7">
      <w:pPr>
        <w:pStyle w:val="Sansinterligne"/>
      </w:pPr>
    </w:p>
    <w:p w:rsidR="009102C9" w:rsidRPr="006D42B7" w:rsidRDefault="006D42B7" w:rsidP="006D42B7">
      <w:pPr>
        <w:pStyle w:val="Sansinterligne"/>
      </w:pPr>
      <w:r>
        <w:rPr>
          <w:rFonts w:ascii="Arial" w:hAnsi="Arial" w:cs="Arial"/>
        </w:rPr>
        <w:t>●</w:t>
      </w:r>
      <w:r w:rsidRPr="00871331">
        <w:rPr>
          <w:b/>
        </w:rPr>
        <w:t xml:space="preserve"> </w:t>
      </w:r>
      <w:r w:rsidR="009102C9" w:rsidRPr="00871331">
        <w:rPr>
          <w:b/>
        </w:rPr>
        <w:t>Vaccination</w:t>
      </w:r>
    </w:p>
    <w:p w:rsidR="006D42B7" w:rsidRPr="006D42B7" w:rsidRDefault="00E928E5" w:rsidP="006D42B7">
      <w:pPr>
        <w:pStyle w:val="Sansinterligne"/>
      </w:pPr>
      <w:r>
        <w:t xml:space="preserve"> </w:t>
      </w:r>
      <w:r w:rsidR="006D42B7">
        <w:t xml:space="preserve">- </w:t>
      </w:r>
      <w:r w:rsidR="006D42B7" w:rsidRPr="006D42B7">
        <w:t>exemple de Taiwan 1989-1993 : enfants &lt; 6 ans</w:t>
      </w:r>
    </w:p>
    <w:p w:rsidR="00E928E5" w:rsidRDefault="006D42B7" w:rsidP="00CD7948">
      <w:pPr>
        <w:pStyle w:val="Sansinterligne"/>
      </w:pPr>
      <w:r>
        <w:t xml:space="preserve">- la vaccination systématique diminuerait la </w:t>
      </w:r>
      <w:r w:rsidRPr="006D42B7">
        <w:t xml:space="preserve">prévalence des porteurs AgHBs (10,5 </w:t>
      </w:r>
      <w:r w:rsidRPr="006D42B7">
        <w:sym w:font="Wingdings" w:char="00E0"/>
      </w:r>
      <w:r w:rsidRPr="006D42B7">
        <w:t xml:space="preserve"> 1,7%) </w:t>
      </w:r>
    </w:p>
    <w:p w:rsidR="00CD7948" w:rsidRDefault="00E928E5" w:rsidP="00CD7948">
      <w:pPr>
        <w:pStyle w:val="Sansinterligne"/>
      </w:pPr>
      <w:r>
        <w:t xml:space="preserve">- </w:t>
      </w:r>
      <w:r w:rsidR="00CD7948">
        <w:t xml:space="preserve">La vaccination permettrait </w:t>
      </w:r>
      <w:r w:rsidR="006D42B7">
        <w:t>d’éliminer la quasi-totalité de</w:t>
      </w:r>
      <w:r w:rsidR="00CD7948">
        <w:t>s</w:t>
      </w:r>
      <w:r w:rsidR="006D42B7">
        <w:t xml:space="preserve"> hépatocarcinomes</w:t>
      </w:r>
      <w:r w:rsidR="00CD7948">
        <w:t xml:space="preserve"> lié</w:t>
      </w:r>
      <w:r w:rsidR="006D42B7">
        <w:t>s</w:t>
      </w:r>
      <w:r w:rsidR="00CD7948">
        <w:t xml:space="preserve"> au virus B</w:t>
      </w:r>
    </w:p>
    <w:p w:rsidR="00CD7948" w:rsidRDefault="006D42B7" w:rsidP="00CD7948">
      <w:pPr>
        <w:pStyle w:val="Sansinterligne"/>
      </w:pPr>
      <w:r>
        <w:t>Mais on arrêté la vaccination systématique (</w:t>
      </w:r>
      <w:r w:rsidR="00E928E5">
        <w:t xml:space="preserve">suite à des </w:t>
      </w:r>
      <w:r>
        <w:t>cas de sclérose en plaque</w:t>
      </w:r>
      <w:r w:rsidR="00E928E5">
        <w:t xml:space="preserve"> sans mis en évidence de lien direct</w:t>
      </w:r>
      <w:r>
        <w:t>) donc on ne peut pas obliger les gens à se vacciner sauf les personnel</w:t>
      </w:r>
      <w:r w:rsidR="00E928E5">
        <w:t>s de santé.</w:t>
      </w:r>
    </w:p>
    <w:p w:rsidR="006D42B7" w:rsidRDefault="00CD7948" w:rsidP="006D42B7">
      <w:pPr>
        <w:pStyle w:val="Titre2"/>
      </w:pPr>
      <w:r>
        <w:lastRenderedPageBreak/>
        <w:t xml:space="preserve">Cancer col </w:t>
      </w:r>
      <w:r w:rsidR="006D42B7">
        <w:t>utérin</w:t>
      </w:r>
      <w:r>
        <w:t xml:space="preserve"> </w:t>
      </w:r>
    </w:p>
    <w:p w:rsidR="00E928E5" w:rsidRDefault="00E928E5" w:rsidP="00CD7948">
      <w:pPr>
        <w:pStyle w:val="Sansinterligne"/>
      </w:pPr>
    </w:p>
    <w:p w:rsidR="006D42B7" w:rsidRDefault="00E928E5" w:rsidP="00CD7948">
      <w:pPr>
        <w:pStyle w:val="Sansinterligne"/>
      </w:pPr>
      <w:r>
        <w:rPr>
          <w:rFonts w:ascii="Arial" w:hAnsi="Arial" w:cs="Arial"/>
        </w:rPr>
        <w:t>●l’ incidence diminue grâce au dépistage mais reste le</w:t>
      </w:r>
      <w:r>
        <w:t xml:space="preserve"> </w:t>
      </w:r>
      <w:r w:rsidR="00CD7948">
        <w:t xml:space="preserve"> </w:t>
      </w:r>
      <w:r w:rsidR="00CD7948" w:rsidRPr="00871331">
        <w:rPr>
          <w:b/>
        </w:rPr>
        <w:t>2eme cancer chez la femme jeune,</w:t>
      </w:r>
      <w:r w:rsidR="00CD7948">
        <w:t xml:space="preserve"> </w:t>
      </w:r>
    </w:p>
    <w:p w:rsidR="00E928E5" w:rsidRDefault="00E928E5" w:rsidP="00CD7948">
      <w:pPr>
        <w:pStyle w:val="Sansinterligne"/>
      </w:pPr>
    </w:p>
    <w:p w:rsidR="00E928E5" w:rsidRDefault="00E928E5" w:rsidP="00CD7948">
      <w:pPr>
        <w:pStyle w:val="Sansinterligne"/>
      </w:pPr>
      <w:r>
        <w:t xml:space="preserve"> </w:t>
      </w:r>
      <w:r>
        <w:rPr>
          <w:rFonts w:ascii="Arial" w:hAnsi="Arial" w:cs="Arial"/>
        </w:rPr>
        <w:t>●</w:t>
      </w:r>
      <w:r>
        <w:t xml:space="preserve"> </w:t>
      </w:r>
      <w:r w:rsidR="0065158B">
        <w:t>On</w:t>
      </w:r>
      <w:r w:rsidR="00CD7948">
        <w:t xml:space="preserve"> peu</w:t>
      </w:r>
      <w:r>
        <w:t>t</w:t>
      </w:r>
      <w:r w:rsidR="00CD7948">
        <w:t xml:space="preserve"> le </w:t>
      </w:r>
      <w:r>
        <w:t>prévenir</w:t>
      </w:r>
      <w:r w:rsidR="00CD7948">
        <w:t xml:space="preserve"> (pas la totalité</w:t>
      </w:r>
      <w:r>
        <w:t xml:space="preserve"> des </w:t>
      </w:r>
      <w:r w:rsidR="0065158B">
        <w:t>cancers</w:t>
      </w:r>
      <w:r>
        <w:t xml:space="preserve"> du col de l’utérus</w:t>
      </w:r>
      <w:r w:rsidR="00CD7948">
        <w:t>) mai son peu</w:t>
      </w:r>
      <w:r>
        <w:t>t</w:t>
      </w:r>
      <w:r w:rsidR="00CD7948">
        <w:t xml:space="preserve"> diminuer l’incidence de 60% en </w:t>
      </w:r>
      <w:r>
        <w:t>vaccinant</w:t>
      </w:r>
      <w:r w:rsidR="00CD7948">
        <w:t xml:space="preserve"> de manière </w:t>
      </w:r>
      <w:r>
        <w:t>systématique</w:t>
      </w:r>
      <w:r w:rsidR="00CD7948">
        <w:t xml:space="preserve"> </w:t>
      </w:r>
      <w:r>
        <w:t xml:space="preserve">toutes les filles prépubaires </w:t>
      </w:r>
    </w:p>
    <w:p w:rsidR="00E928E5" w:rsidRDefault="00E928E5" w:rsidP="00CD7948">
      <w:pPr>
        <w:pStyle w:val="Sansinterligne"/>
      </w:pPr>
      <w:r>
        <w:t xml:space="preserve"> </w:t>
      </w:r>
    </w:p>
    <w:p w:rsidR="00CD7948" w:rsidRDefault="00E928E5" w:rsidP="00CD7948">
      <w:pPr>
        <w:pStyle w:val="Sansinterligne"/>
      </w:pPr>
      <w:r>
        <w:rPr>
          <w:rFonts w:ascii="Arial" w:hAnsi="Arial" w:cs="Arial"/>
        </w:rPr>
        <w:t>●</w:t>
      </w:r>
      <w:r>
        <w:t xml:space="preserve">  lié</w:t>
      </w:r>
      <w:r w:rsidR="00CD7948">
        <w:t xml:space="preserve"> au </w:t>
      </w:r>
      <w:r w:rsidRPr="00393E20">
        <w:rPr>
          <w:b/>
        </w:rPr>
        <w:t>papillomavirus</w:t>
      </w:r>
      <w:r>
        <w:t xml:space="preserve"> (HPV 6 et 11 pour les condylomes, 16 et 18 pour les cancers)</w:t>
      </w:r>
    </w:p>
    <w:p w:rsidR="00CD7948" w:rsidRDefault="00CD7948" w:rsidP="00CD7948">
      <w:pPr>
        <w:pStyle w:val="Sansinterligne"/>
      </w:pPr>
    </w:p>
    <w:p w:rsidR="00CD7948" w:rsidRDefault="00E928E5" w:rsidP="00CD7948">
      <w:pPr>
        <w:pStyle w:val="Sansinterligne"/>
      </w:pPr>
      <w:r>
        <w:rPr>
          <w:rFonts w:ascii="Arial" w:hAnsi="Arial" w:cs="Arial"/>
        </w:rPr>
        <w:t>●</w:t>
      </w:r>
      <w:r>
        <w:t xml:space="preserve"> Non</w:t>
      </w:r>
      <w:r w:rsidR="00CD7948">
        <w:t xml:space="preserve"> seulement le </w:t>
      </w:r>
      <w:r>
        <w:t xml:space="preserve">papillomavirus </w:t>
      </w:r>
      <w:r w:rsidR="00CD7948">
        <w:t xml:space="preserve"> est resp</w:t>
      </w:r>
      <w:r>
        <w:t xml:space="preserve">onsable de </w:t>
      </w:r>
      <w:r w:rsidR="00CD7948">
        <w:t xml:space="preserve"> cancer</w:t>
      </w:r>
      <w:r>
        <w:t xml:space="preserve"> du</w:t>
      </w:r>
      <w:r w:rsidR="00CD7948">
        <w:t xml:space="preserve"> col </w:t>
      </w:r>
      <w:r>
        <w:t xml:space="preserve">de l’utérus mai </w:t>
      </w:r>
      <w:r w:rsidR="00CD7948">
        <w:t>aussi</w:t>
      </w:r>
      <w:r>
        <w:t xml:space="preserve"> de </w:t>
      </w:r>
      <w:r w:rsidRPr="00E928E5">
        <w:rPr>
          <w:b/>
        </w:rPr>
        <w:t>cancer</w:t>
      </w:r>
      <w:r w:rsidR="00CD7948" w:rsidRPr="00E928E5">
        <w:rPr>
          <w:b/>
        </w:rPr>
        <w:t xml:space="preserve"> ORL</w:t>
      </w:r>
      <w:r w:rsidR="00CD7948">
        <w:t xml:space="preserve"> </w:t>
      </w:r>
    </w:p>
    <w:p w:rsidR="00CD7948" w:rsidRDefault="00CD7948" w:rsidP="00CD7948">
      <w:pPr>
        <w:pStyle w:val="Sansinterligne"/>
      </w:pPr>
      <w:r>
        <w:t xml:space="preserve">Il faudrait </w:t>
      </w:r>
      <w:r w:rsidR="00E928E5">
        <w:t>aussi</w:t>
      </w:r>
      <w:r>
        <w:t xml:space="preserve"> pouvoir vacciner les </w:t>
      </w:r>
      <w:r w:rsidR="00E928E5">
        <w:t>garçons</w:t>
      </w:r>
      <w:r>
        <w:t xml:space="preserve"> (le virus aura + de mal à se dvp)</w:t>
      </w:r>
    </w:p>
    <w:p w:rsidR="00E928E5" w:rsidRPr="00CD7948" w:rsidRDefault="00E928E5" w:rsidP="00CD7948">
      <w:pPr>
        <w:pStyle w:val="Sansinterligne"/>
      </w:pPr>
    </w:p>
    <w:p w:rsidR="009102C9" w:rsidRPr="00E928E5" w:rsidRDefault="009102C9" w:rsidP="00770E41">
      <w:pPr>
        <w:pStyle w:val="Sansinterligne"/>
        <w:numPr>
          <w:ilvl w:val="0"/>
          <w:numId w:val="14"/>
        </w:numPr>
        <w:rPr>
          <w:i/>
        </w:rPr>
      </w:pPr>
      <w:r w:rsidRPr="00E928E5">
        <w:rPr>
          <w:i/>
        </w:rPr>
        <w:t>Condylomes génitaux (verrues)</w:t>
      </w:r>
    </w:p>
    <w:p w:rsidR="009102C9" w:rsidRPr="00E928E5" w:rsidRDefault="009102C9" w:rsidP="00770E41">
      <w:pPr>
        <w:pStyle w:val="Sansinterligne"/>
        <w:numPr>
          <w:ilvl w:val="1"/>
          <w:numId w:val="14"/>
        </w:numPr>
        <w:rPr>
          <w:i/>
        </w:rPr>
      </w:pPr>
      <w:r w:rsidRPr="00E928E5">
        <w:rPr>
          <w:i/>
        </w:rPr>
        <w:t>HPV 6 , HPV 11</w:t>
      </w:r>
    </w:p>
    <w:p w:rsidR="009102C9" w:rsidRPr="00E928E5" w:rsidRDefault="009102C9" w:rsidP="00770E41">
      <w:pPr>
        <w:pStyle w:val="Sansinterligne"/>
        <w:numPr>
          <w:ilvl w:val="1"/>
          <w:numId w:val="14"/>
        </w:numPr>
        <w:rPr>
          <w:i/>
        </w:rPr>
      </w:pPr>
      <w:r w:rsidRPr="00E928E5">
        <w:rPr>
          <w:i/>
        </w:rPr>
        <w:t>1% de la population française</w:t>
      </w:r>
    </w:p>
    <w:p w:rsidR="009102C9" w:rsidRPr="00E928E5" w:rsidRDefault="009102C9" w:rsidP="00770E41">
      <w:pPr>
        <w:pStyle w:val="Sansinterligne"/>
        <w:numPr>
          <w:ilvl w:val="0"/>
          <w:numId w:val="14"/>
        </w:numPr>
        <w:rPr>
          <w:i/>
        </w:rPr>
      </w:pPr>
      <w:r w:rsidRPr="00E928E5">
        <w:rPr>
          <w:i/>
        </w:rPr>
        <w:t>Cancers du col utérin : 99% génomes HPV</w:t>
      </w:r>
    </w:p>
    <w:p w:rsidR="009102C9" w:rsidRPr="00E928E5" w:rsidRDefault="009102C9" w:rsidP="00770E41">
      <w:pPr>
        <w:pStyle w:val="Sansinterligne"/>
        <w:numPr>
          <w:ilvl w:val="1"/>
          <w:numId w:val="14"/>
        </w:numPr>
        <w:rPr>
          <w:i/>
        </w:rPr>
      </w:pPr>
      <w:r w:rsidRPr="00E928E5">
        <w:rPr>
          <w:i/>
        </w:rPr>
        <w:t>20% HPV 16</w:t>
      </w:r>
    </w:p>
    <w:p w:rsidR="009102C9" w:rsidRPr="00E928E5" w:rsidRDefault="009102C9" w:rsidP="00770E41">
      <w:pPr>
        <w:pStyle w:val="Sansinterligne"/>
        <w:numPr>
          <w:ilvl w:val="1"/>
          <w:numId w:val="14"/>
        </w:numPr>
        <w:rPr>
          <w:i/>
        </w:rPr>
      </w:pPr>
      <w:r w:rsidRPr="00E928E5">
        <w:rPr>
          <w:i/>
        </w:rPr>
        <w:t>50% HPV 18</w:t>
      </w:r>
    </w:p>
    <w:p w:rsidR="009102C9" w:rsidRPr="00E928E5" w:rsidRDefault="009102C9" w:rsidP="00770E41">
      <w:pPr>
        <w:pStyle w:val="Sansinterligne"/>
        <w:numPr>
          <w:ilvl w:val="0"/>
          <w:numId w:val="14"/>
        </w:numPr>
        <w:rPr>
          <w:i/>
        </w:rPr>
      </w:pPr>
      <w:r w:rsidRPr="00E928E5">
        <w:rPr>
          <w:i/>
        </w:rPr>
        <w:t>Vaccin quadrivalent (HPV 6,11,16,18)</w:t>
      </w:r>
    </w:p>
    <w:p w:rsidR="009102C9" w:rsidRPr="00E928E5" w:rsidRDefault="009102C9" w:rsidP="00770E41">
      <w:pPr>
        <w:pStyle w:val="Sansinterligne"/>
        <w:numPr>
          <w:ilvl w:val="1"/>
          <w:numId w:val="14"/>
        </w:numPr>
        <w:rPr>
          <w:i/>
        </w:rPr>
      </w:pPr>
      <w:r w:rsidRPr="00E928E5">
        <w:rPr>
          <w:i/>
        </w:rPr>
        <w:t>Gardasil</w:t>
      </w:r>
      <w:r w:rsidRPr="00E928E5">
        <w:rPr>
          <w:i/>
          <w:vertAlign w:val="superscript"/>
          <w:lang w:val="en-US"/>
        </w:rPr>
        <w:t>®</w:t>
      </w:r>
    </w:p>
    <w:p w:rsidR="00E928E5" w:rsidRDefault="00E928E5" w:rsidP="00625F46">
      <w:pPr>
        <w:pStyle w:val="Sansinterligne"/>
      </w:pPr>
    </w:p>
    <w:p w:rsidR="00CD7948" w:rsidRDefault="00CD7948" w:rsidP="00E928E5">
      <w:pPr>
        <w:pStyle w:val="Titre1"/>
      </w:pPr>
      <w:r>
        <w:t xml:space="preserve">Cancer </w:t>
      </w:r>
      <w:r w:rsidR="00E928E5">
        <w:t>professionnels</w:t>
      </w:r>
      <w:r>
        <w:t xml:space="preserve"> </w:t>
      </w:r>
    </w:p>
    <w:p w:rsidR="00CD7948" w:rsidRDefault="00CD7948" w:rsidP="00625F46">
      <w:pPr>
        <w:pStyle w:val="Sansinterligne"/>
      </w:pPr>
    </w:p>
    <w:p w:rsidR="00E928E5" w:rsidRPr="00393E20" w:rsidRDefault="00E928E5" w:rsidP="00E928E5">
      <w:pPr>
        <w:pStyle w:val="Sansinterligne"/>
        <w:rPr>
          <w:b/>
        </w:rPr>
      </w:pPr>
      <w:r w:rsidRPr="00393E20">
        <w:rPr>
          <w:b/>
        </w:rPr>
        <w:t xml:space="preserve">++ </w:t>
      </w:r>
      <w:r w:rsidR="00840D32" w:rsidRPr="00393E20">
        <w:rPr>
          <w:b/>
        </w:rPr>
        <w:t>Difficile</w:t>
      </w:r>
      <w:r w:rsidRPr="00393E20">
        <w:rPr>
          <w:b/>
        </w:rPr>
        <w:t xml:space="preserve"> à mettre en évidence</w:t>
      </w:r>
    </w:p>
    <w:p w:rsidR="00E928E5" w:rsidRDefault="00E928E5" w:rsidP="00E928E5">
      <w:pPr>
        <w:pStyle w:val="Sansinterligne"/>
      </w:pPr>
      <w:r>
        <w:t>- certaine latence entre le moment exposé et le cancer</w:t>
      </w:r>
    </w:p>
    <w:p w:rsidR="00840D32" w:rsidRDefault="00840D32" w:rsidP="00E928E5">
      <w:pPr>
        <w:pStyle w:val="Sansinterligne"/>
      </w:pPr>
      <w:r>
        <w:t>- exposition à plusieurs produits</w:t>
      </w:r>
    </w:p>
    <w:p w:rsidR="00E928E5" w:rsidRDefault="00E928E5" w:rsidP="00E928E5">
      <w:pPr>
        <w:pStyle w:val="Sansinterligne"/>
      </w:pPr>
      <w:r>
        <w:t>- association à d’autre facteur de risque</w:t>
      </w:r>
      <w:r w:rsidR="00840D32">
        <w:t xml:space="preserve"> (OH, tabac)</w:t>
      </w:r>
    </w:p>
    <w:p w:rsidR="00840D32" w:rsidRDefault="00840D32" w:rsidP="00E928E5">
      <w:pPr>
        <w:pStyle w:val="Sansinterligne"/>
      </w:pPr>
      <w:r>
        <w:t>- Mobilité géographique</w:t>
      </w:r>
    </w:p>
    <w:p w:rsidR="00E928E5" w:rsidRDefault="00E928E5" w:rsidP="00E928E5">
      <w:pPr>
        <w:pStyle w:val="Sansinterligne"/>
      </w:pPr>
    </w:p>
    <w:p w:rsidR="009102C9" w:rsidRPr="00E928E5" w:rsidRDefault="009102C9" w:rsidP="00770E41">
      <w:pPr>
        <w:pStyle w:val="Sansinterligne"/>
        <w:numPr>
          <w:ilvl w:val="0"/>
          <w:numId w:val="15"/>
        </w:numPr>
      </w:pPr>
      <w:r w:rsidRPr="00E928E5">
        <w:t>1 million de travailleurs exposés à des agents cancérogènes et/ou mutagènes</w:t>
      </w:r>
    </w:p>
    <w:p w:rsidR="009102C9" w:rsidRPr="00E928E5" w:rsidRDefault="009102C9" w:rsidP="00770E41">
      <w:pPr>
        <w:pStyle w:val="Sansinterligne"/>
        <w:numPr>
          <w:ilvl w:val="0"/>
          <w:numId w:val="15"/>
        </w:numPr>
      </w:pPr>
      <w:r w:rsidRPr="00E928E5">
        <w:t>Législation peu contraignante ou inapplicable</w:t>
      </w:r>
    </w:p>
    <w:p w:rsidR="009102C9" w:rsidRPr="00E928E5" w:rsidRDefault="00840D32" w:rsidP="00770E41">
      <w:pPr>
        <w:pStyle w:val="Sansinterligne"/>
        <w:numPr>
          <w:ilvl w:val="0"/>
          <w:numId w:val="15"/>
        </w:numPr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4094480</wp:posOffset>
            </wp:positionH>
            <wp:positionV relativeFrom="paragraph">
              <wp:posOffset>104775</wp:posOffset>
            </wp:positionV>
            <wp:extent cx="3003550" cy="1924050"/>
            <wp:effectExtent l="19050" t="0" r="6350" b="0"/>
            <wp:wrapSquare wrapText="bothSides"/>
            <wp:docPr id="11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2C9" w:rsidRPr="00E928E5">
        <w:t>Contraintes financières +++</w:t>
      </w:r>
    </w:p>
    <w:p w:rsidR="009102C9" w:rsidRPr="00E928E5" w:rsidRDefault="009102C9" w:rsidP="00770E41">
      <w:pPr>
        <w:pStyle w:val="Sansinterligne"/>
        <w:numPr>
          <w:ilvl w:val="0"/>
          <w:numId w:val="15"/>
        </w:numPr>
      </w:pPr>
      <w:r w:rsidRPr="00E928E5">
        <w:t>Pourtant :</w:t>
      </w:r>
    </w:p>
    <w:p w:rsidR="009102C9" w:rsidRPr="00E928E5" w:rsidRDefault="00393E20" w:rsidP="00393E20">
      <w:pPr>
        <w:pStyle w:val="Sansinterligne"/>
        <w:ind w:left="1440"/>
      </w:pPr>
      <w:r>
        <w:rPr>
          <w:b/>
          <w:bCs/>
        </w:rPr>
        <w:t xml:space="preserve">- </w:t>
      </w:r>
      <w:r w:rsidR="009102C9" w:rsidRPr="00E928E5">
        <w:rPr>
          <w:b/>
          <w:bCs/>
        </w:rPr>
        <w:t>Amiante</w:t>
      </w:r>
      <w:r w:rsidR="009102C9" w:rsidRPr="00E928E5">
        <w:tab/>
      </w:r>
      <w:r w:rsidR="009102C9" w:rsidRPr="00E928E5">
        <w:tab/>
      </w:r>
    </w:p>
    <w:p w:rsidR="009102C9" w:rsidRPr="00E928E5" w:rsidRDefault="00393E20" w:rsidP="00393E20">
      <w:pPr>
        <w:pStyle w:val="Sansinterligne"/>
        <w:ind w:left="1440"/>
      </w:pPr>
      <w:r>
        <w:t xml:space="preserve">- </w:t>
      </w:r>
      <w:r w:rsidR="009102C9" w:rsidRPr="00E928E5">
        <w:t>Industrie du bois, du cuir</w:t>
      </w:r>
    </w:p>
    <w:p w:rsidR="009102C9" w:rsidRPr="00E928E5" w:rsidRDefault="00393E20" w:rsidP="00393E20">
      <w:pPr>
        <w:pStyle w:val="Sansinterligne"/>
        <w:ind w:left="1440"/>
      </w:pPr>
      <w:r>
        <w:t xml:space="preserve">- </w:t>
      </w:r>
      <w:r w:rsidR="009102C9" w:rsidRPr="00E928E5">
        <w:t>Industrie pétro-chimique….</w:t>
      </w:r>
    </w:p>
    <w:p w:rsidR="00CD7948" w:rsidRDefault="00CD7948" w:rsidP="00625F46">
      <w:pPr>
        <w:pStyle w:val="Sansinterligne"/>
      </w:pPr>
    </w:p>
    <w:p w:rsidR="00E928E5" w:rsidRDefault="00E928E5" w:rsidP="00625F46">
      <w:pPr>
        <w:pStyle w:val="Sansinterligne"/>
      </w:pPr>
      <w:r>
        <w:sym w:font="Wingdings" w:char="F0E8"/>
      </w:r>
      <w:r>
        <w:t xml:space="preserve"> Centaines</w:t>
      </w:r>
      <w:r w:rsidR="00CD7948">
        <w:t xml:space="preserve"> de </w:t>
      </w:r>
      <w:r>
        <w:t>produits</w:t>
      </w:r>
      <w:r w:rsidR="00CD7948">
        <w:t xml:space="preserve"> classé</w:t>
      </w:r>
      <w:r>
        <w:t xml:space="preserve"> en FDR ; (classification du CIRC)</w:t>
      </w:r>
    </w:p>
    <w:p w:rsidR="00840D32" w:rsidRDefault="00840D32" w:rsidP="00625F46">
      <w:pPr>
        <w:pStyle w:val="Sansinterligne"/>
      </w:pPr>
    </w:p>
    <w:p w:rsidR="00CD7948" w:rsidRDefault="00840D32" w:rsidP="00770E41">
      <w:pPr>
        <w:pStyle w:val="Titre2"/>
        <w:numPr>
          <w:ilvl w:val="0"/>
          <w:numId w:val="20"/>
        </w:numPr>
      </w:pPr>
      <w:r>
        <w:t xml:space="preserve">Cancer reconnus ; </w:t>
      </w:r>
    </w:p>
    <w:p w:rsidR="00840D32" w:rsidRDefault="00840D32" w:rsidP="00625F46">
      <w:pPr>
        <w:pStyle w:val="Sansinterligne"/>
      </w:pPr>
      <w:r>
        <w:rPr>
          <w:noProof/>
          <w:lang w:eastAsia="fr-FR"/>
        </w:rPr>
        <w:drawing>
          <wp:inline distT="0" distB="0" distL="0" distR="0">
            <wp:extent cx="3201821" cy="1628878"/>
            <wp:effectExtent l="19050" t="0" r="0" b="0"/>
            <wp:docPr id="1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079" cy="1631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D32" w:rsidRDefault="00840D32" w:rsidP="00625F46">
      <w:pPr>
        <w:pStyle w:val="Sansinterligne"/>
      </w:pPr>
    </w:p>
    <w:p w:rsidR="00CD7948" w:rsidRDefault="00E928E5" w:rsidP="00840D32">
      <w:pPr>
        <w:pStyle w:val="Titre2"/>
      </w:pPr>
      <w:r>
        <w:t>Médecine</w:t>
      </w:r>
      <w:r w:rsidR="00CD7948">
        <w:t xml:space="preserve"> du travail</w:t>
      </w:r>
    </w:p>
    <w:p w:rsidR="00840D32" w:rsidRDefault="00840D32" w:rsidP="00625F46">
      <w:pPr>
        <w:pStyle w:val="Sansinterligne"/>
      </w:pPr>
    </w:p>
    <w:p w:rsidR="009102C9" w:rsidRPr="00840D32" w:rsidRDefault="009102C9" w:rsidP="00770E41">
      <w:pPr>
        <w:pStyle w:val="Sansinterligne"/>
        <w:numPr>
          <w:ilvl w:val="0"/>
          <w:numId w:val="16"/>
        </w:numPr>
      </w:pPr>
      <w:r w:rsidRPr="00393E20">
        <w:rPr>
          <w:b/>
        </w:rPr>
        <w:t>Utilisation de registres</w:t>
      </w:r>
      <w:r w:rsidRPr="00840D32">
        <w:t xml:space="preserve"> des produits utilisés</w:t>
      </w:r>
      <w:r w:rsidR="00840D32">
        <w:t> ; pour définir le niveau de risque.</w:t>
      </w:r>
    </w:p>
    <w:p w:rsidR="00840D32" w:rsidRPr="00393E20" w:rsidRDefault="009102C9" w:rsidP="00770E41">
      <w:pPr>
        <w:pStyle w:val="Sansinterligne"/>
        <w:numPr>
          <w:ilvl w:val="0"/>
          <w:numId w:val="16"/>
        </w:numPr>
        <w:rPr>
          <w:b/>
        </w:rPr>
      </w:pPr>
      <w:r w:rsidRPr="00393E20">
        <w:rPr>
          <w:b/>
        </w:rPr>
        <w:t>Rôle d’information</w:t>
      </w:r>
    </w:p>
    <w:p w:rsidR="00CD7948" w:rsidRPr="00393E20" w:rsidRDefault="00840D32" w:rsidP="00770E41">
      <w:pPr>
        <w:pStyle w:val="Sansinterligne"/>
        <w:numPr>
          <w:ilvl w:val="0"/>
          <w:numId w:val="16"/>
        </w:numPr>
        <w:rPr>
          <w:b/>
        </w:rPr>
      </w:pPr>
      <w:r w:rsidRPr="00393E20">
        <w:rPr>
          <w:b/>
        </w:rPr>
        <w:t>Visites médicales annuelles</w:t>
      </w:r>
    </w:p>
    <w:p w:rsidR="00840D32" w:rsidRPr="00393E20" w:rsidRDefault="00840D32" w:rsidP="00840D32">
      <w:pPr>
        <w:pStyle w:val="Sansinterligne"/>
        <w:ind w:left="360"/>
        <w:rPr>
          <w:i/>
        </w:rPr>
      </w:pPr>
      <w:r w:rsidRPr="00393E20">
        <w:rPr>
          <w:i/>
        </w:rPr>
        <w:t>Mais tout cela est confronté à des problèmes économiques qui passent devant la santé des sujets</w:t>
      </w:r>
    </w:p>
    <w:p w:rsidR="00840D32" w:rsidRDefault="00840D32" w:rsidP="00840D32">
      <w:pPr>
        <w:pStyle w:val="Sansinterligne"/>
        <w:ind w:left="360"/>
      </w:pPr>
    </w:p>
    <w:p w:rsidR="00CD7948" w:rsidRDefault="00CD7948" w:rsidP="00840D32">
      <w:pPr>
        <w:pStyle w:val="Titre1"/>
      </w:pPr>
      <w:r>
        <w:lastRenderedPageBreak/>
        <w:t>Radiations</w:t>
      </w:r>
    </w:p>
    <w:p w:rsidR="00840D32" w:rsidRPr="00840D32" w:rsidRDefault="00840D32" w:rsidP="00840D32"/>
    <w:p w:rsidR="00840D32" w:rsidRDefault="00840D32" w:rsidP="00770E41">
      <w:pPr>
        <w:pStyle w:val="Titre2"/>
        <w:numPr>
          <w:ilvl w:val="0"/>
          <w:numId w:val="21"/>
        </w:numPr>
      </w:pPr>
      <w:r>
        <w:t>Nucléaire</w:t>
      </w:r>
      <w:r w:rsidR="00CD7948">
        <w:t xml:space="preserve"> </w:t>
      </w:r>
    </w:p>
    <w:p w:rsidR="00CD7948" w:rsidRDefault="00840D32" w:rsidP="00625F46">
      <w:pPr>
        <w:pStyle w:val="Sansinterligne"/>
      </w:pPr>
      <w:r>
        <w:t xml:space="preserve">Relativement </w:t>
      </w:r>
      <w:r w:rsidR="00CD7948">
        <w:t xml:space="preserve">peu en cause </w:t>
      </w:r>
      <w:r>
        <w:t>(</w:t>
      </w:r>
      <w:r w:rsidR="00CD7948">
        <w:t xml:space="preserve">en </w:t>
      </w:r>
      <w:r>
        <w:t>tout cas en occident …)</w:t>
      </w:r>
    </w:p>
    <w:p w:rsidR="00840D32" w:rsidRDefault="00840D32" w:rsidP="00625F46">
      <w:pPr>
        <w:pStyle w:val="Sansinterligne"/>
      </w:pPr>
    </w:p>
    <w:p w:rsidR="00840D32" w:rsidRDefault="00840D32" w:rsidP="00840D32">
      <w:pPr>
        <w:pStyle w:val="Titre2"/>
      </w:pPr>
      <w:r>
        <w:t>R</w:t>
      </w:r>
      <w:r w:rsidR="00CD7948">
        <w:t>adiations solaire</w:t>
      </w:r>
      <w:r>
        <w:t>s</w:t>
      </w:r>
      <w:r w:rsidR="00CD7948">
        <w:t> </w:t>
      </w:r>
      <w:r>
        <w:t>+++</w:t>
      </w:r>
    </w:p>
    <w:p w:rsidR="00840D32" w:rsidRDefault="00840D32" w:rsidP="00840D32">
      <w:pPr>
        <w:pStyle w:val="Sansinterligne"/>
      </w:pPr>
    </w:p>
    <w:p w:rsidR="00840D32" w:rsidRDefault="00840D32" w:rsidP="00840D32">
      <w:pPr>
        <w:pStyle w:val="Sansinterligne"/>
      </w:pPr>
      <w:r>
        <w:t xml:space="preserve">Causes de ; </w:t>
      </w:r>
    </w:p>
    <w:p w:rsidR="00840D32" w:rsidRDefault="00840D32" w:rsidP="00840D32">
      <w:pPr>
        <w:pStyle w:val="Sansinterligne"/>
      </w:pPr>
      <w:r w:rsidRPr="00393E20">
        <w:rPr>
          <w:rFonts w:ascii="Arial" w:hAnsi="Arial" w:cs="Arial"/>
          <w:b/>
        </w:rPr>
        <w:t>●</w:t>
      </w:r>
      <w:r w:rsidRPr="00393E20">
        <w:rPr>
          <w:b/>
        </w:rPr>
        <w:t xml:space="preserve"> </w:t>
      </w:r>
      <w:r w:rsidR="009102C9" w:rsidRPr="00393E20">
        <w:rPr>
          <w:b/>
        </w:rPr>
        <w:t xml:space="preserve">Cancers </w:t>
      </w:r>
      <w:r w:rsidRPr="00393E20">
        <w:rPr>
          <w:b/>
        </w:rPr>
        <w:t>épidermoïde</w:t>
      </w:r>
      <w:r w:rsidR="009102C9" w:rsidRPr="00393E20">
        <w:rPr>
          <w:b/>
        </w:rPr>
        <w:t xml:space="preserve"> </w:t>
      </w:r>
      <w:r w:rsidRPr="00393E20">
        <w:rPr>
          <w:b/>
        </w:rPr>
        <w:t>cutanés</w:t>
      </w:r>
      <w:r w:rsidR="009102C9" w:rsidRPr="00840D32">
        <w:t>: fréquents, plutôt les sujets âgés</w:t>
      </w:r>
    </w:p>
    <w:p w:rsidR="009102C9" w:rsidRPr="00840D32" w:rsidRDefault="00840D32" w:rsidP="00840D32">
      <w:pPr>
        <w:pStyle w:val="Sansinterligne"/>
      </w:pPr>
      <w:r w:rsidRPr="00393E20">
        <w:rPr>
          <w:rFonts w:ascii="Arial" w:hAnsi="Arial" w:cs="Arial"/>
          <w:b/>
        </w:rPr>
        <w:t>●</w:t>
      </w:r>
      <w:r w:rsidRPr="00393E20">
        <w:rPr>
          <w:b/>
        </w:rPr>
        <w:t xml:space="preserve"> </w:t>
      </w:r>
      <w:r w:rsidR="009102C9" w:rsidRPr="00393E20">
        <w:rPr>
          <w:b/>
        </w:rPr>
        <w:t>Mélanomes</w:t>
      </w:r>
      <w:r w:rsidR="009102C9" w:rsidRPr="00840D32">
        <w:t>: moins fréquent, dangereux</w:t>
      </w:r>
    </w:p>
    <w:p w:rsidR="009102C9" w:rsidRPr="00840D32" w:rsidRDefault="00840D32" w:rsidP="00840D32">
      <w:pPr>
        <w:pStyle w:val="Sansinterligne"/>
        <w:ind w:left="1440"/>
      </w:pPr>
      <w:r>
        <w:t xml:space="preserve">- </w:t>
      </w:r>
      <w:r w:rsidR="009102C9" w:rsidRPr="00840D32">
        <w:t>Sujets jeunes</w:t>
      </w:r>
    </w:p>
    <w:p w:rsidR="009102C9" w:rsidRPr="00840D32" w:rsidRDefault="00840D32" w:rsidP="00840D32">
      <w:pPr>
        <w:pStyle w:val="Sansinterligne"/>
        <w:ind w:left="1440"/>
      </w:pPr>
      <w:r>
        <w:t xml:space="preserve">- </w:t>
      </w:r>
      <w:r w:rsidR="009102C9" w:rsidRPr="00840D32">
        <w:t>Peaux claires</w:t>
      </w:r>
    </w:p>
    <w:p w:rsidR="009102C9" w:rsidRPr="00840D32" w:rsidRDefault="00840D32" w:rsidP="00840D32">
      <w:pPr>
        <w:pStyle w:val="Sansinterligne"/>
        <w:ind w:left="1440"/>
      </w:pPr>
      <w:r>
        <w:t xml:space="preserve">- </w:t>
      </w:r>
      <w:r w:rsidR="009102C9" w:rsidRPr="00840D32">
        <w:t>Bronzage</w:t>
      </w:r>
    </w:p>
    <w:p w:rsidR="00871331" w:rsidRDefault="00871331" w:rsidP="00840D32">
      <w:pPr>
        <w:pStyle w:val="Sansinterligne"/>
      </w:pPr>
    </w:p>
    <w:p w:rsidR="009102C9" w:rsidRPr="00840D32" w:rsidRDefault="00840D32" w:rsidP="00840D32">
      <w:pPr>
        <w:pStyle w:val="Sansinterligne"/>
      </w:pPr>
      <w:r>
        <w:sym w:font="Wingdings" w:char="F0E8"/>
      </w:r>
      <w:r>
        <w:t xml:space="preserve"> </w:t>
      </w:r>
      <w:r w:rsidR="0065158B">
        <w:t>Il</w:t>
      </w:r>
      <w:r>
        <w:t xml:space="preserve"> faut se protéger du soleil</w:t>
      </w:r>
      <w:r w:rsidR="00871331">
        <w:t xml:space="preserve"> </w:t>
      </w:r>
      <w:r>
        <w:t xml:space="preserve">MAIS </w:t>
      </w:r>
      <w:r w:rsidR="009102C9" w:rsidRPr="00840D32">
        <w:t>Une exposition solaire diminue l’incidence</w:t>
      </w:r>
    </w:p>
    <w:p w:rsidR="009102C9" w:rsidRPr="00840D32" w:rsidRDefault="00840D32" w:rsidP="00840D32">
      <w:pPr>
        <w:pStyle w:val="Sansinterligne"/>
        <w:ind w:left="1440"/>
      </w:pPr>
      <w:r>
        <w:t xml:space="preserve">- </w:t>
      </w:r>
      <w:r w:rsidR="009102C9" w:rsidRPr="00840D32">
        <w:t>Du cancer de prostate</w:t>
      </w:r>
    </w:p>
    <w:p w:rsidR="009102C9" w:rsidRPr="00840D32" w:rsidRDefault="00840D32" w:rsidP="00840D32">
      <w:pPr>
        <w:pStyle w:val="Sansinterligne"/>
        <w:ind w:left="1440"/>
      </w:pPr>
      <w:r>
        <w:t xml:space="preserve">- </w:t>
      </w:r>
      <w:r w:rsidR="009102C9" w:rsidRPr="00840D32">
        <w:t>Du cancer du sein</w:t>
      </w:r>
    </w:p>
    <w:p w:rsidR="00871331" w:rsidRDefault="00840D32" w:rsidP="00871331">
      <w:pPr>
        <w:pStyle w:val="Sansinterligne"/>
        <w:ind w:left="1440"/>
      </w:pPr>
      <w:r>
        <w:t xml:space="preserve">- </w:t>
      </w:r>
      <w:r w:rsidR="009102C9" w:rsidRPr="00840D32">
        <w:t>Du cancer de l’ovaire</w:t>
      </w:r>
    </w:p>
    <w:p w:rsidR="009102C9" w:rsidRPr="00840D32" w:rsidRDefault="00871331" w:rsidP="00871331">
      <w:pPr>
        <w:pStyle w:val="Sansinterligne"/>
        <w:ind w:left="1440"/>
      </w:pPr>
      <w:r>
        <w:t xml:space="preserve">- </w:t>
      </w:r>
      <w:r w:rsidR="00840D32">
        <w:t xml:space="preserve"> </w:t>
      </w:r>
      <w:r w:rsidR="009102C9" w:rsidRPr="00840D32">
        <w:t>Rôle de la synthèse de la vitamine D</w:t>
      </w:r>
    </w:p>
    <w:p w:rsidR="00840D32" w:rsidRDefault="00840D32" w:rsidP="00625F46">
      <w:pPr>
        <w:pStyle w:val="Sansinterligne"/>
      </w:pPr>
    </w:p>
    <w:p w:rsidR="00CD7948" w:rsidRDefault="00CD7948" w:rsidP="00625F46">
      <w:pPr>
        <w:pStyle w:val="Sansinterligne"/>
      </w:pPr>
    </w:p>
    <w:p w:rsidR="00840D32" w:rsidRDefault="00CD7948" w:rsidP="00840D32">
      <w:pPr>
        <w:pStyle w:val="Titre2"/>
      </w:pPr>
      <w:r>
        <w:t>Radiation</w:t>
      </w:r>
      <w:r w:rsidR="00840D32">
        <w:t xml:space="preserve"> </w:t>
      </w:r>
      <w:r>
        <w:t>ionisante ;</w:t>
      </w:r>
    </w:p>
    <w:p w:rsidR="00840D32" w:rsidRDefault="00840D32" w:rsidP="00840D32">
      <w:pPr>
        <w:pStyle w:val="Sansinterligne"/>
      </w:pPr>
    </w:p>
    <w:p w:rsidR="009102C9" w:rsidRPr="00840D32" w:rsidRDefault="00840D32" w:rsidP="00840D32">
      <w:pPr>
        <w:pStyle w:val="Sansinterligne"/>
      </w:pPr>
      <w:r>
        <w:rPr>
          <w:rFonts w:ascii="Arial" w:hAnsi="Arial" w:cs="Arial"/>
        </w:rPr>
        <w:t>●</w:t>
      </w:r>
      <w:r>
        <w:t xml:space="preserve"> </w:t>
      </w:r>
      <w:r w:rsidR="009102C9" w:rsidRPr="00840D32">
        <w:t>Cause essentiellement médicale</w:t>
      </w:r>
    </w:p>
    <w:p w:rsidR="009102C9" w:rsidRDefault="00840D32" w:rsidP="00840D32">
      <w:pPr>
        <w:pStyle w:val="Sansinterligne"/>
      </w:pPr>
      <w:r>
        <w:rPr>
          <w:rFonts w:ascii="Arial" w:hAnsi="Arial" w:cs="Arial"/>
        </w:rPr>
        <w:t>●</w:t>
      </w:r>
      <w:r>
        <w:t xml:space="preserve"> </w:t>
      </w:r>
      <w:r w:rsidR="009102C9" w:rsidRPr="00840D32">
        <w:t>Pas de risque clairement établi (centrales nucléaires,…..)</w:t>
      </w:r>
      <w:r>
        <w:t xml:space="preserve"> </w:t>
      </w:r>
      <w:r w:rsidR="009102C9" w:rsidRPr="00840D32">
        <w:t>en dehors des accidents identifiés (Tchernobyl) : iode-131, césium-137</w:t>
      </w:r>
      <w:r>
        <w:t xml:space="preserve"> </w:t>
      </w:r>
      <w:r>
        <w:sym w:font="Wingdings" w:char="F0E0"/>
      </w:r>
      <w:r>
        <w:t xml:space="preserve"> </w:t>
      </w:r>
      <w:r w:rsidR="009102C9" w:rsidRPr="00840D32">
        <w:t>Leucémies ++</w:t>
      </w:r>
      <w:r>
        <w:t xml:space="preserve"> et </w:t>
      </w:r>
      <w:r w:rsidR="009102C9" w:rsidRPr="00840D32">
        <w:t>Thyroïde ?</w:t>
      </w:r>
    </w:p>
    <w:p w:rsidR="00393E20" w:rsidRDefault="00393E20" w:rsidP="00840D32">
      <w:pPr>
        <w:pStyle w:val="Sansinterligne"/>
      </w:pPr>
    </w:p>
    <w:p w:rsidR="00393E20" w:rsidRPr="00840D32" w:rsidRDefault="00393E20" w:rsidP="00840D32">
      <w:pPr>
        <w:pStyle w:val="Sansinterligne"/>
      </w:pPr>
    </w:p>
    <w:p w:rsidR="00CD7948" w:rsidRDefault="004054C0" w:rsidP="00625F46">
      <w:pPr>
        <w:pStyle w:val="Sansinterligne"/>
      </w:pPr>
      <w:r>
        <w:rPr>
          <w:noProof/>
          <w:lang w:eastAsia="fr-FR"/>
        </w:rPr>
        <w:pict>
          <v:rect id="_x0000_s1027" style="position:absolute;margin-left:-16.55pt;margin-top:12.65pt;width:561pt;height:121.4pt;z-index:251668480" filled="f" strokecolor="#c0504d [3205]" strokeweight="3pt"/>
        </w:pict>
      </w:r>
    </w:p>
    <w:p w:rsidR="00840D32" w:rsidRDefault="00871331" w:rsidP="00871331">
      <w:pPr>
        <w:pStyle w:val="Titre4"/>
      </w:pPr>
      <w:r>
        <w:t>CONCLUSION</w:t>
      </w:r>
    </w:p>
    <w:p w:rsidR="009102C9" w:rsidRPr="00840D32" w:rsidRDefault="009102C9" w:rsidP="00770E41">
      <w:pPr>
        <w:pStyle w:val="Sansinterligne"/>
        <w:numPr>
          <w:ilvl w:val="0"/>
          <w:numId w:val="17"/>
        </w:numPr>
      </w:pPr>
      <w:r w:rsidRPr="00840D32">
        <w:t>La lutte contre le tabagisme (le risque de mortalité annuelle par cancer bronchique est multiplié par 32 chez le fumeur de 25 g de tabac ou plus par jour)</w:t>
      </w:r>
    </w:p>
    <w:p w:rsidR="009102C9" w:rsidRPr="00840D32" w:rsidRDefault="009102C9" w:rsidP="00770E41">
      <w:pPr>
        <w:pStyle w:val="Sansinterligne"/>
        <w:numPr>
          <w:ilvl w:val="0"/>
          <w:numId w:val="17"/>
        </w:numPr>
      </w:pPr>
      <w:r w:rsidRPr="00840D32">
        <w:t>La lutte contre l'alcoolisme (cancers des VADS et de l'</w:t>
      </w:r>
      <w:r w:rsidR="0065158B" w:rsidRPr="00840D32">
        <w:t>œsophage</w:t>
      </w:r>
      <w:r w:rsidRPr="00840D32">
        <w:t>)</w:t>
      </w:r>
    </w:p>
    <w:p w:rsidR="00840D32" w:rsidRDefault="009102C9" w:rsidP="00770E41">
      <w:pPr>
        <w:pStyle w:val="Sansinterligne"/>
        <w:numPr>
          <w:ilvl w:val="0"/>
          <w:numId w:val="17"/>
        </w:numPr>
      </w:pPr>
      <w:r w:rsidRPr="00840D32">
        <w:t>Conseiller une consommation modérée de graisses animales et la consommation de fruits et légumes (cancers du côlon)</w:t>
      </w:r>
    </w:p>
    <w:p w:rsidR="00840D32" w:rsidRDefault="00840D32" w:rsidP="00770E41">
      <w:pPr>
        <w:pStyle w:val="Sansinterligne"/>
        <w:numPr>
          <w:ilvl w:val="0"/>
          <w:numId w:val="17"/>
        </w:numPr>
      </w:pPr>
      <w:r w:rsidRPr="00840D32">
        <w:t>Protéger les ouvriers dans certains emplois (amiante, poussière de bois, benzène...).</w:t>
      </w:r>
    </w:p>
    <w:p w:rsidR="00CD7948" w:rsidRPr="00625F46" w:rsidRDefault="00CD7948" w:rsidP="00625F46">
      <w:pPr>
        <w:pStyle w:val="Sansinterligne"/>
      </w:pPr>
    </w:p>
    <w:p w:rsidR="00F96CA4" w:rsidRDefault="00F96CA4" w:rsidP="00F96CA4"/>
    <w:p w:rsidR="00F96CA4" w:rsidRDefault="00F96CA4" w:rsidP="00F96CA4"/>
    <w:p w:rsidR="00393E20" w:rsidRDefault="00393E20" w:rsidP="00F96CA4"/>
    <w:p w:rsidR="00393E20" w:rsidRDefault="00393E20" w:rsidP="00F96CA4"/>
    <w:p w:rsidR="00393E20" w:rsidRDefault="00393E20" w:rsidP="00F96CA4"/>
    <w:p w:rsidR="00393E20" w:rsidRDefault="00393E20" w:rsidP="00F96CA4"/>
    <w:p w:rsidR="00393E20" w:rsidRDefault="00393E20" w:rsidP="00F96CA4"/>
    <w:p w:rsidR="00393E20" w:rsidRDefault="00393E20" w:rsidP="00F96CA4"/>
    <w:p w:rsidR="00393E20" w:rsidRDefault="00393E20" w:rsidP="00F96CA4"/>
    <w:p w:rsidR="00F96CA4" w:rsidRDefault="00F96CA4" w:rsidP="00F96CA4"/>
    <w:p w:rsidR="00393E20" w:rsidRDefault="00393E20" w:rsidP="005072BF">
      <w:pPr>
        <w:pStyle w:val="Titre"/>
      </w:pPr>
      <w:r>
        <w:lastRenderedPageBreak/>
        <w:t>Epidémiologie</w:t>
      </w:r>
      <w:r w:rsidR="005072BF">
        <w:t xml:space="preserve"> en Cancérologie</w:t>
      </w:r>
    </w:p>
    <w:p w:rsidR="00F96CA4" w:rsidRDefault="00BE22F8" w:rsidP="00F96CA4">
      <w:pPr>
        <w:pStyle w:val="Sansinterligne"/>
      </w:pPr>
      <w:r>
        <w:rPr>
          <w:rFonts w:ascii="Arial" w:hAnsi="Arial" w:cs="Arial"/>
        </w:rPr>
        <w:t>●</w:t>
      </w:r>
      <w:r>
        <w:t xml:space="preserve"> </w:t>
      </w:r>
      <w:r w:rsidR="00393E20">
        <w:t xml:space="preserve"> Rôle</w:t>
      </w:r>
      <w:r w:rsidR="00F96CA4">
        <w:t xml:space="preserve"> </w:t>
      </w:r>
      <w:r w:rsidR="00393E20">
        <w:t>très</w:t>
      </w:r>
      <w:r w:rsidR="00F96CA4">
        <w:t xml:space="preserve"> </w:t>
      </w:r>
      <w:r w:rsidR="00393E20">
        <w:t>important</w:t>
      </w:r>
      <w:r w:rsidR="00F96CA4">
        <w:t xml:space="preserve"> </w:t>
      </w:r>
    </w:p>
    <w:p w:rsidR="00BE22F8" w:rsidRPr="00BE22F8" w:rsidRDefault="00BE22F8" w:rsidP="00770E41">
      <w:pPr>
        <w:pStyle w:val="Sansinterligne"/>
        <w:numPr>
          <w:ilvl w:val="1"/>
          <w:numId w:val="22"/>
        </w:numPr>
      </w:pPr>
      <w:r w:rsidRPr="00BE22F8">
        <w:t>Emet des hypothèses étiologiques</w:t>
      </w:r>
    </w:p>
    <w:p w:rsidR="00BE22F8" w:rsidRPr="00BE22F8" w:rsidRDefault="00BE22F8" w:rsidP="00770E41">
      <w:pPr>
        <w:pStyle w:val="Sansinterligne"/>
        <w:numPr>
          <w:ilvl w:val="1"/>
          <w:numId w:val="22"/>
        </w:numPr>
      </w:pPr>
      <w:r w:rsidRPr="00BE22F8">
        <w:t xml:space="preserve">Démontre la relation de cause à effet entre un </w:t>
      </w:r>
      <w:r w:rsidRPr="00BE22F8">
        <w:rPr>
          <w:b/>
        </w:rPr>
        <w:t>facteur et une pathologie</w:t>
      </w:r>
      <w:r>
        <w:rPr>
          <w:b/>
        </w:rPr>
        <w:t xml:space="preserve"> </w:t>
      </w:r>
      <w:r w:rsidRPr="00BE22F8">
        <w:t>(ex ; tabac/KC poumon suie/KC rectum)</w:t>
      </w:r>
    </w:p>
    <w:p w:rsidR="00F96CA4" w:rsidRDefault="00F96CA4" w:rsidP="00F96CA4">
      <w:pPr>
        <w:pStyle w:val="Sansinterligne"/>
      </w:pPr>
    </w:p>
    <w:p w:rsidR="00BE22F8" w:rsidRDefault="00BE22F8" w:rsidP="00BE22F8">
      <w:pPr>
        <w:pStyle w:val="Sansinterligne"/>
      </w:pPr>
      <w:r>
        <w:rPr>
          <w:rFonts w:ascii="Arial" w:hAnsi="Arial" w:cs="Arial"/>
        </w:rPr>
        <w:t>●</w:t>
      </w:r>
      <w:r>
        <w:t xml:space="preserve"> </w:t>
      </w:r>
      <w:r w:rsidR="009102C9" w:rsidRPr="00BE22F8">
        <w:t>Choix des actions de dépistage et de prévention</w:t>
      </w:r>
      <w:r>
        <w:t xml:space="preserve">  </w:t>
      </w:r>
      <w:r>
        <w:sym w:font="Wingdings" w:char="F0E0"/>
      </w:r>
      <w:r>
        <w:t xml:space="preserve"> csq sur la santé publique</w:t>
      </w:r>
    </w:p>
    <w:p w:rsidR="009102C9" w:rsidRPr="00BE22F8" w:rsidRDefault="009102C9" w:rsidP="00BE22F8">
      <w:pPr>
        <w:pStyle w:val="Sansinterligne"/>
        <w:ind w:left="720"/>
      </w:pPr>
    </w:p>
    <w:p w:rsidR="00BE22F8" w:rsidRDefault="00BE22F8" w:rsidP="00BE22F8">
      <w:pPr>
        <w:pStyle w:val="Sansinterligne"/>
      </w:pPr>
      <w:r>
        <w:rPr>
          <w:rFonts w:ascii="Arial" w:hAnsi="Arial" w:cs="Arial"/>
        </w:rPr>
        <w:t>●</w:t>
      </w:r>
      <w:r>
        <w:t xml:space="preserve"> </w:t>
      </w:r>
      <w:r w:rsidRPr="00BE22F8">
        <w:t>Evaluation de leur efficacité</w:t>
      </w:r>
      <w:r>
        <w:t xml:space="preserve"> ; Important pour les moyens de </w:t>
      </w:r>
      <w:r w:rsidR="0065158B">
        <w:t>santé,</w:t>
      </w:r>
      <w:r>
        <w:t xml:space="preserve"> médicaments, offre médicale  …</w:t>
      </w:r>
    </w:p>
    <w:p w:rsidR="00BE22F8" w:rsidRDefault="00BE22F8" w:rsidP="00BE22F8">
      <w:pPr>
        <w:pStyle w:val="Sansinterligne"/>
      </w:pPr>
    </w:p>
    <w:p w:rsidR="00F96CA4" w:rsidRDefault="00BE22F8" w:rsidP="00770E41">
      <w:pPr>
        <w:pStyle w:val="Titre1"/>
        <w:numPr>
          <w:ilvl w:val="0"/>
          <w:numId w:val="23"/>
        </w:numPr>
      </w:pPr>
      <w:r>
        <w:t>Epidémiologie descriptive</w:t>
      </w:r>
    </w:p>
    <w:p w:rsidR="00BE22F8" w:rsidRPr="00BE22F8" w:rsidRDefault="00BE22F8" w:rsidP="00BE22F8">
      <w:pPr>
        <w:pStyle w:val="Sansinterligne"/>
      </w:pPr>
      <w:r>
        <w:br/>
      </w:r>
      <w:r>
        <w:sym w:font="Wingdings" w:char="F0E8"/>
      </w:r>
      <w:r>
        <w:t xml:space="preserve"> </w:t>
      </w:r>
      <w:r w:rsidRPr="00BE22F8">
        <w:t>Etudie la fréquence et la répartition des maladies</w:t>
      </w:r>
      <w:r>
        <w:t xml:space="preserve"> </w:t>
      </w:r>
      <w:r w:rsidR="0065158B">
        <w:t>grâce</w:t>
      </w:r>
      <w:r>
        <w:t xml:space="preserve"> à des indicateurs : Taux de mortalité, </w:t>
      </w:r>
      <w:r w:rsidRPr="00BE22F8">
        <w:t>d’incidence, prévalence</w:t>
      </w:r>
    </w:p>
    <w:p w:rsidR="00BE22F8" w:rsidRPr="00BE22F8" w:rsidRDefault="00BE22F8" w:rsidP="00BE22F8">
      <w:pPr>
        <w:pStyle w:val="Sansinterligne"/>
      </w:pPr>
      <w:r>
        <w:sym w:font="Wingdings" w:char="F0E8"/>
      </w:r>
      <w:r>
        <w:t xml:space="preserve"> V</w:t>
      </w:r>
      <w:r w:rsidRPr="00BE22F8">
        <w:t>ariation dans le temps, en fonction de dive</w:t>
      </w:r>
      <w:r>
        <w:t>r</w:t>
      </w:r>
      <w:r w:rsidRPr="00BE22F8">
        <w:t>s facteurs</w:t>
      </w:r>
    </w:p>
    <w:p w:rsidR="00F96CA4" w:rsidRDefault="00F96CA4" w:rsidP="00F96CA4">
      <w:pPr>
        <w:pStyle w:val="Sansinterligne"/>
      </w:pPr>
    </w:p>
    <w:p w:rsidR="005072BF" w:rsidRDefault="005072BF" w:rsidP="00770E41">
      <w:pPr>
        <w:pStyle w:val="Titre2"/>
        <w:numPr>
          <w:ilvl w:val="0"/>
          <w:numId w:val="24"/>
        </w:numPr>
      </w:pPr>
      <w:r>
        <w:t xml:space="preserve">Les indicateurs </w:t>
      </w:r>
    </w:p>
    <w:p w:rsidR="005072BF" w:rsidRDefault="005072BF" w:rsidP="00F96CA4">
      <w:pPr>
        <w:pStyle w:val="Sansinterligne"/>
      </w:pPr>
    </w:p>
    <w:p w:rsidR="00F96CA4" w:rsidRDefault="00F96CA4" w:rsidP="00F96CA4">
      <w:pPr>
        <w:pStyle w:val="Sansinterligne"/>
      </w:pPr>
      <w:r w:rsidRPr="00BE22F8">
        <w:rPr>
          <w:b/>
          <w:color w:val="4F81BD" w:themeColor="accent1"/>
          <w:u w:val="single"/>
        </w:rPr>
        <w:t>Taux d’incidence</w:t>
      </w:r>
      <w:r>
        <w:t xml:space="preserve"> = flux de </w:t>
      </w:r>
      <w:r w:rsidR="00171F6F">
        <w:t xml:space="preserve">nouveaux </w:t>
      </w:r>
      <w:r w:rsidR="00BE22F8">
        <w:t xml:space="preserve">malade  = </w:t>
      </w:r>
      <w:r w:rsidRPr="00BE22F8">
        <w:rPr>
          <w:b/>
        </w:rPr>
        <w:t>nombre de nouveau cas</w:t>
      </w:r>
      <w:r w:rsidR="00BE22F8" w:rsidRPr="00BE22F8">
        <w:rPr>
          <w:b/>
        </w:rPr>
        <w:t xml:space="preserve"> diagnostiqués </w:t>
      </w:r>
      <w:r w:rsidR="00BE22F8">
        <w:rPr>
          <w:b/>
        </w:rPr>
        <w:t>/population TOTALE</w:t>
      </w:r>
      <w:r w:rsidRPr="00BE22F8">
        <w:rPr>
          <w:b/>
        </w:rPr>
        <w:t xml:space="preserve"> EXPOSEE</w:t>
      </w:r>
    </w:p>
    <w:p w:rsidR="00F96CA4" w:rsidRPr="00BE22F8" w:rsidRDefault="00F96CA4" w:rsidP="00171F6F">
      <w:pPr>
        <w:pStyle w:val="Sansinterligne"/>
        <w:rPr>
          <w:i/>
        </w:rPr>
      </w:pPr>
      <w:r w:rsidRPr="00BE22F8">
        <w:rPr>
          <w:i/>
        </w:rPr>
        <w:t>Par unité de temps, zone géographiques définie</w:t>
      </w:r>
    </w:p>
    <w:p w:rsidR="00F96CA4" w:rsidRDefault="00F96CA4" w:rsidP="00171F6F">
      <w:pPr>
        <w:pStyle w:val="Sansinterligne"/>
      </w:pPr>
    </w:p>
    <w:p w:rsidR="00F96CA4" w:rsidRDefault="00171F6F" w:rsidP="00171F6F">
      <w:pPr>
        <w:pStyle w:val="Sansinterligne"/>
      </w:pPr>
      <w:r w:rsidRPr="00BE22F8">
        <w:rPr>
          <w:b/>
          <w:color w:val="4F81BD" w:themeColor="accent1"/>
          <w:u w:val="single"/>
        </w:rPr>
        <w:t>Taux de mortalité</w:t>
      </w:r>
      <w:r>
        <w:t xml:space="preserve"> = </w:t>
      </w:r>
      <w:r w:rsidRPr="00BE22F8">
        <w:rPr>
          <w:b/>
        </w:rPr>
        <w:t>nombre de décès/ population totale exposé</w:t>
      </w:r>
    </w:p>
    <w:p w:rsidR="00171F6F" w:rsidRPr="00BE22F8" w:rsidRDefault="00171F6F" w:rsidP="00171F6F">
      <w:pPr>
        <w:pStyle w:val="Sansinterligne"/>
        <w:rPr>
          <w:i/>
        </w:rPr>
      </w:pPr>
      <w:r w:rsidRPr="00BE22F8">
        <w:rPr>
          <w:i/>
        </w:rPr>
        <w:t xml:space="preserve">Par unité de temps, zone </w:t>
      </w:r>
      <w:r w:rsidR="00BE22F8" w:rsidRPr="00BE22F8">
        <w:rPr>
          <w:i/>
        </w:rPr>
        <w:t>géographique définie</w:t>
      </w:r>
    </w:p>
    <w:p w:rsidR="00171F6F" w:rsidRDefault="00171F6F" w:rsidP="00171F6F">
      <w:pPr>
        <w:pStyle w:val="Sansinterligne"/>
      </w:pPr>
      <w:r>
        <w:t xml:space="preserve">Peut </w:t>
      </w:r>
      <w:r w:rsidR="00BE22F8">
        <w:t>être</w:t>
      </w:r>
      <w:r>
        <w:t xml:space="preserve"> spécifique ; par cause de décès (</w:t>
      </w:r>
      <w:r w:rsidR="00BE22F8">
        <w:t>maladie</w:t>
      </w:r>
      <w:r>
        <w:t xml:space="preserve">, </w:t>
      </w:r>
      <w:r w:rsidR="00BE22F8">
        <w:t>accident</w:t>
      </w:r>
      <w:r>
        <w:t xml:space="preserve"> de la route</w:t>
      </w:r>
      <w:r w:rsidR="00BE22F8">
        <w:t>…</w:t>
      </w:r>
      <w:r>
        <w:t>)</w:t>
      </w:r>
    </w:p>
    <w:p w:rsidR="00171F6F" w:rsidRDefault="00171F6F" w:rsidP="00171F6F">
      <w:pPr>
        <w:pStyle w:val="Sansinterligne"/>
      </w:pPr>
    </w:p>
    <w:p w:rsidR="00171F6F" w:rsidRPr="00BE22F8" w:rsidRDefault="00BE22F8" w:rsidP="00171F6F">
      <w:pPr>
        <w:pStyle w:val="Sansinterligne"/>
        <w:rPr>
          <w:b/>
        </w:rPr>
      </w:pPr>
      <w:r w:rsidRPr="00BE22F8">
        <w:rPr>
          <w:b/>
          <w:color w:val="4F81BD" w:themeColor="accent1"/>
          <w:u w:val="single"/>
        </w:rPr>
        <w:t>Prévalence</w:t>
      </w:r>
      <w:r w:rsidR="00171F6F">
        <w:t xml:space="preserve"> = stock de malade = </w:t>
      </w:r>
      <w:r w:rsidR="00171F6F" w:rsidRPr="00BE22F8">
        <w:rPr>
          <w:b/>
        </w:rPr>
        <w:t>nombre de personne ayant un ca</w:t>
      </w:r>
      <w:r w:rsidRPr="00BE22F8">
        <w:rPr>
          <w:b/>
        </w:rPr>
        <w:t xml:space="preserve">ncer/ nombre de personne VIVANTES </w:t>
      </w:r>
    </w:p>
    <w:p w:rsidR="00171F6F" w:rsidRPr="00BE22F8" w:rsidRDefault="00171F6F" w:rsidP="00171F6F">
      <w:pPr>
        <w:pStyle w:val="Sansinterligne"/>
        <w:rPr>
          <w:i/>
        </w:rPr>
      </w:pPr>
      <w:r w:rsidRPr="00BE22F8">
        <w:rPr>
          <w:i/>
        </w:rPr>
        <w:t xml:space="preserve">Par unité de </w:t>
      </w:r>
      <w:r w:rsidR="00BE22F8" w:rsidRPr="00BE22F8">
        <w:rPr>
          <w:i/>
        </w:rPr>
        <w:t>temps</w:t>
      </w:r>
      <w:r w:rsidRPr="00BE22F8">
        <w:rPr>
          <w:i/>
        </w:rPr>
        <w:t xml:space="preserve">, zone </w:t>
      </w:r>
      <w:r w:rsidR="00BE22F8" w:rsidRPr="00BE22F8">
        <w:rPr>
          <w:i/>
        </w:rPr>
        <w:t>géographique définie</w:t>
      </w:r>
    </w:p>
    <w:p w:rsidR="00171F6F" w:rsidRDefault="00171F6F" w:rsidP="00171F6F">
      <w:pPr>
        <w:pStyle w:val="Sansinterligne"/>
      </w:pPr>
    </w:p>
    <w:p w:rsidR="005072BF" w:rsidRDefault="005072BF" w:rsidP="005072BF">
      <w:pPr>
        <w:pStyle w:val="Titre2"/>
      </w:pPr>
      <w:r>
        <w:t>La standardisation</w:t>
      </w:r>
    </w:p>
    <w:p w:rsidR="005072BF" w:rsidRDefault="005072BF" w:rsidP="00171F6F">
      <w:pPr>
        <w:pStyle w:val="Sansinterligne"/>
      </w:pPr>
    </w:p>
    <w:p w:rsidR="009102C9" w:rsidRPr="00DD46E2" w:rsidRDefault="009102C9" w:rsidP="00BE22F8">
      <w:pPr>
        <w:pStyle w:val="Sansinterligne"/>
      </w:pPr>
      <w:r w:rsidRPr="00BE22F8">
        <w:rPr>
          <w:b/>
          <w:bCs/>
          <w:color w:val="4F81BD" w:themeColor="accent1"/>
          <w:u w:val="single"/>
        </w:rPr>
        <w:t>Taux standardisé ou comparatif</w:t>
      </w:r>
      <w:r w:rsidR="00DD46E2">
        <w:rPr>
          <w:b/>
          <w:bCs/>
          <w:color w:val="4F81BD" w:themeColor="accent1"/>
          <w:u w:val="single"/>
        </w:rPr>
        <w:t xml:space="preserve"> ; </w:t>
      </w:r>
      <w:r w:rsidR="00DD46E2">
        <w:t xml:space="preserve">Il est nécessaire de standardiser ; </w:t>
      </w:r>
    </w:p>
    <w:p w:rsidR="00BE22F8" w:rsidRPr="00DD46E2" w:rsidRDefault="00BE22F8" w:rsidP="00BE22F8">
      <w:pPr>
        <w:pStyle w:val="Sansinterligne"/>
        <w:rPr>
          <w:b/>
        </w:rPr>
      </w:pPr>
      <w:r w:rsidRPr="00DD46E2">
        <w:rPr>
          <w:b/>
        </w:rPr>
        <w:t>Taux pondéré proportionnellement à la distribution de l’âge dans la population</w:t>
      </w:r>
    </w:p>
    <w:p w:rsidR="00BE22F8" w:rsidRDefault="00BE22F8" w:rsidP="00171F6F">
      <w:pPr>
        <w:pStyle w:val="Sansinterligne"/>
      </w:pPr>
      <w:r w:rsidRPr="00BE22F8">
        <w:tab/>
      </w:r>
      <w:r>
        <w:sym w:font="Wingdings" w:char="F0E0"/>
      </w:r>
      <w:r>
        <w:t xml:space="preserve"> </w:t>
      </w:r>
      <w:r w:rsidRPr="00BE22F8">
        <w:t>Populations mondiale, européenne et africaine</w:t>
      </w:r>
    </w:p>
    <w:p w:rsidR="00171F6F" w:rsidRPr="00DD46E2" w:rsidRDefault="00DD46E2" w:rsidP="00171F6F">
      <w:pPr>
        <w:pStyle w:val="Sansinterligne"/>
        <w:rPr>
          <w:i/>
        </w:rPr>
      </w:pPr>
      <w:r w:rsidRPr="00DD46E2">
        <w:rPr>
          <w:i/>
        </w:rPr>
        <w:t>Ex ; si on compare  2 pays ; Un  des pays aura pl</w:t>
      </w:r>
      <w:r w:rsidR="00171F6F" w:rsidRPr="00DD46E2">
        <w:rPr>
          <w:i/>
        </w:rPr>
        <w:t>u</w:t>
      </w:r>
      <w:r w:rsidRPr="00DD46E2">
        <w:rPr>
          <w:i/>
        </w:rPr>
        <w:t>s</w:t>
      </w:r>
      <w:r w:rsidR="00171F6F" w:rsidRPr="00DD46E2">
        <w:rPr>
          <w:i/>
        </w:rPr>
        <w:t xml:space="preserve"> de cancer</w:t>
      </w:r>
      <w:r w:rsidRPr="00DD46E2">
        <w:rPr>
          <w:i/>
        </w:rPr>
        <w:t>s</w:t>
      </w:r>
      <w:r w:rsidR="00171F6F" w:rsidRPr="00DD46E2">
        <w:rPr>
          <w:i/>
        </w:rPr>
        <w:t xml:space="preserve"> </w:t>
      </w:r>
      <w:r w:rsidRPr="00DD46E2">
        <w:rPr>
          <w:i/>
        </w:rPr>
        <w:t>car il a plus</w:t>
      </w:r>
      <w:r>
        <w:rPr>
          <w:i/>
        </w:rPr>
        <w:t xml:space="preserve"> de personnes âgées.</w:t>
      </w:r>
    </w:p>
    <w:p w:rsidR="00DD46E2" w:rsidRDefault="00DD46E2" w:rsidP="00171F6F">
      <w:pPr>
        <w:pStyle w:val="Sansinterligne"/>
      </w:pPr>
    </w:p>
    <w:p w:rsidR="00171F6F" w:rsidRDefault="00DD46E2" w:rsidP="00171F6F">
      <w:pPr>
        <w:pStyle w:val="Sansinterligne"/>
      </w:pPr>
      <w:r>
        <w:sym w:font="Wingdings" w:char="F0E8"/>
      </w:r>
      <w:r>
        <w:t xml:space="preserve"> </w:t>
      </w:r>
      <w:r w:rsidR="00171F6F">
        <w:t>On calcul tout les 5 ou 10 ans combien on a de mal</w:t>
      </w:r>
      <w:r>
        <w:t>ade dan</w:t>
      </w:r>
      <w:r w:rsidR="00171F6F">
        <w:t>s</w:t>
      </w:r>
      <w:r>
        <w:t xml:space="preserve"> l</w:t>
      </w:r>
      <w:r w:rsidR="00171F6F">
        <w:t>a</w:t>
      </w:r>
      <w:r>
        <w:t xml:space="preserve"> </w:t>
      </w:r>
      <w:r w:rsidR="00171F6F">
        <w:t xml:space="preserve">population </w:t>
      </w:r>
      <w:r>
        <w:t>française (ou européenne, mondiale) qui sert de base à la standardisation française (si population africaine on standardise sur pop africaine ou mondiale)</w:t>
      </w:r>
    </w:p>
    <w:p w:rsidR="00DD46E2" w:rsidRDefault="00DD46E2" w:rsidP="00171F6F">
      <w:pPr>
        <w:pStyle w:val="Sansinterligne"/>
      </w:pPr>
      <w:r>
        <w:sym w:font="Wingdings" w:char="F0E8"/>
      </w:r>
      <w:r>
        <w:t xml:space="preserve"> Pyramide des âges qui donne l’arborescence de la population de 0 à 100 ans </w:t>
      </w:r>
    </w:p>
    <w:p w:rsidR="00171F6F" w:rsidRDefault="00DD46E2" w:rsidP="00171F6F">
      <w:pPr>
        <w:pStyle w:val="Sansinterligne"/>
      </w:pPr>
      <w:r>
        <w:sym w:font="Wingdings" w:char="F0E8"/>
      </w:r>
      <w:r>
        <w:t xml:space="preserve"> Si on </w:t>
      </w:r>
      <w:r w:rsidR="00171F6F">
        <w:t xml:space="preserve">se base sur une </w:t>
      </w:r>
      <w:r>
        <w:t>population avec un peu moins de sujets jeunes et un peu plus de sujets âgés ; sur la tranche des sujets âgés (ex ; de 75 à 85 ans)</w:t>
      </w:r>
      <w:r w:rsidR="00171F6F">
        <w:t xml:space="preserve"> </w:t>
      </w:r>
      <w:r>
        <w:t xml:space="preserve">on fait </w:t>
      </w:r>
      <w:r w:rsidR="00171F6F">
        <w:t>l</w:t>
      </w:r>
      <w:r>
        <w:t xml:space="preserve">a </w:t>
      </w:r>
      <w:r w:rsidR="0065158B">
        <w:t>règle</w:t>
      </w:r>
      <w:r w:rsidR="00171F6F">
        <w:t xml:space="preserve"> de 3</w:t>
      </w:r>
      <w:r>
        <w:t> </w:t>
      </w:r>
    </w:p>
    <w:p w:rsidR="00171F6F" w:rsidRDefault="00171F6F" w:rsidP="00171F6F">
      <w:pPr>
        <w:pStyle w:val="Sansinterligne"/>
      </w:pPr>
      <w:r>
        <w:t xml:space="preserve">On arrive </w:t>
      </w:r>
      <w:r w:rsidR="0065158B">
        <w:t>à</w:t>
      </w:r>
      <w:r>
        <w:t xml:space="preserve"> </w:t>
      </w:r>
      <w:r w:rsidR="00DD46E2">
        <w:t>reconstituer</w:t>
      </w:r>
      <w:r>
        <w:t xml:space="preserve"> le stock ou l’incidence en fonction </w:t>
      </w:r>
      <w:r w:rsidR="0065158B">
        <w:t>des tranches</w:t>
      </w:r>
      <w:r>
        <w:t xml:space="preserve"> d’</w:t>
      </w:r>
      <w:r w:rsidR="00DD46E2">
        <w:t>âge</w:t>
      </w:r>
      <w:r>
        <w:t xml:space="preserve"> avec une population de </w:t>
      </w:r>
      <w:r w:rsidR="00DD46E2">
        <w:t>référence</w:t>
      </w:r>
      <w:r>
        <w:t xml:space="preserve"> (en France on se base sur la population </w:t>
      </w:r>
      <w:r w:rsidR="00DD46E2">
        <w:t>française</w:t>
      </w:r>
      <w:r>
        <w:t>)</w:t>
      </w:r>
    </w:p>
    <w:p w:rsidR="00171F6F" w:rsidRDefault="009102C9" w:rsidP="00171F6F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3731895</wp:posOffset>
            </wp:positionH>
            <wp:positionV relativeFrom="paragraph">
              <wp:posOffset>102870</wp:posOffset>
            </wp:positionV>
            <wp:extent cx="3470910" cy="2077720"/>
            <wp:effectExtent l="19050" t="0" r="0" b="0"/>
            <wp:wrapSquare wrapText="bothSides"/>
            <wp:docPr id="13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910" cy="207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2F8" w:rsidRPr="009102C9" w:rsidRDefault="00BE22F8" w:rsidP="00171F6F">
      <w:pPr>
        <w:pStyle w:val="Sansinterligne"/>
        <w:rPr>
          <w:b/>
          <w:i/>
          <w:u w:val="single"/>
        </w:rPr>
      </w:pPr>
      <w:r w:rsidRPr="009102C9">
        <w:rPr>
          <w:b/>
          <w:i/>
          <w:u w:val="single"/>
        </w:rPr>
        <w:t>E</w:t>
      </w:r>
      <w:r w:rsidR="00171F6F" w:rsidRPr="009102C9">
        <w:rPr>
          <w:b/>
          <w:i/>
          <w:u w:val="single"/>
        </w:rPr>
        <w:t>xemple</w:t>
      </w:r>
      <w:r w:rsidRPr="009102C9">
        <w:rPr>
          <w:b/>
          <w:i/>
          <w:u w:val="single"/>
        </w:rPr>
        <w:t> ;</w:t>
      </w:r>
      <w:r w:rsidR="00DD46E2" w:rsidRPr="009102C9">
        <w:rPr>
          <w:b/>
          <w:i/>
          <w:u w:val="single"/>
        </w:rPr>
        <w:t xml:space="preserve"> </w:t>
      </w:r>
      <w:r w:rsidR="00171F6F" w:rsidRPr="009102C9">
        <w:rPr>
          <w:b/>
          <w:i/>
          <w:u w:val="single"/>
        </w:rPr>
        <w:t xml:space="preserve">entre 68 et 2005 </w:t>
      </w:r>
    </w:p>
    <w:p w:rsidR="00BE22F8" w:rsidRDefault="00BE22F8" w:rsidP="00171F6F">
      <w:pPr>
        <w:pStyle w:val="Sansinterligne"/>
      </w:pPr>
      <w:r>
        <w:t xml:space="preserve">- </w:t>
      </w:r>
      <w:r w:rsidR="00171F6F">
        <w:t>la population</w:t>
      </w:r>
      <w:r>
        <w:t xml:space="preserve"> est passé de 50 à 61 million  </w:t>
      </w:r>
      <w:r>
        <w:sym w:font="Wingdings" w:char="F0E0"/>
      </w:r>
      <w:r w:rsidR="00E76F80">
        <w:t xml:space="preserve"> une </w:t>
      </w:r>
      <w:r w:rsidR="00E76F80">
        <w:rPr>
          <w:rFonts w:cstheme="minorHAnsi"/>
        </w:rPr>
        <w:t>↗ de</w:t>
      </w:r>
      <w:r>
        <w:t xml:space="preserve"> 22% de décès par cancer</w:t>
      </w:r>
      <w:r w:rsidR="00E76F80">
        <w:t>s</w:t>
      </w:r>
      <w:r>
        <w:t xml:space="preserve"> </w:t>
      </w:r>
      <w:r w:rsidR="00DD46E2">
        <w:t>aurait du être observé</w:t>
      </w:r>
    </w:p>
    <w:p w:rsidR="00171F6F" w:rsidRDefault="00BE22F8" w:rsidP="00171F6F">
      <w:pPr>
        <w:pStyle w:val="Sansinterligne"/>
      </w:pPr>
      <w:r>
        <w:t xml:space="preserve">- </w:t>
      </w:r>
      <w:r w:rsidR="00171F6F">
        <w:t xml:space="preserve"> la population a </w:t>
      </w:r>
      <w:r w:rsidR="00DD46E2">
        <w:t>vieillit</w:t>
      </w:r>
      <w:r w:rsidR="00171F6F">
        <w:t xml:space="preserve"> </w:t>
      </w:r>
      <w:r>
        <w:t xml:space="preserve"> </w:t>
      </w:r>
      <w:r>
        <w:sym w:font="Wingdings" w:char="F0E0"/>
      </w:r>
      <w:r w:rsidR="00E76F80">
        <w:t xml:space="preserve"> une </w:t>
      </w:r>
      <w:r w:rsidR="00E76F80">
        <w:rPr>
          <w:rFonts w:cstheme="minorHAnsi"/>
        </w:rPr>
        <w:t>↗</w:t>
      </w:r>
      <w:r w:rsidR="00E76F80">
        <w:t xml:space="preserve"> de</w:t>
      </w:r>
      <w:r>
        <w:t xml:space="preserve"> 41% de décès par cancer</w:t>
      </w:r>
      <w:r w:rsidR="00E76F80">
        <w:t>s</w:t>
      </w:r>
      <w:r>
        <w:t xml:space="preserve"> </w:t>
      </w:r>
      <w:r w:rsidR="00E76F80">
        <w:t>aurait du être observé</w:t>
      </w:r>
    </w:p>
    <w:p w:rsidR="00171F6F" w:rsidRDefault="00BE22F8" w:rsidP="00171F6F">
      <w:pPr>
        <w:pStyle w:val="Sansinterligne"/>
      </w:pPr>
      <w:r>
        <w:sym w:font="Wingdings" w:char="F0E8"/>
      </w:r>
      <w:r w:rsidR="00E76F80">
        <w:t xml:space="preserve"> </w:t>
      </w:r>
      <w:r w:rsidR="0065158B">
        <w:t>Au</w:t>
      </w:r>
      <w:r w:rsidR="00E76F80">
        <w:t xml:space="preserve"> total une </w:t>
      </w:r>
      <w:r w:rsidR="00E76F80">
        <w:rPr>
          <w:rFonts w:cstheme="minorHAnsi"/>
        </w:rPr>
        <w:t>↗</w:t>
      </w:r>
      <w:r>
        <w:t xml:space="preserve"> </w:t>
      </w:r>
      <w:r w:rsidR="00E76F80">
        <w:t xml:space="preserve">de </w:t>
      </w:r>
      <w:r>
        <w:t>63% mais en pratique on a ob</w:t>
      </w:r>
      <w:r w:rsidR="009102C9">
        <w:t>servé une augmentation de 41 %</w:t>
      </w:r>
      <w:r w:rsidR="00E76F80">
        <w:t xml:space="preserve"> car </w:t>
      </w:r>
      <w:r w:rsidR="009102C9">
        <w:t>Si on standardise sur l’âge et le sexe le risque brut de 63% et ramené à 41%</w:t>
      </w:r>
    </w:p>
    <w:p w:rsidR="00171F6F" w:rsidRDefault="00DD46E2" w:rsidP="00171F6F">
      <w:pPr>
        <w:pStyle w:val="Sansinterligne"/>
      </w:pPr>
      <w:r>
        <w:sym w:font="Wingdings" w:char="F0E8"/>
      </w:r>
      <w:r>
        <w:t xml:space="preserve"> </w:t>
      </w:r>
      <w:r w:rsidR="00171F6F">
        <w:t xml:space="preserve">Un taux brut sans expliquer la </w:t>
      </w:r>
      <w:r w:rsidR="009102C9">
        <w:t>structure</w:t>
      </w:r>
      <w:r w:rsidR="00171F6F">
        <w:t xml:space="preserve"> de population peu </w:t>
      </w:r>
      <w:r w:rsidR="0065158B">
        <w:t>amené</w:t>
      </w:r>
      <w:r w:rsidR="00171F6F">
        <w:t xml:space="preserve"> à des </w:t>
      </w:r>
      <w:r w:rsidR="0065158B">
        <w:t>erreurs</w:t>
      </w:r>
      <w:r w:rsidR="00171F6F">
        <w:t>.</w:t>
      </w:r>
    </w:p>
    <w:p w:rsidR="00E76F80" w:rsidRDefault="00E76F80" w:rsidP="00171F6F">
      <w:pPr>
        <w:pStyle w:val="Sansinterligne"/>
      </w:pPr>
    </w:p>
    <w:p w:rsidR="00E76F80" w:rsidRDefault="00E76F80" w:rsidP="00171F6F">
      <w:pPr>
        <w:pStyle w:val="Sansinterligne"/>
      </w:pPr>
    </w:p>
    <w:p w:rsidR="005072BF" w:rsidRDefault="005072BF" w:rsidP="00171F6F">
      <w:pPr>
        <w:pStyle w:val="Sansinterligne"/>
      </w:pPr>
    </w:p>
    <w:p w:rsidR="009102C9" w:rsidRPr="009102C9" w:rsidRDefault="009102C9" w:rsidP="00171F6F">
      <w:pPr>
        <w:pStyle w:val="Sansinterligne"/>
        <w:rPr>
          <w:rFonts w:ascii="Arial Narrow" w:hAnsi="Arial Narrow"/>
          <w:i/>
        </w:rPr>
      </w:pPr>
      <w:r w:rsidRPr="009102C9">
        <w:rPr>
          <w:rFonts w:ascii="Arial Narrow" w:hAnsi="Arial Narrow"/>
          <w:i/>
        </w:rPr>
        <w:lastRenderedPageBreak/>
        <w:t xml:space="preserve">NDLR : Personnellement je n’ai pas trouvé le prof très clair la dessus donc voici une petite explication d’internet ; </w:t>
      </w:r>
    </w:p>
    <w:p w:rsidR="009102C9" w:rsidRPr="009102C9" w:rsidRDefault="009102C9" w:rsidP="00171F6F">
      <w:pPr>
        <w:pStyle w:val="Sansinterligne"/>
        <w:rPr>
          <w:rFonts w:ascii="Arial Narrow" w:eastAsia="Times New Roman" w:hAnsi="Arial Narrow" w:cstheme="minorHAnsi"/>
          <w:i/>
          <w:lang w:eastAsia="fr-FR"/>
        </w:rPr>
      </w:pPr>
      <w:r w:rsidRPr="009102C9">
        <w:rPr>
          <w:rFonts w:ascii="Arial Narrow" w:hAnsi="Arial Narrow" w:cstheme="minorHAnsi"/>
          <w:b/>
          <w:i/>
          <w:color w:val="FF0000"/>
          <w:u w:val="single"/>
        </w:rPr>
        <w:t>Standardisation des taux</w:t>
      </w:r>
      <w:r w:rsidRPr="009102C9">
        <w:rPr>
          <w:rFonts w:ascii="Arial Narrow" w:hAnsi="Arial Narrow" w:cstheme="minorHAnsi"/>
          <w:i/>
        </w:rPr>
        <w:t xml:space="preserve"> = </w:t>
      </w:r>
      <w:r w:rsidRPr="009102C9">
        <w:rPr>
          <w:rFonts w:ascii="Arial Narrow" w:eastAsia="Times New Roman" w:hAnsi="Arial Narrow" w:cstheme="minorHAnsi"/>
          <w:i/>
          <w:lang w:eastAsia="fr-FR"/>
        </w:rPr>
        <w:t xml:space="preserve">méthode statistique qui vise à tenir compte des effectifs des différents groupes composant une population pour pouvoir comparer des taux entre eux. </w:t>
      </w:r>
    </w:p>
    <w:p w:rsidR="009102C9" w:rsidRPr="009102C9" w:rsidRDefault="009102C9" w:rsidP="00171F6F">
      <w:pPr>
        <w:pStyle w:val="Sansinterligne"/>
        <w:rPr>
          <w:rFonts w:ascii="Arial Narrow" w:eastAsia="Times New Roman" w:hAnsi="Arial Narrow" w:cstheme="minorHAnsi"/>
          <w:i/>
          <w:lang w:eastAsia="fr-FR"/>
        </w:rPr>
      </w:pPr>
      <w:r w:rsidRPr="009102C9">
        <w:rPr>
          <w:rFonts w:ascii="Arial Narrow" w:eastAsia="Times New Roman" w:hAnsi="Arial Narrow" w:cs="Arial"/>
          <w:b/>
          <w:i/>
          <w:lang w:eastAsia="fr-FR"/>
        </w:rPr>
        <w:t xml:space="preserve">● </w:t>
      </w:r>
      <w:r w:rsidR="0065158B" w:rsidRPr="009102C9">
        <w:rPr>
          <w:rFonts w:ascii="Arial Narrow" w:eastAsia="Times New Roman" w:hAnsi="Arial Narrow" w:cstheme="minorHAnsi"/>
          <w:b/>
          <w:i/>
          <w:lang w:eastAsia="fr-FR"/>
        </w:rPr>
        <w:t>Méthode</w:t>
      </w:r>
      <w:r w:rsidRPr="009102C9">
        <w:rPr>
          <w:rFonts w:ascii="Arial Narrow" w:eastAsia="Times New Roman" w:hAnsi="Arial Narrow" w:cstheme="minorHAnsi"/>
          <w:b/>
          <w:i/>
          <w:lang w:eastAsia="fr-FR"/>
        </w:rPr>
        <w:t xml:space="preserve"> directe ;</w:t>
      </w:r>
      <w:r w:rsidRPr="009102C9">
        <w:rPr>
          <w:rFonts w:ascii="Arial Narrow" w:eastAsia="Times New Roman" w:hAnsi="Arial Narrow" w:cstheme="minorHAnsi"/>
          <w:i/>
          <w:lang w:eastAsia="fr-FR"/>
        </w:rPr>
        <w:t xml:space="preserve">  on applique à </w:t>
      </w:r>
      <w:r w:rsidR="0065158B" w:rsidRPr="009102C9">
        <w:rPr>
          <w:rFonts w:ascii="Arial Narrow" w:eastAsia="Times New Roman" w:hAnsi="Arial Narrow" w:cstheme="minorHAnsi"/>
          <w:i/>
          <w:lang w:eastAsia="fr-FR"/>
        </w:rPr>
        <w:t>une</w:t>
      </w:r>
      <w:r w:rsidRPr="009102C9">
        <w:rPr>
          <w:rFonts w:ascii="Arial Narrow" w:eastAsia="Times New Roman" w:hAnsi="Arial Narrow" w:cstheme="minorHAnsi"/>
          <w:i/>
          <w:lang w:eastAsia="fr-FR"/>
        </w:rPr>
        <w:t xml:space="preserve"> population de </w:t>
      </w:r>
      <w:r w:rsidR="0065158B" w:rsidRPr="009102C9">
        <w:rPr>
          <w:rFonts w:ascii="Arial Narrow" w:eastAsia="Times New Roman" w:hAnsi="Arial Narrow" w:cstheme="minorHAnsi"/>
          <w:i/>
          <w:lang w:eastAsia="fr-FR"/>
        </w:rPr>
        <w:t>référence</w:t>
      </w:r>
      <w:r w:rsidRPr="009102C9">
        <w:rPr>
          <w:rFonts w:ascii="Arial Narrow" w:eastAsia="Times New Roman" w:hAnsi="Arial Narrow" w:cstheme="minorHAnsi"/>
          <w:i/>
          <w:lang w:eastAsia="fr-FR"/>
        </w:rPr>
        <w:t xml:space="preserve"> les taux spécifique de la population </w:t>
      </w:r>
      <w:r w:rsidR="0065158B" w:rsidRPr="009102C9">
        <w:rPr>
          <w:rFonts w:ascii="Arial Narrow" w:eastAsia="Times New Roman" w:hAnsi="Arial Narrow" w:cstheme="minorHAnsi"/>
          <w:i/>
          <w:lang w:eastAsia="fr-FR"/>
        </w:rPr>
        <w:t>étudiée</w:t>
      </w:r>
    </w:p>
    <w:p w:rsidR="009102C9" w:rsidRPr="009102C9" w:rsidRDefault="009102C9" w:rsidP="00171F6F">
      <w:pPr>
        <w:pStyle w:val="Sansinterligne"/>
        <w:rPr>
          <w:rFonts w:ascii="Arial Narrow" w:eastAsia="Times New Roman" w:hAnsi="Arial Narrow" w:cstheme="minorHAnsi"/>
          <w:i/>
          <w:lang w:eastAsia="fr-FR"/>
        </w:rPr>
      </w:pPr>
      <w:r w:rsidRPr="009102C9">
        <w:rPr>
          <w:rFonts w:ascii="Arial Narrow" w:eastAsia="Times New Roman" w:hAnsi="Arial Narrow" w:cstheme="minorHAnsi"/>
          <w:i/>
          <w:lang w:eastAsia="fr-FR"/>
        </w:rPr>
        <w:t xml:space="preserve"> </w:t>
      </w:r>
      <w:r w:rsidRPr="009102C9">
        <w:rPr>
          <w:rFonts w:ascii="Arial Narrow" w:eastAsia="Times New Roman" w:hAnsi="Arial Narrow" w:cstheme="minorHAnsi"/>
          <w:i/>
          <w:lang w:eastAsia="fr-FR"/>
        </w:rPr>
        <w:sym w:font="Wingdings" w:char="F0E0"/>
      </w:r>
      <w:r w:rsidRPr="009102C9">
        <w:rPr>
          <w:rFonts w:ascii="Arial Narrow" w:eastAsia="Times New Roman" w:hAnsi="Arial Narrow" w:cstheme="minorHAnsi"/>
          <w:i/>
          <w:lang w:eastAsia="fr-FR"/>
        </w:rPr>
        <w:t xml:space="preserve"> </w:t>
      </w:r>
      <w:r w:rsidR="0065158B" w:rsidRPr="009102C9">
        <w:rPr>
          <w:rFonts w:ascii="Arial Narrow" w:eastAsia="Times New Roman" w:hAnsi="Arial Narrow" w:cstheme="minorHAnsi"/>
          <w:i/>
          <w:lang w:eastAsia="fr-FR"/>
        </w:rPr>
        <w:t>Obtention</w:t>
      </w:r>
      <w:r w:rsidRPr="009102C9">
        <w:rPr>
          <w:rFonts w:ascii="Arial Narrow" w:eastAsia="Times New Roman" w:hAnsi="Arial Narrow" w:cstheme="minorHAnsi"/>
          <w:i/>
          <w:lang w:eastAsia="fr-FR"/>
        </w:rPr>
        <w:t xml:space="preserve"> d’un nombre attendu d'évènements pour chaque groupe ou classe de la population de référence. </w:t>
      </w:r>
    </w:p>
    <w:p w:rsidR="009102C9" w:rsidRPr="009102C9" w:rsidRDefault="009102C9" w:rsidP="009102C9">
      <w:pPr>
        <w:pStyle w:val="Sansinterligne"/>
        <w:rPr>
          <w:rFonts w:ascii="Arial Narrow" w:eastAsia="Times New Roman" w:hAnsi="Arial Narrow" w:cstheme="minorHAnsi"/>
          <w:i/>
          <w:lang w:eastAsia="fr-FR"/>
        </w:rPr>
      </w:pPr>
      <w:r w:rsidRPr="009102C9">
        <w:rPr>
          <w:rFonts w:ascii="Arial Narrow" w:eastAsia="Times New Roman" w:hAnsi="Arial Narrow" w:cs="Arial"/>
          <w:b/>
          <w:i/>
          <w:lang w:eastAsia="fr-FR"/>
        </w:rPr>
        <w:t>●</w:t>
      </w:r>
      <w:r w:rsidRPr="009102C9">
        <w:rPr>
          <w:rFonts w:ascii="Arial Narrow" w:eastAsia="Times New Roman" w:hAnsi="Arial Narrow" w:cstheme="minorHAnsi"/>
          <w:b/>
          <w:i/>
          <w:lang w:eastAsia="fr-FR"/>
        </w:rPr>
        <w:t xml:space="preserve">  </w:t>
      </w:r>
      <w:r w:rsidR="0065158B" w:rsidRPr="009102C9">
        <w:rPr>
          <w:rFonts w:ascii="Arial Narrow" w:eastAsia="Times New Roman" w:hAnsi="Arial Narrow" w:cstheme="minorHAnsi"/>
          <w:b/>
          <w:i/>
          <w:lang w:eastAsia="fr-FR"/>
        </w:rPr>
        <w:t>Méthode</w:t>
      </w:r>
      <w:r w:rsidRPr="009102C9">
        <w:rPr>
          <w:rFonts w:ascii="Arial Narrow" w:eastAsia="Times New Roman" w:hAnsi="Arial Narrow" w:cstheme="minorHAnsi"/>
          <w:b/>
          <w:i/>
          <w:lang w:eastAsia="fr-FR"/>
        </w:rPr>
        <w:t xml:space="preserve"> indirecte ;</w:t>
      </w:r>
      <w:r w:rsidRPr="009102C9">
        <w:rPr>
          <w:rFonts w:ascii="Arial Narrow" w:eastAsia="Times New Roman" w:hAnsi="Arial Narrow" w:cstheme="minorHAnsi"/>
          <w:i/>
          <w:lang w:eastAsia="fr-FR"/>
        </w:rPr>
        <w:t xml:space="preserve"> on appliquer les taux spécifiques par groupe ou classe d'une population de référence aux effectifs des mêmes groupes de la population étudiée.</w:t>
      </w:r>
    </w:p>
    <w:p w:rsidR="009102C9" w:rsidRPr="009102C9" w:rsidRDefault="009102C9" w:rsidP="009102C9">
      <w:pPr>
        <w:pStyle w:val="Sansinterligne"/>
        <w:rPr>
          <w:rFonts w:ascii="Arial Narrow" w:hAnsi="Arial Narrow" w:cstheme="minorHAnsi"/>
          <w:i/>
        </w:rPr>
      </w:pPr>
      <w:r w:rsidRPr="009102C9">
        <w:rPr>
          <w:rFonts w:ascii="Arial Narrow" w:eastAsia="Times New Roman" w:hAnsi="Arial Narrow" w:cstheme="minorHAnsi"/>
          <w:i/>
          <w:lang w:eastAsia="fr-FR"/>
        </w:rPr>
        <w:sym w:font="Wingdings" w:char="F0E8"/>
      </w:r>
      <w:r w:rsidRPr="009102C9">
        <w:rPr>
          <w:rFonts w:ascii="Arial Narrow" w:eastAsia="Times New Roman" w:hAnsi="Arial Narrow" w:cstheme="minorHAnsi"/>
          <w:i/>
          <w:lang w:eastAsia="fr-FR"/>
        </w:rPr>
        <w:t xml:space="preserve"> Le taux standardisé permet de comparer des groupes qui diffèrent par leur milieu et leur structure notamment pour l'âge.</w:t>
      </w:r>
    </w:p>
    <w:p w:rsidR="009102C9" w:rsidRPr="00E76F80" w:rsidRDefault="009102C9" w:rsidP="00171F6F">
      <w:pPr>
        <w:pStyle w:val="Sansinterligne"/>
        <w:rPr>
          <w:rFonts w:ascii="Arial Narrow" w:hAnsi="Arial Narrow" w:cstheme="minorHAnsi"/>
          <w:i/>
        </w:rPr>
      </w:pPr>
      <w:r w:rsidRPr="009102C9">
        <w:rPr>
          <w:rFonts w:ascii="Arial Narrow" w:eastAsia="Times New Roman" w:hAnsi="Arial Narrow" w:cstheme="minorHAnsi"/>
          <w:i/>
          <w:iCs/>
          <w:lang w:eastAsia="fr-FR"/>
        </w:rPr>
        <w:t>Exemple : pour la comparaison du cancer du sein d'un pays à un autre, on utilise une population mondiale, afin que la différence dans les taux d'incidence ne soit pas due au fait que la population d'un pays soit plus âgée.</w:t>
      </w:r>
    </w:p>
    <w:p w:rsidR="009102C9" w:rsidRDefault="009102C9" w:rsidP="00171F6F">
      <w:pPr>
        <w:pStyle w:val="Sansinterligne"/>
      </w:pPr>
    </w:p>
    <w:p w:rsidR="00171F6F" w:rsidRDefault="00171F6F" w:rsidP="00E76F80">
      <w:pPr>
        <w:pStyle w:val="Titre2"/>
      </w:pPr>
      <w:r>
        <w:t xml:space="preserve">Sources des données </w:t>
      </w:r>
    </w:p>
    <w:p w:rsidR="00171F6F" w:rsidRDefault="00171F6F" w:rsidP="00171F6F">
      <w:pPr>
        <w:pStyle w:val="Sansinterligne"/>
      </w:pPr>
    </w:p>
    <w:p w:rsidR="00E76F80" w:rsidRPr="00E76F80" w:rsidRDefault="00E76F80" w:rsidP="00E76F80">
      <w:pPr>
        <w:pStyle w:val="Sansinterligne"/>
      </w:pPr>
      <w:r w:rsidRPr="00E76F80">
        <w:rPr>
          <w:rStyle w:val="Titre3Car"/>
        </w:rPr>
        <w:t>Pour les d</w:t>
      </w:r>
      <w:r w:rsidR="00171F6F" w:rsidRPr="00E76F80">
        <w:rPr>
          <w:rStyle w:val="Titre3Car"/>
        </w:rPr>
        <w:t>onnée d’incidence</w:t>
      </w:r>
      <w:r w:rsidR="00171F6F">
        <w:t> ; on a des registre</w:t>
      </w:r>
      <w:r>
        <w:t>s = structure informatique local</w:t>
      </w:r>
      <w:r w:rsidR="00171F6F">
        <w:t>e</w:t>
      </w:r>
      <w:r>
        <w:t xml:space="preserve"> </w:t>
      </w:r>
      <w:r w:rsidR="00171F6F">
        <w:t xml:space="preserve">qui enregistre en continue toute les pathologies </w:t>
      </w:r>
      <w:r>
        <w:t xml:space="preserve">intéressées (ici cancer) = </w:t>
      </w:r>
      <w:r w:rsidRPr="00E76F80">
        <w:t>Structure épidémiologique qui réalise l’enregistrement actif, continu et exhaustif des cas d’une pathologie donnée</w:t>
      </w:r>
    </w:p>
    <w:p w:rsidR="00171F6F" w:rsidRDefault="00171F6F" w:rsidP="00171F6F">
      <w:pPr>
        <w:pStyle w:val="Sansinterligne"/>
      </w:pPr>
    </w:p>
    <w:p w:rsidR="00171F6F" w:rsidRDefault="00E76F80" w:rsidP="00171F6F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175260</wp:posOffset>
            </wp:positionV>
            <wp:extent cx="3281680" cy="2778760"/>
            <wp:effectExtent l="19050" t="0" r="0" b="0"/>
            <wp:wrapSquare wrapText="bothSides"/>
            <wp:docPr id="14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116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25217" r="49513" b="18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0" cy="277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t xml:space="preserve">Registre de cancer ; 12 à 13% dans la population </w:t>
      </w:r>
      <w:r w:rsidR="0065158B">
        <w:t>française</w:t>
      </w:r>
      <w:r>
        <w:t xml:space="preserve"> et la dessus on</w:t>
      </w:r>
      <w:r w:rsidR="00171F6F">
        <w:t xml:space="preserve"> reconstitue la pyramide des </w:t>
      </w:r>
      <w:r w:rsidR="0065158B">
        <w:t>âges</w:t>
      </w:r>
      <w:r w:rsidR="00171F6F">
        <w:t xml:space="preserve"> </w:t>
      </w:r>
    </w:p>
    <w:p w:rsidR="00E76F80" w:rsidRDefault="00E76F80" w:rsidP="00E76F80">
      <w:pPr>
        <w:pStyle w:val="Sansinterligne"/>
        <w:rPr>
          <w:b/>
          <w:bCs/>
        </w:rPr>
      </w:pPr>
    </w:p>
    <w:p w:rsidR="00673229" w:rsidRPr="00E76F80" w:rsidRDefault="00673229" w:rsidP="00E76F80">
      <w:pPr>
        <w:pStyle w:val="Sansinterligne"/>
      </w:pPr>
      <w:r w:rsidRPr="00E76F80">
        <w:rPr>
          <w:b/>
          <w:bCs/>
        </w:rPr>
        <w:t>Les registres en cancérologie</w:t>
      </w:r>
    </w:p>
    <w:p w:rsidR="00E76F80" w:rsidRPr="00E76F80" w:rsidRDefault="00E76F80" w:rsidP="00E76F80">
      <w:pPr>
        <w:pStyle w:val="Sansinterligne"/>
      </w:pPr>
      <w:r>
        <w:rPr>
          <w:b/>
          <w:bCs/>
        </w:rPr>
        <w:t xml:space="preserve">- </w:t>
      </w:r>
      <w:r w:rsidRPr="00E76F80">
        <w:t>existent depuis 1975</w:t>
      </w:r>
    </w:p>
    <w:p w:rsidR="00E76F80" w:rsidRPr="00E76F80" w:rsidRDefault="00E76F80" w:rsidP="00E76F80">
      <w:pPr>
        <w:pStyle w:val="Sansinterligne"/>
      </w:pPr>
      <w:r>
        <w:t xml:space="preserve">- </w:t>
      </w:r>
      <w:r w:rsidRPr="00E76F80">
        <w:t xml:space="preserve">registres généraux et spécialisés </w:t>
      </w:r>
    </w:p>
    <w:p w:rsidR="00E76F80" w:rsidRPr="00E76F80" w:rsidRDefault="00E76F80" w:rsidP="00E76F80">
      <w:pPr>
        <w:pStyle w:val="Sansinterligne"/>
      </w:pPr>
      <w:r>
        <w:t xml:space="preserve">- </w:t>
      </w:r>
      <w:r w:rsidRPr="00E76F80">
        <w:t>il en existe</w:t>
      </w:r>
      <w:r>
        <w:t xml:space="preserve"> dans</w:t>
      </w:r>
      <w:r w:rsidRPr="00E76F80">
        <w:t xml:space="preserve"> une vingtaine</w:t>
      </w:r>
      <w:r>
        <w:t xml:space="preserve"> de sites </w:t>
      </w:r>
      <w:r w:rsidR="0065158B">
        <w:t>(visibles</w:t>
      </w:r>
      <w:r>
        <w:t xml:space="preserve"> sur la carte, </w:t>
      </w:r>
      <w:r w:rsidR="0065158B">
        <w:t>p.ex.</w:t>
      </w:r>
      <w:r>
        <w:t xml:space="preserve"> il n’y en a pas à Nice)</w:t>
      </w:r>
    </w:p>
    <w:p w:rsidR="00E76F80" w:rsidRPr="00E76F80" w:rsidRDefault="00E76F80" w:rsidP="00E76F80">
      <w:pPr>
        <w:pStyle w:val="Sansinterligne"/>
      </w:pPr>
      <w:r>
        <w:t xml:space="preserve">- </w:t>
      </w:r>
      <w:r w:rsidRPr="00E76F80">
        <w:t>ils couvrent 12% de la population française</w:t>
      </w:r>
      <w:r>
        <w:t xml:space="preserve"> </w:t>
      </w:r>
      <w:r>
        <w:sym w:font="Wingdings" w:char="F0E0"/>
      </w:r>
      <w:r>
        <w:t xml:space="preserve">la  dessus on reconstitue la pyramide des </w:t>
      </w:r>
      <w:r w:rsidR="0065158B">
        <w:t>âges</w:t>
      </w:r>
      <w:r>
        <w:t xml:space="preserve"> et des % </w:t>
      </w:r>
    </w:p>
    <w:p w:rsidR="00E76F80" w:rsidRDefault="00E76F80" w:rsidP="00E76F80">
      <w:pPr>
        <w:pStyle w:val="Sansinterligne"/>
        <w:rPr>
          <w:b/>
          <w:bCs/>
        </w:rPr>
      </w:pPr>
    </w:p>
    <w:p w:rsidR="00E76F80" w:rsidRDefault="00E76F80" w:rsidP="00E76F80">
      <w:pPr>
        <w:pStyle w:val="Sansinterligne"/>
      </w:pPr>
      <w:r>
        <w:t xml:space="preserve">En France on a des registres où on a une exhaustivité complète mais pas de partout </w:t>
      </w:r>
      <w:r w:rsidRPr="00E76F80">
        <w:rPr>
          <w:i/>
        </w:rPr>
        <w:t>(au USA c’est l’inverse il y a des registres de partout mai sil ne sont pas complets)</w:t>
      </w:r>
    </w:p>
    <w:p w:rsidR="00E76F80" w:rsidRDefault="00E76F80" w:rsidP="00E76F80">
      <w:pPr>
        <w:pStyle w:val="Sansinterligne"/>
        <w:rPr>
          <w:b/>
          <w:bCs/>
        </w:rPr>
      </w:pPr>
    </w:p>
    <w:p w:rsidR="00673229" w:rsidRPr="00E76F80" w:rsidRDefault="00673229" w:rsidP="00E76F80">
      <w:pPr>
        <w:pStyle w:val="Sansinterligne"/>
      </w:pPr>
      <w:r w:rsidRPr="00E76F80">
        <w:rPr>
          <w:b/>
          <w:bCs/>
        </w:rPr>
        <w:t>Extrapolation des résultats</w:t>
      </w:r>
    </w:p>
    <w:p w:rsidR="00171F6F" w:rsidRDefault="00171F6F" w:rsidP="00171F6F">
      <w:pPr>
        <w:pStyle w:val="Sansinterligne"/>
      </w:pPr>
      <w:r>
        <w:t xml:space="preserve">Grace à ca on a un </w:t>
      </w:r>
      <w:r w:rsidR="00E76F80">
        <w:t>échantillon</w:t>
      </w:r>
      <w:r>
        <w:t xml:space="preserve"> </w:t>
      </w:r>
      <w:r w:rsidR="00E76F80">
        <w:t>représentatif</w:t>
      </w:r>
      <w:r>
        <w:t xml:space="preserve"> de l</w:t>
      </w:r>
      <w:r w:rsidR="00E76F80">
        <w:t>a</w:t>
      </w:r>
      <w:r>
        <w:t xml:space="preserve"> </w:t>
      </w:r>
      <w:r w:rsidR="00E76F80">
        <w:t>population</w:t>
      </w:r>
      <w:r>
        <w:t xml:space="preserve"> </w:t>
      </w:r>
      <w:r w:rsidR="00E76F80">
        <w:t>française et ensuite on standardise pour avoir les taux d’incidence.</w:t>
      </w:r>
    </w:p>
    <w:p w:rsidR="00171F6F" w:rsidRDefault="0065158B" w:rsidP="00171F6F">
      <w:pPr>
        <w:pStyle w:val="Sansinterligne"/>
      </w:pPr>
      <w:r>
        <w:t>On</w:t>
      </w:r>
      <w:r w:rsidR="00E76F80">
        <w:t xml:space="preserve"> obtient des taux assez représentatifs.</w:t>
      </w:r>
    </w:p>
    <w:p w:rsidR="00171F6F" w:rsidRDefault="00171F6F" w:rsidP="00171F6F">
      <w:pPr>
        <w:pStyle w:val="Sansinterligne"/>
      </w:pPr>
    </w:p>
    <w:p w:rsidR="00171F6F" w:rsidRPr="005072BF" w:rsidRDefault="00E76F80" w:rsidP="00171F6F">
      <w:pPr>
        <w:pStyle w:val="Sansinterligne"/>
        <w:rPr>
          <w:b/>
          <w:u w:val="single"/>
        </w:rPr>
      </w:pPr>
      <w:r w:rsidRPr="005072BF">
        <w:rPr>
          <w:b/>
          <w:u w:val="single"/>
        </w:rPr>
        <w:sym w:font="Wingdings" w:char="F0E8"/>
      </w:r>
      <w:r w:rsidRPr="005072BF">
        <w:rPr>
          <w:b/>
          <w:u w:val="single"/>
        </w:rPr>
        <w:t xml:space="preserve"> </w:t>
      </w:r>
      <w:r w:rsidR="005072BF" w:rsidRPr="005072BF">
        <w:rPr>
          <w:b/>
          <w:u w:val="single"/>
        </w:rPr>
        <w:t xml:space="preserve">L’incidence </w:t>
      </w:r>
      <w:r w:rsidR="00171F6F" w:rsidRPr="005072BF">
        <w:rPr>
          <w:b/>
          <w:u w:val="single"/>
        </w:rPr>
        <w:t>est calculé</w:t>
      </w:r>
      <w:r w:rsidR="005072BF" w:rsidRPr="005072BF">
        <w:rPr>
          <w:b/>
          <w:u w:val="single"/>
        </w:rPr>
        <w:t xml:space="preserve">e sur des sites </w:t>
      </w:r>
      <w:r w:rsidR="005072BF">
        <w:rPr>
          <w:b/>
          <w:u w:val="single"/>
        </w:rPr>
        <w:t xml:space="preserve">« types » </w:t>
      </w:r>
      <w:r w:rsidR="00171F6F" w:rsidRPr="005072BF">
        <w:rPr>
          <w:b/>
          <w:u w:val="single"/>
        </w:rPr>
        <w:t>q</w:t>
      </w:r>
      <w:r w:rsidR="005072BF" w:rsidRPr="005072BF">
        <w:rPr>
          <w:b/>
          <w:u w:val="single"/>
        </w:rPr>
        <w:t>u</w:t>
      </w:r>
      <w:r w:rsidR="00171F6F" w:rsidRPr="005072BF">
        <w:rPr>
          <w:b/>
          <w:u w:val="single"/>
        </w:rPr>
        <w:t>i couvre</w:t>
      </w:r>
      <w:r w:rsidR="005072BF" w:rsidRPr="005072BF">
        <w:rPr>
          <w:b/>
          <w:u w:val="single"/>
        </w:rPr>
        <w:t>nt</w:t>
      </w:r>
      <w:r w:rsidR="00171F6F" w:rsidRPr="005072BF">
        <w:rPr>
          <w:b/>
          <w:u w:val="single"/>
        </w:rPr>
        <w:t xml:space="preserve"> 13% de la population</w:t>
      </w:r>
    </w:p>
    <w:p w:rsidR="00171F6F" w:rsidRDefault="00171F6F" w:rsidP="00171F6F">
      <w:pPr>
        <w:pStyle w:val="Sansinterligne"/>
      </w:pPr>
    </w:p>
    <w:p w:rsidR="00171F6F" w:rsidRDefault="00171F6F" w:rsidP="00171F6F">
      <w:pPr>
        <w:pStyle w:val="Sansinterligne"/>
      </w:pPr>
      <w:r w:rsidRPr="00E76F80">
        <w:rPr>
          <w:rStyle w:val="Titre3Car"/>
        </w:rPr>
        <w:t xml:space="preserve">Pour les donnée de mortalité </w:t>
      </w:r>
      <w:r>
        <w:t>c’</w:t>
      </w:r>
      <w:r w:rsidR="005072BF">
        <w:t>est + simple on s</w:t>
      </w:r>
      <w:r>
        <w:t>e</w:t>
      </w:r>
      <w:r w:rsidR="005072BF">
        <w:t xml:space="preserve"> </w:t>
      </w:r>
      <w:r>
        <w:t>sert des certificats de décès</w:t>
      </w:r>
      <w:r w:rsidR="005072BF">
        <w:t xml:space="preserve"> ; </w:t>
      </w:r>
    </w:p>
    <w:p w:rsidR="005072BF" w:rsidRPr="005072BF" w:rsidRDefault="005072BF" w:rsidP="005072BF">
      <w:pPr>
        <w:pStyle w:val="Sansinterligne"/>
      </w:pPr>
      <w:r>
        <w:t xml:space="preserve">- </w:t>
      </w:r>
      <w:r w:rsidRPr="005072BF">
        <w:t>disponibles depuis 1968</w:t>
      </w:r>
    </w:p>
    <w:p w:rsidR="005072BF" w:rsidRPr="005072BF" w:rsidRDefault="005072BF" w:rsidP="005072BF">
      <w:pPr>
        <w:pStyle w:val="Sansinterligne"/>
      </w:pPr>
      <w:r>
        <w:t xml:space="preserve">- </w:t>
      </w:r>
      <w:r w:rsidRPr="005072BF">
        <w:t>accès rapide aux données depuis 1998</w:t>
      </w:r>
    </w:p>
    <w:p w:rsidR="005072BF" w:rsidRPr="005072BF" w:rsidRDefault="005072BF" w:rsidP="005072BF">
      <w:pPr>
        <w:pStyle w:val="Sansinterligne"/>
      </w:pPr>
      <w:r>
        <w:t xml:space="preserve">- </w:t>
      </w:r>
      <w:r w:rsidRPr="005072BF">
        <w:t>limite pour la sur</w:t>
      </w:r>
      <w:r>
        <w:t xml:space="preserve">veillance des cancers : survie </w:t>
      </w:r>
      <w:r w:rsidRPr="005072BF">
        <w:t>prolongée, cause intercurrente</w:t>
      </w:r>
    </w:p>
    <w:p w:rsidR="005072BF" w:rsidRPr="005072BF" w:rsidRDefault="005072BF" w:rsidP="005072BF">
      <w:pPr>
        <w:pStyle w:val="Sansinterligne"/>
      </w:pPr>
      <w:r>
        <w:t xml:space="preserve">- </w:t>
      </w:r>
      <w:r w:rsidRPr="005072BF">
        <w:t>rédaction imprécise</w:t>
      </w:r>
    </w:p>
    <w:p w:rsidR="005072BF" w:rsidRDefault="005072BF" w:rsidP="00171F6F">
      <w:pPr>
        <w:pStyle w:val="Sansinterligne"/>
      </w:pPr>
    </w:p>
    <w:p w:rsidR="005072BF" w:rsidRDefault="005072BF" w:rsidP="005072BF">
      <w:pPr>
        <w:pStyle w:val="Sansinterligne"/>
      </w:pPr>
      <w:r>
        <w:sym w:font="Wingdings" w:char="F0E8"/>
      </w:r>
      <w:r>
        <w:t xml:space="preserve"> Débat sur causes interférentes et rédactions imprécises</w:t>
      </w:r>
    </w:p>
    <w:p w:rsidR="005072BF" w:rsidRDefault="005072BF" w:rsidP="00171F6F">
      <w:pPr>
        <w:pStyle w:val="Sansinterligne"/>
      </w:pPr>
      <w:r>
        <w:t xml:space="preserve">Ex ; diabète + cancer + infarctus </w:t>
      </w:r>
      <w:r>
        <w:sym w:font="Wingdings" w:char="F0E0"/>
      </w:r>
      <w:r>
        <w:t xml:space="preserve"> Lequel l’a emporté ?</w:t>
      </w:r>
    </w:p>
    <w:p w:rsidR="005072BF" w:rsidRDefault="005072BF" w:rsidP="00171F6F">
      <w:pPr>
        <w:pStyle w:val="Sansinterligne"/>
      </w:pPr>
      <w:r>
        <w:sym w:font="Wingdings" w:char="F0E8"/>
      </w:r>
      <w:r>
        <w:t xml:space="preserve"> </w:t>
      </w:r>
      <w:r w:rsidR="00171F6F">
        <w:t>Il faut bien mettre</w:t>
      </w:r>
      <w:r>
        <w:t xml:space="preserve"> la bonne cause de décès et</w:t>
      </w:r>
      <w:r w:rsidR="00171F6F">
        <w:t xml:space="preserve"> les condition</w:t>
      </w:r>
      <w:r>
        <w:t xml:space="preserve">s pathologique sous jacentes </w:t>
      </w:r>
    </w:p>
    <w:p w:rsidR="005072BF" w:rsidRDefault="005072BF" w:rsidP="00171F6F">
      <w:pPr>
        <w:pStyle w:val="Sansinterligne"/>
      </w:pPr>
      <w:r>
        <w:t xml:space="preserve">Ex ; il est mort d’une pneumonie mais il avait un cancer en cours de TTT </w:t>
      </w:r>
      <w:r>
        <w:sym w:font="Wingdings" w:char="F0E0"/>
      </w:r>
      <w:r>
        <w:t xml:space="preserve"> il va dans la case « décès par cancer »</w:t>
      </w:r>
    </w:p>
    <w:p w:rsidR="00171F6F" w:rsidRDefault="00171F6F" w:rsidP="00171F6F">
      <w:pPr>
        <w:pStyle w:val="Sansinterligne"/>
      </w:pPr>
    </w:p>
    <w:p w:rsidR="005072BF" w:rsidRDefault="005072BF" w:rsidP="00171F6F">
      <w:pPr>
        <w:pStyle w:val="Sansinterligne"/>
      </w:pPr>
      <w:r>
        <w:t>Maintenant</w:t>
      </w:r>
      <w:r w:rsidR="00171F6F">
        <w:t xml:space="preserve"> c</w:t>
      </w:r>
      <w:r>
        <w:t>’est</w:t>
      </w:r>
      <w:r w:rsidR="00171F6F">
        <w:t xml:space="preserve"> bien informatisé </w:t>
      </w:r>
      <w:r>
        <w:t>donc on a des résultats relativement probants</w:t>
      </w:r>
    </w:p>
    <w:p w:rsidR="005072BF" w:rsidRDefault="005072BF" w:rsidP="00171F6F">
      <w:pPr>
        <w:pStyle w:val="Sansinterligne"/>
      </w:pPr>
    </w:p>
    <w:p w:rsidR="005072BF" w:rsidRDefault="005072BF" w:rsidP="00171F6F">
      <w:pPr>
        <w:pStyle w:val="Sansinterligne"/>
      </w:pPr>
    </w:p>
    <w:p w:rsidR="005072BF" w:rsidRDefault="005072BF" w:rsidP="00171F6F">
      <w:pPr>
        <w:pStyle w:val="Sansinterligne"/>
      </w:pPr>
    </w:p>
    <w:p w:rsidR="005072BF" w:rsidRDefault="005072BF" w:rsidP="00171F6F">
      <w:pPr>
        <w:pStyle w:val="Sansinterligne"/>
      </w:pPr>
    </w:p>
    <w:p w:rsidR="005072BF" w:rsidRDefault="005072BF" w:rsidP="00171F6F">
      <w:pPr>
        <w:pStyle w:val="Sansinterligne"/>
      </w:pPr>
    </w:p>
    <w:p w:rsidR="005072BF" w:rsidRDefault="005072BF" w:rsidP="00171F6F">
      <w:pPr>
        <w:pStyle w:val="Sansinterligne"/>
      </w:pPr>
    </w:p>
    <w:p w:rsidR="005072BF" w:rsidRDefault="005072BF" w:rsidP="00171F6F">
      <w:pPr>
        <w:pStyle w:val="Sansinterligne"/>
      </w:pPr>
    </w:p>
    <w:p w:rsidR="005072BF" w:rsidRDefault="005072BF" w:rsidP="00171F6F">
      <w:pPr>
        <w:pStyle w:val="Sansinterligne"/>
      </w:pPr>
    </w:p>
    <w:p w:rsidR="005072BF" w:rsidRDefault="005072BF" w:rsidP="00171F6F">
      <w:pPr>
        <w:pStyle w:val="Sansinterligne"/>
      </w:pPr>
    </w:p>
    <w:p w:rsidR="00171F6F" w:rsidRDefault="005072BF" w:rsidP="005072BF">
      <w:pPr>
        <w:pStyle w:val="Titre1"/>
      </w:pPr>
      <w:r>
        <w:lastRenderedPageBreak/>
        <w:t>Epidémiologie</w:t>
      </w:r>
      <w:r w:rsidR="00171F6F">
        <w:t xml:space="preserve"> </w:t>
      </w:r>
      <w:r>
        <w:t>analytique</w:t>
      </w:r>
    </w:p>
    <w:p w:rsidR="00171F6F" w:rsidRDefault="00171F6F" w:rsidP="00171F6F">
      <w:pPr>
        <w:pStyle w:val="Sansinterligne"/>
      </w:pPr>
    </w:p>
    <w:p w:rsidR="00171F6F" w:rsidRDefault="005072BF" w:rsidP="00171F6F">
      <w:pPr>
        <w:pStyle w:val="Sansinterligne"/>
      </w:pPr>
      <w:r>
        <w:sym w:font="Wingdings" w:char="F0E8"/>
      </w:r>
      <w:r w:rsidR="00171F6F">
        <w:t xml:space="preserve"> </w:t>
      </w:r>
      <w:r>
        <w:t>Étudie</w:t>
      </w:r>
      <w:r w:rsidR="00171F6F">
        <w:t xml:space="preserve"> l’existence </w:t>
      </w:r>
      <w:r w:rsidR="0065158B">
        <w:t>d’une</w:t>
      </w:r>
      <w:r w:rsidR="00171F6F">
        <w:t xml:space="preserve"> relation entre un facteur causal suspect et l’</w:t>
      </w:r>
      <w:r>
        <w:t>apparition</w:t>
      </w:r>
      <w:r w:rsidR="00171F6F">
        <w:t xml:space="preserve"> d’une maladie</w:t>
      </w:r>
    </w:p>
    <w:p w:rsidR="00171F6F" w:rsidRDefault="005072BF" w:rsidP="00171F6F">
      <w:pPr>
        <w:pStyle w:val="Sansinterligne"/>
      </w:pPr>
      <w:r>
        <w:sym w:font="Wingdings" w:char="F0E8"/>
      </w:r>
      <w:r>
        <w:t xml:space="preserve"> Se base sur des enquêtes</w:t>
      </w:r>
    </w:p>
    <w:p w:rsidR="005072BF" w:rsidRDefault="005072BF" w:rsidP="00171F6F">
      <w:pPr>
        <w:pStyle w:val="Sansinterligne"/>
      </w:pPr>
    </w:p>
    <w:p w:rsidR="005072BF" w:rsidRPr="005072BF" w:rsidRDefault="00171F6F" w:rsidP="0065158B">
      <w:pPr>
        <w:pStyle w:val="Titre2"/>
        <w:numPr>
          <w:ilvl w:val="0"/>
          <w:numId w:val="0"/>
        </w:numPr>
        <w:ind w:left="360"/>
      </w:pPr>
      <w:r>
        <w:t>2 type d’</w:t>
      </w:r>
      <w:r w:rsidR="005072BF">
        <w:t>enquête</w:t>
      </w:r>
    </w:p>
    <w:p w:rsidR="005072BF" w:rsidRDefault="005072BF" w:rsidP="005072BF">
      <w:pPr>
        <w:pStyle w:val="Sansinterligne"/>
        <w:rPr>
          <w:rStyle w:val="Titre3Car"/>
        </w:rPr>
      </w:pPr>
    </w:p>
    <w:p w:rsidR="005072BF" w:rsidRPr="005072BF" w:rsidRDefault="005072BF" w:rsidP="005072BF">
      <w:pPr>
        <w:pStyle w:val="Sansinterligne"/>
      </w:pPr>
      <w:r>
        <w:rPr>
          <w:rStyle w:val="Titre3Car"/>
        </w:rPr>
        <w:t>C</w:t>
      </w:r>
      <w:r w:rsidR="00171F6F" w:rsidRPr="005072BF">
        <w:rPr>
          <w:rStyle w:val="Titre3Car"/>
        </w:rPr>
        <w:t xml:space="preserve">as </w:t>
      </w:r>
      <w:r w:rsidRPr="005072BF">
        <w:rPr>
          <w:rStyle w:val="Titre3Car"/>
        </w:rPr>
        <w:t>témoin</w:t>
      </w:r>
      <w:r w:rsidR="00171F6F">
        <w:t xml:space="preserve"> ; </w:t>
      </w:r>
      <w:r w:rsidRPr="005072BF">
        <w:t>Elle compare les caractéristiques de la population atteinte d’un cancer (= cas) à celles de la population indemne de ce cancer (= témoins)</w:t>
      </w:r>
    </w:p>
    <w:p w:rsidR="005072BF" w:rsidRDefault="005072BF" w:rsidP="00171F6F">
      <w:pPr>
        <w:pStyle w:val="Sansinterligne"/>
      </w:pPr>
      <w:r>
        <w:t>-  rapide</w:t>
      </w:r>
    </w:p>
    <w:p w:rsidR="00171F6F" w:rsidRDefault="005072BF" w:rsidP="00171F6F">
      <w:pPr>
        <w:pStyle w:val="Sansinterligne"/>
      </w:pPr>
      <w:r>
        <w:t xml:space="preserve">- </w:t>
      </w:r>
      <w:r w:rsidR="00171F6F">
        <w:t xml:space="preserve">pas </w:t>
      </w:r>
      <w:r>
        <w:t>extrêmement puissant ;</w:t>
      </w:r>
      <w:r w:rsidR="00171F6F">
        <w:t xml:space="preserve"> choix des </w:t>
      </w:r>
      <w:r>
        <w:t>témoins</w:t>
      </w:r>
      <w:r w:rsidR="00171F6F">
        <w:t>, donnée</w:t>
      </w:r>
      <w:r>
        <w:t>s</w:t>
      </w:r>
      <w:r w:rsidR="00171F6F">
        <w:t xml:space="preserve"> manquante</w:t>
      </w:r>
      <w:r>
        <w:t>s</w:t>
      </w:r>
      <w:r w:rsidR="00171F6F">
        <w:t xml:space="preserve"> pour l’</w:t>
      </w:r>
      <w:r>
        <w:t>interrogation,</w:t>
      </w:r>
      <w:r w:rsidR="00171F6F">
        <w:t xml:space="preserve"> mémoire …</w:t>
      </w:r>
    </w:p>
    <w:p w:rsidR="00A30242" w:rsidRDefault="005072BF" w:rsidP="00171F6F">
      <w:pPr>
        <w:pStyle w:val="Sansinterligne"/>
      </w:pPr>
      <w:r>
        <w:t xml:space="preserve">- </w:t>
      </w:r>
      <w:r w:rsidR="00A30242">
        <w:t>Ex ; cancer du poumon</w:t>
      </w:r>
    </w:p>
    <w:p w:rsidR="005072BF" w:rsidRDefault="005072BF" w:rsidP="00171F6F">
      <w:pPr>
        <w:pStyle w:val="Sansinterligne"/>
      </w:pPr>
    </w:p>
    <w:p w:rsidR="005072BF" w:rsidRPr="005072BF" w:rsidRDefault="00171F6F" w:rsidP="005072BF">
      <w:pPr>
        <w:pStyle w:val="Sansinterligne"/>
      </w:pPr>
      <w:r w:rsidRPr="005072BF">
        <w:rPr>
          <w:rStyle w:val="Titre3Car"/>
        </w:rPr>
        <w:t>-cohorte ;</w:t>
      </w:r>
      <w:r>
        <w:t xml:space="preserve"> </w:t>
      </w:r>
      <w:r w:rsidR="005072BF" w:rsidRPr="005072BF">
        <w:t>Enregistrement des caractéristiques d’un groupe de personnes qui est suivi dans le temps</w:t>
      </w:r>
    </w:p>
    <w:p w:rsidR="005072BF" w:rsidRDefault="005072BF" w:rsidP="00171F6F">
      <w:pPr>
        <w:pStyle w:val="Sansinterligne"/>
      </w:pPr>
      <w:r>
        <w:t>-  +  précis</w:t>
      </w:r>
    </w:p>
    <w:p w:rsidR="00171F6F" w:rsidRDefault="005072BF" w:rsidP="00171F6F">
      <w:pPr>
        <w:pStyle w:val="Sansinterligne"/>
      </w:pPr>
      <w:r>
        <w:t xml:space="preserve">- </w:t>
      </w:r>
      <w:r w:rsidR="00171F6F">
        <w:t xml:space="preserve"> </w:t>
      </w:r>
      <w:r>
        <w:t>enquête</w:t>
      </w:r>
      <w:r w:rsidR="00171F6F">
        <w:t xml:space="preserve"> prospective, </w:t>
      </w:r>
      <w:r w:rsidR="00A30242">
        <w:t xml:space="preserve">on suit une certaine </w:t>
      </w:r>
      <w:r>
        <w:t>population</w:t>
      </w:r>
    </w:p>
    <w:p w:rsidR="00A30242" w:rsidRDefault="005072BF" w:rsidP="00171F6F">
      <w:pPr>
        <w:pStyle w:val="Sansinterligne"/>
      </w:pPr>
      <w:r>
        <w:t xml:space="preserve">- </w:t>
      </w:r>
      <w:r w:rsidR="00A30242">
        <w:t xml:space="preserve">Ex ; </w:t>
      </w:r>
      <w:r>
        <w:t>médecin anglai</w:t>
      </w:r>
      <w:r w:rsidR="00A30242">
        <w:t>s</w:t>
      </w:r>
      <w:r>
        <w:t xml:space="preserve"> Doll et P</w:t>
      </w:r>
      <w:r w:rsidR="00A30242">
        <w:t>eto</w:t>
      </w:r>
    </w:p>
    <w:p w:rsidR="00A30242" w:rsidRDefault="00A30242" w:rsidP="00171F6F">
      <w:pPr>
        <w:pStyle w:val="Sansinterligne"/>
      </w:pPr>
    </w:p>
    <w:p w:rsidR="00A30242" w:rsidRDefault="005072BF" w:rsidP="005072BF">
      <w:pPr>
        <w:pStyle w:val="Titre1"/>
      </w:pPr>
      <w:r w:rsidRPr="005072BF">
        <w:t>EPIDEMIOLOGIE DESCRIPTIVE EN CANCEROLOGIE</w:t>
      </w:r>
    </w:p>
    <w:p w:rsidR="00A30242" w:rsidRDefault="00A30242" w:rsidP="00171F6F">
      <w:pPr>
        <w:pStyle w:val="Sansinterligne"/>
      </w:pPr>
    </w:p>
    <w:p w:rsidR="00A30242" w:rsidRDefault="00A30242" w:rsidP="00171F6F">
      <w:pPr>
        <w:pStyle w:val="Sansinterligne"/>
      </w:pPr>
    </w:p>
    <w:p w:rsidR="00A30242" w:rsidRDefault="00175502" w:rsidP="00171F6F">
      <w:pPr>
        <w:pStyle w:val="Sansinterligne"/>
      </w:pPr>
      <w:r>
        <w:t>Tout ce qui suit n’est pas à</w:t>
      </w:r>
      <w:r w:rsidR="00A30242">
        <w:t xml:space="preserve"> savoir en tout ca pas de</w:t>
      </w:r>
      <w:r>
        <w:t xml:space="preserve"> </w:t>
      </w:r>
      <w:r w:rsidR="00A30242">
        <w:t>suite</w:t>
      </w:r>
      <w:r w:rsidR="0065158B">
        <w:t xml:space="preserve"> (</w:t>
      </w:r>
      <w:r>
        <w:t>ne pas apprendre les chiffres)</w:t>
      </w:r>
    </w:p>
    <w:p w:rsidR="00175502" w:rsidRDefault="00175502" w:rsidP="00171F6F">
      <w:pPr>
        <w:pStyle w:val="Sansinterligne"/>
      </w:pPr>
    </w:p>
    <w:p w:rsidR="00175502" w:rsidRPr="00175502" w:rsidRDefault="00175502" w:rsidP="00171F6F">
      <w:pPr>
        <w:pStyle w:val="Sansinterligne"/>
        <w:rPr>
          <w:u w:val="single"/>
        </w:rPr>
      </w:pPr>
      <w:r>
        <w:rPr>
          <w:noProof/>
          <w:u w:val="single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283845</wp:posOffset>
            </wp:positionV>
            <wp:extent cx="6369685" cy="3538220"/>
            <wp:effectExtent l="19050" t="0" r="0" b="0"/>
            <wp:wrapSquare wrapText="bothSides"/>
            <wp:docPr id="1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685" cy="353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5502">
        <w:rPr>
          <w:u w:val="single"/>
        </w:rPr>
        <w:t xml:space="preserve">Taux d’incidence et de mortalité par cancer par âge et par sexe </w:t>
      </w:r>
    </w:p>
    <w:p w:rsidR="00A30242" w:rsidRDefault="00A30242" w:rsidP="00171F6F">
      <w:pPr>
        <w:pStyle w:val="Sansinterligne"/>
      </w:pPr>
    </w:p>
    <w:p w:rsidR="00A30242" w:rsidRDefault="00A3024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175502" w:rsidRDefault="00A30242" w:rsidP="00171F6F">
      <w:pPr>
        <w:pStyle w:val="Sansinterligne"/>
      </w:pPr>
      <w:r>
        <w:t>Le cancer</w:t>
      </w:r>
    </w:p>
    <w:p w:rsidR="00A30242" w:rsidRDefault="00175502" w:rsidP="00171F6F">
      <w:pPr>
        <w:pStyle w:val="Sansinterligne"/>
      </w:pPr>
      <w:r>
        <w:t xml:space="preserve">- </w:t>
      </w:r>
      <w:r w:rsidR="00A30242">
        <w:t xml:space="preserve"> c’</w:t>
      </w:r>
      <w:r>
        <w:t>est une affaire d’hommes</w:t>
      </w:r>
    </w:p>
    <w:p w:rsidR="00A30242" w:rsidRDefault="00175502" w:rsidP="00171F6F">
      <w:pPr>
        <w:pStyle w:val="Sansinterligne"/>
      </w:pPr>
      <w:r>
        <w:t xml:space="preserve">- </w:t>
      </w:r>
      <w:r w:rsidR="00A30242">
        <w:t xml:space="preserve"> c’est un </w:t>
      </w:r>
      <w:r>
        <w:t>truc d</w:t>
      </w:r>
      <w:r w:rsidR="00A30242">
        <w:t>e</w:t>
      </w:r>
      <w:r>
        <w:t xml:space="preserve"> </w:t>
      </w:r>
      <w:r w:rsidR="00A30242">
        <w:t>vieux ca commence à 40 -45 ans</w:t>
      </w:r>
    </w:p>
    <w:p w:rsidR="00A30242" w:rsidRDefault="00175502" w:rsidP="00171F6F">
      <w:pPr>
        <w:pStyle w:val="Sansinterligne"/>
      </w:pPr>
      <w:r>
        <w:t xml:space="preserve">- </w:t>
      </w:r>
      <w:r w:rsidR="00A30242">
        <w:t>Mais on a</w:t>
      </w:r>
      <w:r>
        <w:t xml:space="preserve"> commencé à faire muter ses gènes</w:t>
      </w:r>
      <w:r w:rsidR="00A30242">
        <w:t xml:space="preserve"> bien avant 40 ans</w:t>
      </w:r>
    </w:p>
    <w:p w:rsidR="00A30242" w:rsidRDefault="00175502" w:rsidP="00171F6F">
      <w:pPr>
        <w:pStyle w:val="Sansinterligne"/>
      </w:pPr>
      <w:r>
        <w:t xml:space="preserve">- </w:t>
      </w:r>
      <w:r w:rsidR="00A30242">
        <w:t xml:space="preserve">C’est </w:t>
      </w:r>
      <w:r>
        <w:t>embêtant</w:t>
      </w:r>
      <w:r w:rsidR="00A30242">
        <w:t xml:space="preserve"> car ca frappe la population active</w:t>
      </w:r>
    </w:p>
    <w:p w:rsidR="00A30242" w:rsidRDefault="00175502" w:rsidP="00171F6F">
      <w:pPr>
        <w:pStyle w:val="Sansinterligne"/>
      </w:pPr>
      <w:r>
        <w:sym w:font="Wingdings" w:char="F0E0"/>
      </w:r>
      <w:r>
        <w:t xml:space="preserve"> </w:t>
      </w:r>
      <w:r w:rsidR="00A30242">
        <w:t xml:space="preserve">On voudrait faire baisser les courbe et que ca </w:t>
      </w:r>
      <w:r>
        <w:t>apparaissent</w:t>
      </w:r>
      <w:r w:rsidR="00A30242">
        <w:t xml:space="preserve"> </w:t>
      </w:r>
      <w:r>
        <w:t>plus le +</w:t>
      </w:r>
      <w:r w:rsidR="00A30242">
        <w:t xml:space="preserve"> tard</w:t>
      </w:r>
      <w:r>
        <w:t xml:space="preserve"> possible</w:t>
      </w:r>
    </w:p>
    <w:p w:rsidR="00A30242" w:rsidRDefault="00175502" w:rsidP="00171F6F">
      <w:pPr>
        <w:pStyle w:val="Sansinterligne"/>
      </w:pPr>
      <w:r>
        <w:sym w:font="Wingdings" w:char="F0E0"/>
      </w:r>
      <w:r>
        <w:t xml:space="preserve"> Rapport</w:t>
      </w:r>
      <w:r w:rsidR="00A30242">
        <w:t xml:space="preserve"> ½ entre courbe</w:t>
      </w:r>
      <w:r>
        <w:t>s</w:t>
      </w:r>
      <w:r w:rsidR="00A30242">
        <w:t xml:space="preserve"> rose</w:t>
      </w:r>
      <w:r>
        <w:t>s</w:t>
      </w:r>
      <w:r w:rsidR="00A30242">
        <w:t xml:space="preserve"> et bleu</w:t>
      </w:r>
      <w:r>
        <w:t>s</w:t>
      </w:r>
      <w:r w:rsidR="00A30242">
        <w:t xml:space="preserve"> </w:t>
      </w:r>
      <w:r w:rsidR="00A30242">
        <w:sym w:font="Wingdings" w:char="F0E0"/>
      </w:r>
      <w:r w:rsidR="00A30242">
        <w:t xml:space="preserve"> on </w:t>
      </w:r>
      <w:r>
        <w:t>guérit</w:t>
      </w:r>
      <w:r w:rsidR="00A30242">
        <w:t xml:space="preserve"> la moitié </w:t>
      </w:r>
      <w:r>
        <w:t>des cancers</w:t>
      </w:r>
    </w:p>
    <w:p w:rsidR="00A30242" w:rsidRDefault="00175502" w:rsidP="00171F6F">
      <w:pPr>
        <w:pStyle w:val="Sansinterligne"/>
      </w:pPr>
      <w:r>
        <w:t>NB </w:t>
      </w:r>
      <w:r w:rsidR="0065158B">
        <w:t>: A</w:t>
      </w:r>
      <w:r w:rsidR="00A30242">
        <w:t xml:space="preserve"> la fin on a les </w:t>
      </w:r>
      <w:r>
        <w:t>maladies cardio-vasculaires qui rentre en compétition</w:t>
      </w:r>
      <w:r w:rsidR="00A30242">
        <w:t xml:space="preserve"> d</w:t>
      </w:r>
      <w:r>
        <w:t>on</w:t>
      </w:r>
      <w:r w:rsidR="00A30242">
        <w:t>c c’est plu</w:t>
      </w:r>
      <w:r>
        <w:t>s</w:t>
      </w:r>
      <w:r w:rsidR="00A30242">
        <w:t xml:space="preserve"> trop valable</w:t>
      </w:r>
    </w:p>
    <w:p w:rsidR="00A30242" w:rsidRDefault="00A30242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65158B" w:rsidRDefault="0065158B" w:rsidP="00171F6F">
      <w:pPr>
        <w:pStyle w:val="Sansinterligne"/>
      </w:pPr>
    </w:p>
    <w:p w:rsidR="00175502" w:rsidRDefault="00175502" w:rsidP="00171F6F">
      <w:pPr>
        <w:pStyle w:val="Sansinterligne"/>
      </w:pPr>
    </w:p>
    <w:p w:rsidR="008F01AB" w:rsidRPr="0065158B" w:rsidRDefault="008F01AB" w:rsidP="0065158B">
      <w:pPr>
        <w:pStyle w:val="Titre2"/>
        <w:numPr>
          <w:ilvl w:val="0"/>
          <w:numId w:val="30"/>
        </w:numPr>
        <w:rPr>
          <w:rStyle w:val="Titre3Car"/>
          <w:b/>
          <w:color w:val="4F6228" w:themeColor="accent3" w:themeShade="80"/>
        </w:rPr>
      </w:pPr>
      <w:r w:rsidRPr="0065158B">
        <w:rPr>
          <w:rStyle w:val="Titre3Car"/>
          <w:b/>
          <w:color w:val="4F6228" w:themeColor="accent3" w:themeShade="80"/>
        </w:rPr>
        <w:lastRenderedPageBreak/>
        <w:t>La mortalité</w:t>
      </w:r>
    </w:p>
    <w:p w:rsidR="008F01AB" w:rsidRDefault="008F01AB" w:rsidP="00171F6F">
      <w:pPr>
        <w:pStyle w:val="Sansinterligne"/>
      </w:pPr>
    </w:p>
    <w:p w:rsidR="00A30242" w:rsidRDefault="00A30242" w:rsidP="00171F6F">
      <w:pPr>
        <w:pStyle w:val="Sansinterligne"/>
      </w:pPr>
      <w:r w:rsidRPr="00175502">
        <w:rPr>
          <w:rStyle w:val="Titre3Car"/>
        </w:rPr>
        <w:t>La mortalité diminue</w:t>
      </w:r>
      <w:r>
        <w:t xml:space="preserve"> </w:t>
      </w:r>
      <w:r w:rsidR="00175502">
        <w:t>mai</w:t>
      </w:r>
      <w:r>
        <w:t>s</w:t>
      </w:r>
      <w:r w:rsidR="00175502">
        <w:t xml:space="preserve"> </w:t>
      </w:r>
      <w:r>
        <w:t>le cancer est devenue la 1ere cause de décès devant les cardiovasculaire ce qui est déjà an</w:t>
      </w:r>
      <w:r w:rsidR="00175502">
        <w:t>cien chez l’homme mai nouveau</w:t>
      </w:r>
      <w:r>
        <w:t xml:space="preserve"> chez la femme</w:t>
      </w:r>
      <w:r w:rsidR="00175502">
        <w:t xml:space="preserve"> </w:t>
      </w:r>
      <w:r w:rsidR="00175502">
        <w:br/>
      </w:r>
      <w:r w:rsidR="00175502">
        <w:sym w:font="Wingdings" w:char="F0E0"/>
      </w:r>
      <w:r w:rsidR="00175502">
        <w:t xml:space="preserve">  parce que la mortalité par maladies cardiovasculaires diminue plus fortement que la mortalité par cancer</w:t>
      </w:r>
    </w:p>
    <w:p w:rsidR="00A30242" w:rsidRDefault="00175502" w:rsidP="00171F6F">
      <w:pPr>
        <w:pStyle w:val="Sansinterligne"/>
      </w:pPr>
      <w:r>
        <w:t>Le</w:t>
      </w:r>
      <w:r w:rsidR="00A30242">
        <w:t>s</w:t>
      </w:r>
      <w:r>
        <w:t xml:space="preserve"> </w:t>
      </w:r>
      <w:r w:rsidR="00A30242">
        <w:t>cardiologue</w:t>
      </w:r>
      <w:r>
        <w:t>s</w:t>
      </w:r>
      <w:r w:rsidR="00A30242">
        <w:t xml:space="preserve"> font + de </w:t>
      </w:r>
      <w:r>
        <w:t>progrès</w:t>
      </w:r>
      <w:r w:rsidR="00A30242">
        <w:t xml:space="preserve"> que </w:t>
      </w:r>
      <w:r w:rsidR="0065158B">
        <w:t>les cancérologues</w:t>
      </w:r>
      <w:r>
        <w:t>.</w:t>
      </w:r>
    </w:p>
    <w:p w:rsidR="00A30242" w:rsidRDefault="00175502" w:rsidP="00171F6F">
      <w:pPr>
        <w:pStyle w:val="Sansinterligne"/>
      </w:pPr>
      <w:r>
        <w:sym w:font="Wingdings" w:char="F0E0"/>
      </w:r>
      <w:r>
        <w:t xml:space="preserve"> Le Cancer tue 30% d</w:t>
      </w:r>
      <w:r w:rsidR="00A30242">
        <w:t>e</w:t>
      </w:r>
      <w:r>
        <w:t xml:space="preserve"> l</w:t>
      </w:r>
      <w:r w:rsidR="00A30242">
        <w:t>a</w:t>
      </w:r>
      <w:r>
        <w:t xml:space="preserve"> </w:t>
      </w:r>
      <w:r w:rsidR="00A30242">
        <w:t>population = 1</w:t>
      </w:r>
      <w:r w:rsidR="00A30242" w:rsidRPr="00A30242">
        <w:rPr>
          <w:vertAlign w:val="superscript"/>
        </w:rPr>
        <w:t>er</w:t>
      </w:r>
      <w:r w:rsidR="00A30242">
        <w:t xml:space="preserve"> agent tueur dans la population </w:t>
      </w:r>
      <w:r>
        <w:t>générale</w:t>
      </w:r>
    </w:p>
    <w:p w:rsidR="00A30242" w:rsidRDefault="00D97C67" w:rsidP="00171F6F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1617980</wp:posOffset>
            </wp:positionH>
            <wp:positionV relativeFrom="paragraph">
              <wp:posOffset>140335</wp:posOffset>
            </wp:positionV>
            <wp:extent cx="5621655" cy="3906520"/>
            <wp:effectExtent l="19050" t="0" r="0" b="0"/>
            <wp:wrapSquare wrapText="bothSides"/>
            <wp:docPr id="18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737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655" cy="390652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 type="none" w="sm" len="sm"/>
                      <a:tailEnd type="none" w="sm" len="sm"/>
                    </a:ln>
                    <a:effectLst/>
                  </pic:spPr>
                </pic:pic>
              </a:graphicData>
            </a:graphic>
          </wp:anchor>
        </w:drawing>
      </w:r>
    </w:p>
    <w:p w:rsidR="00A30242" w:rsidRDefault="00A30242" w:rsidP="00171F6F">
      <w:pPr>
        <w:pStyle w:val="Sansinterligne"/>
      </w:pPr>
    </w:p>
    <w:p w:rsidR="00A30242" w:rsidRDefault="00A30242" w:rsidP="00175502">
      <w:pPr>
        <w:pStyle w:val="Titre3"/>
        <w:ind w:left="0"/>
      </w:pPr>
      <w:r>
        <w:t xml:space="preserve">Mortalité en </w:t>
      </w:r>
      <w:r w:rsidR="00175502">
        <w:t>France</w:t>
      </w:r>
    </w:p>
    <w:p w:rsidR="00175502" w:rsidRDefault="00175502" w:rsidP="00175502"/>
    <w:p w:rsidR="00175502" w:rsidRDefault="00175502" w:rsidP="00175502"/>
    <w:p w:rsidR="00D97C67" w:rsidRDefault="00D97C67" w:rsidP="00175502"/>
    <w:p w:rsidR="00D97C67" w:rsidRDefault="00D97C67" w:rsidP="00175502"/>
    <w:p w:rsidR="00D97C67" w:rsidRDefault="00D97C67" w:rsidP="00175502"/>
    <w:p w:rsidR="00D97C67" w:rsidRDefault="00D97C67" w:rsidP="00175502"/>
    <w:p w:rsidR="00D97C67" w:rsidRDefault="00D97C67" w:rsidP="00175502"/>
    <w:p w:rsidR="00D97C67" w:rsidRDefault="00D97C67" w:rsidP="00175502"/>
    <w:p w:rsidR="00D97C67" w:rsidRDefault="00D97C67" w:rsidP="00175502"/>
    <w:p w:rsidR="00D97C67" w:rsidRDefault="00D97C67" w:rsidP="00175502"/>
    <w:p w:rsidR="00D97C67" w:rsidRDefault="00D97C67" w:rsidP="00175502"/>
    <w:p w:rsidR="00A30242" w:rsidRDefault="00175502" w:rsidP="00171F6F">
      <w:pPr>
        <w:pStyle w:val="Sansinterligne"/>
      </w:pPr>
      <w:r>
        <w:t>- la maladie cardiovasculaire ne fait que descendre</w:t>
      </w:r>
    </w:p>
    <w:p w:rsidR="00175502" w:rsidRDefault="00175502" w:rsidP="00171F6F">
      <w:pPr>
        <w:pStyle w:val="Sansinterligne"/>
      </w:pPr>
      <w:r>
        <w:t xml:space="preserve">- Les cancers ont monté dans les années 80 mais se mettent </w:t>
      </w:r>
      <w:r w:rsidR="0065158B">
        <w:t>à</w:t>
      </w:r>
      <w:r>
        <w:t xml:space="preserve"> descendre mais restent encore au dessus</w:t>
      </w:r>
    </w:p>
    <w:p w:rsidR="00175502" w:rsidRDefault="00175502" w:rsidP="00171F6F">
      <w:pPr>
        <w:pStyle w:val="Sansinterligne"/>
      </w:pPr>
      <w:r>
        <w:t xml:space="preserve">- </w:t>
      </w:r>
      <w:r w:rsidR="00A30242">
        <w:t>Le</w:t>
      </w:r>
      <w:r>
        <w:t>s</w:t>
      </w:r>
      <w:r w:rsidR="00A30242">
        <w:t xml:space="preserve"> maladie</w:t>
      </w:r>
      <w:r>
        <w:t xml:space="preserve">s infectieuses </w:t>
      </w:r>
      <w:r w:rsidR="00A30242">
        <w:t xml:space="preserve">sont plutôt </w:t>
      </w:r>
      <w:r>
        <w:t xml:space="preserve">stables </w:t>
      </w:r>
    </w:p>
    <w:p w:rsidR="00A30242" w:rsidRDefault="00175502" w:rsidP="00171F6F">
      <w:pPr>
        <w:pStyle w:val="Sansinterligne"/>
      </w:pPr>
      <w:r>
        <w:t xml:space="preserve">- les accidents et </w:t>
      </w:r>
      <w:r w:rsidR="00A30242">
        <w:t>les suicide bais</w:t>
      </w:r>
      <w:r>
        <w:t>s</w:t>
      </w:r>
      <w:r w:rsidR="00A30242">
        <w:t>e</w:t>
      </w:r>
      <w:r>
        <w:t xml:space="preserve">nt  grâce </w:t>
      </w:r>
      <w:r w:rsidR="00A30242">
        <w:t>a</w:t>
      </w:r>
      <w:r>
        <w:t>ux</w:t>
      </w:r>
      <w:r w:rsidR="00A30242">
        <w:t xml:space="preserve"> effort</w:t>
      </w:r>
      <w:r>
        <w:t>s</w:t>
      </w:r>
      <w:r w:rsidR="00A30242">
        <w:t xml:space="preserve"> des </w:t>
      </w:r>
      <w:r>
        <w:t>constructeurs</w:t>
      </w:r>
      <w:r w:rsidR="00A30242">
        <w:t xml:space="preserve"> automobile</w:t>
      </w:r>
      <w:r>
        <w:t>s</w:t>
      </w:r>
      <w:r w:rsidR="00A30242">
        <w:t xml:space="preserve"> et</w:t>
      </w:r>
      <w:r>
        <w:t xml:space="preserve"> signalisation sur la route, baisse de la consommation d’alcool</w:t>
      </w:r>
      <w:r w:rsidR="0065158B">
        <w:t>. (4000</w:t>
      </w:r>
      <w:r w:rsidR="00A30242">
        <w:t xml:space="preserve"> décès sur la route </w:t>
      </w:r>
      <w:r w:rsidR="0065158B">
        <w:t>ce n’est</w:t>
      </w:r>
      <w:r w:rsidR="00A30242">
        <w:t xml:space="preserve"> pas trop mal</w:t>
      </w:r>
      <w:r>
        <w:t>)</w:t>
      </w:r>
    </w:p>
    <w:p w:rsidR="00A30242" w:rsidRDefault="00A30242" w:rsidP="00171F6F">
      <w:pPr>
        <w:pStyle w:val="Sansinterligne"/>
      </w:pPr>
    </w:p>
    <w:p w:rsidR="00175502" w:rsidRPr="00D97C67" w:rsidRDefault="00D97C67" w:rsidP="00D97C67">
      <w:pPr>
        <w:pStyle w:val="Titre3"/>
        <w:ind w:left="0"/>
      </w:pPr>
      <w:r>
        <w:t>M</w:t>
      </w:r>
      <w:r w:rsidR="00175502">
        <w:t xml:space="preserve">ortalité par cancer en </w:t>
      </w:r>
      <w:r>
        <w:t>France ; chiffres  à savoir </w:t>
      </w:r>
      <w:r w:rsidRPr="00D97C67">
        <w:rPr>
          <w:color w:val="auto"/>
          <w:u w:val="none"/>
        </w:rPr>
        <w:t xml:space="preserve">: </w:t>
      </w:r>
      <w:r w:rsidR="00673229" w:rsidRPr="00D97C67">
        <w:rPr>
          <w:b w:val="0"/>
          <w:color w:val="auto"/>
          <w:u w:val="none"/>
        </w:rPr>
        <w:t xml:space="preserve">500 000 décès en </w:t>
      </w:r>
      <w:r w:rsidR="00175502" w:rsidRPr="00D97C67">
        <w:rPr>
          <w:b w:val="0"/>
          <w:color w:val="auto"/>
          <w:u w:val="none"/>
        </w:rPr>
        <w:t>France dont</w:t>
      </w:r>
      <w:r w:rsidR="00175502" w:rsidRPr="00D97C67">
        <w:rPr>
          <w:color w:val="auto"/>
          <w:u w:val="none"/>
        </w:rPr>
        <w:t xml:space="preserve"> </w:t>
      </w:r>
      <w:r w:rsidR="00673229" w:rsidRPr="00D97C67">
        <w:rPr>
          <w:bCs/>
          <w:color w:val="auto"/>
        </w:rPr>
        <w:t>150 000 décès par cancer</w:t>
      </w:r>
      <w:r w:rsidR="00175502" w:rsidRPr="00D97C67">
        <w:rPr>
          <w:b w:val="0"/>
          <w:bCs/>
          <w:color w:val="auto"/>
          <w:u w:val="none"/>
        </w:rPr>
        <w:t xml:space="preserve"> en 2010</w:t>
      </w:r>
      <w:r w:rsidR="00175502" w:rsidRPr="00D97C67">
        <w:rPr>
          <w:color w:val="auto"/>
          <w:u w:val="none"/>
        </w:rPr>
        <w:t> ;</w:t>
      </w:r>
      <w:r>
        <w:rPr>
          <w:color w:val="auto"/>
          <w:u w:val="none"/>
        </w:rPr>
        <w:br/>
      </w:r>
      <w:r w:rsidR="00175502" w:rsidRPr="00D97C67">
        <w:rPr>
          <w:b w:val="0"/>
          <w:color w:val="auto"/>
          <w:u w:val="none"/>
        </w:rPr>
        <w:t xml:space="preserve"> </w:t>
      </w:r>
      <w:r w:rsidR="00673229" w:rsidRPr="00D97C67">
        <w:rPr>
          <w:b w:val="0"/>
          <w:bCs/>
          <w:color w:val="auto"/>
          <w:u w:val="none"/>
        </w:rPr>
        <w:t>90</w:t>
      </w:r>
      <w:r w:rsidRPr="00D97C67">
        <w:rPr>
          <w:b w:val="0"/>
          <w:bCs/>
          <w:color w:val="auto"/>
          <w:u w:val="none"/>
        </w:rPr>
        <w:t xml:space="preserve"> </w:t>
      </w:r>
      <w:r w:rsidR="00673229" w:rsidRPr="00D97C67">
        <w:rPr>
          <w:b w:val="0"/>
          <w:bCs/>
          <w:color w:val="auto"/>
          <w:u w:val="none"/>
        </w:rPr>
        <w:t>000 chez l’homme</w:t>
      </w:r>
      <w:r w:rsidR="00175502" w:rsidRPr="00D97C67">
        <w:rPr>
          <w:b w:val="0"/>
          <w:color w:val="auto"/>
          <w:u w:val="none"/>
        </w:rPr>
        <w:t xml:space="preserve"> + </w:t>
      </w:r>
      <w:r w:rsidR="00673229" w:rsidRPr="00D97C67">
        <w:rPr>
          <w:b w:val="0"/>
          <w:bCs/>
          <w:color w:val="auto"/>
          <w:u w:val="none"/>
        </w:rPr>
        <w:t>60</w:t>
      </w:r>
      <w:r w:rsidRPr="00D97C67">
        <w:rPr>
          <w:b w:val="0"/>
          <w:bCs/>
          <w:color w:val="auto"/>
          <w:u w:val="none"/>
        </w:rPr>
        <w:t xml:space="preserve"> </w:t>
      </w:r>
      <w:r w:rsidR="00673229" w:rsidRPr="00D97C67">
        <w:rPr>
          <w:b w:val="0"/>
          <w:bCs/>
          <w:color w:val="auto"/>
          <w:u w:val="none"/>
        </w:rPr>
        <w:t>000 chez la femme</w:t>
      </w:r>
      <w:r w:rsidRPr="00D97C67">
        <w:rPr>
          <w:bCs/>
          <w:color w:val="auto"/>
          <w:u w:val="none"/>
        </w:rPr>
        <w:t xml:space="preserve"> </w:t>
      </w:r>
      <w:r w:rsidR="00175502" w:rsidRPr="00D97C67">
        <w:rPr>
          <w:b w:val="0"/>
          <w:bCs/>
          <w:color w:val="auto"/>
          <w:u w:val="none"/>
        </w:rPr>
        <w:sym w:font="Wingdings" w:char="F0E8"/>
      </w:r>
      <w:r w:rsidR="00175502" w:rsidRPr="00D97C67">
        <w:rPr>
          <w:b w:val="0"/>
          <w:bCs/>
          <w:color w:val="auto"/>
          <w:u w:val="none"/>
        </w:rPr>
        <w:t xml:space="preserve"> </w:t>
      </w:r>
      <w:r w:rsidR="00175502" w:rsidRPr="00D97C67">
        <w:rPr>
          <w:bCs/>
          <w:color w:val="auto"/>
        </w:rPr>
        <w:t>30% des décès</w:t>
      </w:r>
    </w:p>
    <w:p w:rsidR="00A30242" w:rsidRDefault="00A30242" w:rsidP="00171F6F">
      <w:pPr>
        <w:pStyle w:val="Sansinterligne"/>
      </w:pPr>
    </w:p>
    <w:p w:rsidR="00673229" w:rsidRPr="00D97C67" w:rsidRDefault="00D97C67" w:rsidP="00D97C67">
      <w:pPr>
        <w:pStyle w:val="Sansinterligne"/>
      </w:pPr>
      <w:r>
        <w:rPr>
          <w:rFonts w:ascii="Arial" w:hAnsi="Arial" w:cs="Arial"/>
          <w:b/>
          <w:bCs/>
        </w:rPr>
        <w:t>●</w:t>
      </w:r>
      <w:r>
        <w:rPr>
          <w:b/>
          <w:bCs/>
        </w:rPr>
        <w:t xml:space="preserve"> </w:t>
      </w:r>
      <w:r w:rsidR="00673229" w:rsidRPr="00D97C67">
        <w:rPr>
          <w:b/>
          <w:bCs/>
        </w:rPr>
        <w:t>Variation en fonction du sexe</w:t>
      </w:r>
    </w:p>
    <w:p w:rsidR="00D97C67" w:rsidRDefault="00D97C67" w:rsidP="00D97C67">
      <w:pPr>
        <w:pStyle w:val="Sansinterligne"/>
        <w:rPr>
          <w:bCs/>
        </w:rPr>
      </w:pPr>
      <w:r>
        <w:rPr>
          <w:b/>
          <w:bCs/>
        </w:rPr>
        <w:t>-</w:t>
      </w:r>
      <w:r w:rsidRPr="00D97C67">
        <w:rPr>
          <w:bCs/>
        </w:rPr>
        <w:t xml:space="preserve"> Sex ratio = 2 </w:t>
      </w:r>
      <w:r w:rsidRPr="00D97C67">
        <w:rPr>
          <w:bCs/>
        </w:rPr>
        <w:sym w:font="Wingdings" w:char="F0E0"/>
      </w:r>
      <w:r w:rsidRPr="00D97C67">
        <w:rPr>
          <w:bCs/>
        </w:rPr>
        <w:t xml:space="preserve"> 2 homme</w:t>
      </w:r>
      <w:r>
        <w:rPr>
          <w:bCs/>
        </w:rPr>
        <w:t>s pour 1</w:t>
      </w:r>
      <w:r w:rsidRPr="00D97C67">
        <w:rPr>
          <w:bCs/>
        </w:rPr>
        <w:t xml:space="preserve"> femme dans les décès par cancer  </w:t>
      </w:r>
    </w:p>
    <w:p w:rsidR="00673229" w:rsidRPr="00D97C67" w:rsidRDefault="00D97C67" w:rsidP="00D97C67">
      <w:pPr>
        <w:pStyle w:val="Sansinterligne"/>
      </w:pPr>
      <w:r>
        <w:rPr>
          <w:bCs/>
        </w:rPr>
        <w:t xml:space="preserve">- </w:t>
      </w:r>
      <w:r w:rsidRPr="00D97C67">
        <w:rPr>
          <w:bCs/>
        </w:rPr>
        <w:t>mais c’</w:t>
      </w:r>
      <w:r>
        <w:rPr>
          <w:bCs/>
        </w:rPr>
        <w:t>est le cancer est la 1</w:t>
      </w:r>
      <w:r w:rsidRPr="00D97C67">
        <w:rPr>
          <w:bCs/>
          <w:vertAlign w:val="superscript"/>
        </w:rPr>
        <w:t>ère</w:t>
      </w:r>
      <w:r>
        <w:rPr>
          <w:bCs/>
        </w:rPr>
        <w:t xml:space="preserve"> cause de décès </w:t>
      </w:r>
      <w:r w:rsidRPr="00D97C67">
        <w:rPr>
          <w:bCs/>
        </w:rPr>
        <w:t xml:space="preserve"> qq soit le sexe !</w:t>
      </w:r>
      <w:r w:rsidRPr="00D97C67">
        <w:rPr>
          <w:bCs/>
          <w:i/>
        </w:rPr>
        <w:t xml:space="preserve"> (erreurs sur la diapo trop ancienne)</w:t>
      </w:r>
    </w:p>
    <w:p w:rsidR="00A30242" w:rsidRDefault="00A30242" w:rsidP="00171F6F">
      <w:pPr>
        <w:pStyle w:val="Sansinterligne"/>
      </w:pPr>
    </w:p>
    <w:p w:rsidR="00A30242" w:rsidRPr="00D97C67" w:rsidRDefault="008F01AB" w:rsidP="00171F6F">
      <w:pPr>
        <w:pStyle w:val="Sansinterligne"/>
        <w:rPr>
          <w:b/>
        </w:rPr>
      </w:pPr>
      <w:r>
        <w:rPr>
          <w:rFonts w:ascii="Arial" w:hAnsi="Arial" w:cs="Arial"/>
          <w:b/>
          <w:noProof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4366260</wp:posOffset>
            </wp:positionH>
            <wp:positionV relativeFrom="paragraph">
              <wp:posOffset>116205</wp:posOffset>
            </wp:positionV>
            <wp:extent cx="2773680" cy="3016250"/>
            <wp:effectExtent l="19050" t="0" r="7620" b="0"/>
            <wp:wrapSquare wrapText="bothSides"/>
            <wp:docPr id="19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596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301625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 type="none" w="sm" len="sm"/>
                      <a:tailEnd type="none" w="sm" len="sm"/>
                    </a:ln>
                    <a:effectLst/>
                  </pic:spPr>
                </pic:pic>
              </a:graphicData>
            </a:graphic>
          </wp:anchor>
        </w:drawing>
      </w:r>
      <w:r w:rsidR="00D97C67">
        <w:rPr>
          <w:rFonts w:ascii="Arial" w:hAnsi="Arial" w:cs="Arial"/>
          <w:b/>
        </w:rPr>
        <w:t>●</w:t>
      </w:r>
      <w:r w:rsidR="00D97C67">
        <w:rPr>
          <w:b/>
        </w:rPr>
        <w:t xml:space="preserve"> </w:t>
      </w:r>
      <w:r w:rsidR="00A30242" w:rsidRPr="00D97C67">
        <w:rPr>
          <w:b/>
        </w:rPr>
        <w:t>Variation ave l’</w:t>
      </w:r>
      <w:r w:rsidR="00D97C67" w:rsidRPr="00D97C67">
        <w:rPr>
          <w:b/>
        </w:rPr>
        <w:t>âge</w:t>
      </w:r>
    </w:p>
    <w:p w:rsidR="00673229" w:rsidRPr="00D97C67" w:rsidRDefault="00D97C67" w:rsidP="00D97C67">
      <w:pPr>
        <w:pStyle w:val="Sansinterligne"/>
      </w:pPr>
      <w:r>
        <w:t xml:space="preserve">- </w:t>
      </w:r>
      <w:r w:rsidR="00673229" w:rsidRPr="00D97C67">
        <w:t>Le risque de mourir d’un cancer augmente avec l’âge</w:t>
      </w:r>
    </w:p>
    <w:p w:rsidR="00673229" w:rsidRPr="00D97C67" w:rsidRDefault="00D97C67" w:rsidP="00D97C67">
      <w:pPr>
        <w:pStyle w:val="Sansinterligne"/>
      </w:pPr>
      <w:r>
        <w:t xml:space="preserve">- </w:t>
      </w:r>
      <w:r w:rsidR="00673229" w:rsidRPr="00D97C67">
        <w:t xml:space="preserve">Cancer = </w:t>
      </w:r>
      <w:r w:rsidR="00673229" w:rsidRPr="00D97C67">
        <w:rPr>
          <w:b/>
          <w:bCs/>
        </w:rPr>
        <w:t xml:space="preserve">première cause de décès entre 35 et 70 ans. </w:t>
      </w:r>
    </w:p>
    <w:p w:rsidR="00A30242" w:rsidRDefault="00D97C67" w:rsidP="00171F6F">
      <w:pPr>
        <w:pStyle w:val="Sansinterligne"/>
      </w:pPr>
      <w:r>
        <w:t xml:space="preserve">- avant </w:t>
      </w:r>
      <w:r>
        <w:sym w:font="Wingdings" w:char="F0E0"/>
      </w:r>
      <w:r>
        <w:t xml:space="preserve"> accident  et maladies infectieuses //après </w:t>
      </w:r>
      <w:r>
        <w:sym w:font="Wingdings" w:char="F0E0"/>
      </w:r>
      <w:r>
        <w:t xml:space="preserve"> cardio-</w:t>
      </w:r>
      <w:r w:rsidR="00A30242">
        <w:t>vasc</w:t>
      </w:r>
      <w:r>
        <w:t>ulaire</w:t>
      </w:r>
    </w:p>
    <w:p w:rsidR="00A30242" w:rsidRDefault="00A30242" w:rsidP="00171F6F">
      <w:pPr>
        <w:pStyle w:val="Sansinterligne"/>
      </w:pPr>
    </w:p>
    <w:p w:rsidR="00A30242" w:rsidRPr="00D97C67" w:rsidRDefault="00D97C67" w:rsidP="00171F6F">
      <w:pPr>
        <w:pStyle w:val="Sansinterligne"/>
        <w:rPr>
          <w:b/>
        </w:rPr>
      </w:pPr>
      <w:r w:rsidRPr="00D97C67">
        <w:rPr>
          <w:rFonts w:ascii="Arial" w:hAnsi="Arial" w:cs="Arial"/>
          <w:b/>
        </w:rPr>
        <w:t>●</w:t>
      </w:r>
      <w:r w:rsidRPr="00D97C67">
        <w:rPr>
          <w:b/>
        </w:rPr>
        <w:t xml:space="preserve"> Evolution</w:t>
      </w:r>
      <w:r w:rsidR="00A30242" w:rsidRPr="00D97C67">
        <w:rPr>
          <w:b/>
        </w:rPr>
        <w:t xml:space="preserve"> dans le temps</w:t>
      </w:r>
    </w:p>
    <w:p w:rsidR="00D97C67" w:rsidRDefault="00D97C67" w:rsidP="00D97C67">
      <w:pPr>
        <w:pStyle w:val="Sansinterligne"/>
      </w:pPr>
      <w:r w:rsidRPr="00D97C67">
        <w:rPr>
          <w:b/>
          <w:bCs/>
        </w:rPr>
        <w:t xml:space="preserve">Hommes </w:t>
      </w:r>
      <w:r>
        <w:t xml:space="preserve">: </w:t>
      </w:r>
      <w:r>
        <w:rPr>
          <w:rFonts w:cstheme="minorHAnsi"/>
        </w:rPr>
        <w:t>↗</w:t>
      </w:r>
      <w:r w:rsidRPr="00D97C67">
        <w:t xml:space="preserve"> </w:t>
      </w:r>
      <w:r>
        <w:t xml:space="preserve">entre 1950 et 1987 (+54%), </w:t>
      </w:r>
      <w:r w:rsidRPr="00D97C67">
        <w:rPr>
          <w:rFonts w:cstheme="minorHAnsi"/>
          <w:b/>
        </w:rPr>
        <w:t>↘</w:t>
      </w:r>
      <w:r w:rsidRPr="00D97C67">
        <w:rPr>
          <w:b/>
        </w:rPr>
        <w:t xml:space="preserve"> depuis 1987 (-16%)</w:t>
      </w:r>
      <w:r>
        <w:br/>
        <w:t xml:space="preserve">Pic du aux années après guerre ++ tabac alcool ; On le voit dans les films des </w:t>
      </w:r>
      <w:r w:rsidR="0065158B">
        <w:t>années</w:t>
      </w:r>
      <w:r>
        <w:t xml:space="preserve"> 70 80. On fume dans les restaurants, avions, cendriers dans les couloirs de l’hôpital !</w:t>
      </w:r>
    </w:p>
    <w:p w:rsidR="00D97C67" w:rsidRPr="00D97C67" w:rsidRDefault="00D97C67" w:rsidP="00D97C67">
      <w:pPr>
        <w:pStyle w:val="Sansinterligne"/>
      </w:pPr>
      <w:r w:rsidRPr="00D97C67">
        <w:rPr>
          <w:b/>
          <w:bCs/>
        </w:rPr>
        <w:t xml:space="preserve"> Femmes </w:t>
      </w:r>
      <w:r w:rsidRPr="00D97C67">
        <w:t xml:space="preserve">: </w:t>
      </w:r>
      <w:r>
        <w:rPr>
          <w:rFonts w:cstheme="minorHAnsi"/>
        </w:rPr>
        <w:t>↘</w:t>
      </w:r>
      <w:r>
        <w:t xml:space="preserve"> </w:t>
      </w:r>
      <w:r w:rsidRPr="00D97C67">
        <w:t>continue (- 20% entre 1960 et 2002)</w:t>
      </w:r>
    </w:p>
    <w:p w:rsidR="00A30242" w:rsidRDefault="00A30242" w:rsidP="00171F6F">
      <w:pPr>
        <w:pStyle w:val="Sansinterligne"/>
      </w:pPr>
    </w:p>
    <w:p w:rsidR="008F01AB" w:rsidRDefault="008F01AB" w:rsidP="00171F6F">
      <w:pPr>
        <w:pStyle w:val="Sansinterligne"/>
      </w:pPr>
    </w:p>
    <w:p w:rsidR="008F01AB" w:rsidRDefault="008F01AB" w:rsidP="00171F6F">
      <w:pPr>
        <w:pStyle w:val="Sansinterligne"/>
      </w:pPr>
    </w:p>
    <w:p w:rsidR="008F01AB" w:rsidRDefault="008F01AB" w:rsidP="008F01AB">
      <w:pPr>
        <w:pStyle w:val="Titre2"/>
      </w:pPr>
      <w:r>
        <w:lastRenderedPageBreak/>
        <w:t xml:space="preserve">L’incidence </w:t>
      </w:r>
    </w:p>
    <w:p w:rsidR="00A30242" w:rsidRDefault="00A30242" w:rsidP="00171F6F">
      <w:pPr>
        <w:pStyle w:val="Sansinterligne"/>
      </w:pPr>
    </w:p>
    <w:p w:rsidR="00A30242" w:rsidRDefault="008F01AB" w:rsidP="008F01AB">
      <w:pPr>
        <w:pStyle w:val="Titre3"/>
        <w:ind w:left="0"/>
      </w:pPr>
      <w:r>
        <w:t xml:space="preserve">Incidence des cancers en France </w:t>
      </w:r>
      <w:r w:rsidR="00A30242">
        <w:t xml:space="preserve"> = 300</w:t>
      </w:r>
      <w:r>
        <w:t> </w:t>
      </w:r>
      <w:r w:rsidR="00A30242">
        <w:t>000</w:t>
      </w:r>
    </w:p>
    <w:p w:rsidR="00673229" w:rsidRPr="008F01AB" w:rsidRDefault="008F01AB" w:rsidP="008F01AB">
      <w:pPr>
        <w:pStyle w:val="Sansinterligne"/>
      </w:pPr>
      <w:r>
        <w:t xml:space="preserve">- </w:t>
      </w:r>
      <w:r w:rsidR="00673229" w:rsidRPr="008F01AB">
        <w:t>Évolution dans le temps (1980-2010) : augmentation de 35% dans les 2 sexes</w:t>
      </w:r>
    </w:p>
    <w:p w:rsidR="00673229" w:rsidRPr="008F01AB" w:rsidRDefault="008F01AB" w:rsidP="008F01AB">
      <w:pPr>
        <w:pStyle w:val="Sansinterligne"/>
      </w:pPr>
      <w:r>
        <w:t xml:space="preserve">- </w:t>
      </w:r>
      <w:r w:rsidR="00673229" w:rsidRPr="008F01AB">
        <w:t>Très sensible aux pratiques diagnostiques et/ou de dépistage</w:t>
      </w:r>
    </w:p>
    <w:p w:rsidR="008F01AB" w:rsidRDefault="008F01AB" w:rsidP="00171F6F">
      <w:pPr>
        <w:pStyle w:val="Sansinterligne"/>
      </w:pPr>
    </w:p>
    <w:p w:rsidR="008F01AB" w:rsidRPr="008F01AB" w:rsidRDefault="008F01AB" w:rsidP="008F01AB">
      <w:pPr>
        <w:pStyle w:val="Sansinterligne"/>
      </w:pPr>
      <w:r w:rsidRPr="008F01AB">
        <w:rPr>
          <w:b/>
          <w:bCs/>
        </w:rPr>
        <w:t>Variation en fonction du sexe</w:t>
      </w:r>
      <w:r>
        <w:t xml:space="preserve"> : </w:t>
      </w:r>
      <w:r w:rsidRPr="008F01AB">
        <w:t>Hommes : 210</w:t>
      </w:r>
      <w:r>
        <w:t> </w:t>
      </w:r>
      <w:r w:rsidRPr="008F01AB">
        <w:t>000</w:t>
      </w:r>
      <w:r>
        <w:t xml:space="preserve"> &gt;&gt;&gt; </w:t>
      </w:r>
      <w:r w:rsidRPr="008F01AB">
        <w:t>Femmes : 150 000</w:t>
      </w:r>
    </w:p>
    <w:p w:rsidR="008F01AB" w:rsidRPr="008F01AB" w:rsidRDefault="008F01AB" w:rsidP="008F01AB">
      <w:pPr>
        <w:pStyle w:val="Sansinterligne"/>
      </w:pPr>
      <w:r w:rsidRPr="008F01AB">
        <w:tab/>
      </w:r>
      <w:r>
        <w:t xml:space="preserve">+ </w:t>
      </w:r>
      <w:r w:rsidR="0065158B" w:rsidRPr="008F01AB">
        <w:t>Mauvais</w:t>
      </w:r>
      <w:r>
        <w:t xml:space="preserve"> pronostic des cancers chez </w:t>
      </w:r>
      <w:r w:rsidRPr="008F01AB">
        <w:t>l’homme</w:t>
      </w:r>
      <w:r>
        <w:t xml:space="preserve"> (cancers différents entre H/F)</w:t>
      </w:r>
    </w:p>
    <w:p w:rsidR="008F01AB" w:rsidRDefault="008F01AB" w:rsidP="00171F6F">
      <w:pPr>
        <w:pStyle w:val="Sansinterligne"/>
      </w:pPr>
    </w:p>
    <w:p w:rsidR="008F01AB" w:rsidRDefault="008F01AB" w:rsidP="008F01AB">
      <w:pPr>
        <w:pStyle w:val="Titre2"/>
      </w:pPr>
      <w:r>
        <w:t xml:space="preserve">Incidence et mortalité </w:t>
      </w:r>
    </w:p>
    <w:p w:rsidR="009A1962" w:rsidRDefault="009A1962" w:rsidP="00171F6F">
      <w:pPr>
        <w:pStyle w:val="Sansinterligne"/>
      </w:pPr>
    </w:p>
    <w:p w:rsidR="00823C02" w:rsidRPr="008F01AB" w:rsidRDefault="00A30242" w:rsidP="00171F6F">
      <w:pPr>
        <w:pStyle w:val="Sansinterligne"/>
        <w:rPr>
          <w:i/>
        </w:rPr>
      </w:pPr>
      <w:r>
        <w:t xml:space="preserve">Les courbes de mortalité </w:t>
      </w:r>
      <w:r w:rsidR="008F01AB">
        <w:t>diminuent</w:t>
      </w:r>
      <w:r>
        <w:t xml:space="preserve"> </w:t>
      </w:r>
      <w:r w:rsidR="008F01AB">
        <w:t xml:space="preserve"> mais l’incidence augmente : les cancers sont nombreux mais on peut les guérir car  + aisés à dépister et à </w:t>
      </w:r>
      <w:r w:rsidR="0065158B">
        <w:t xml:space="preserve">traiter. </w:t>
      </w:r>
      <w:r w:rsidR="008F01AB" w:rsidRPr="008F01AB">
        <w:rPr>
          <w:i/>
        </w:rPr>
        <w:t>Dans le</w:t>
      </w:r>
      <w:r w:rsidR="00823C02" w:rsidRPr="008F01AB">
        <w:rPr>
          <w:i/>
        </w:rPr>
        <w:t>s</w:t>
      </w:r>
      <w:r w:rsidR="008F01AB" w:rsidRPr="008F01AB">
        <w:rPr>
          <w:i/>
        </w:rPr>
        <w:t xml:space="preserve"> </w:t>
      </w:r>
      <w:r w:rsidR="00823C02" w:rsidRPr="008F01AB">
        <w:rPr>
          <w:i/>
        </w:rPr>
        <w:t xml:space="preserve">70’s on </w:t>
      </w:r>
      <w:r w:rsidR="008F01AB" w:rsidRPr="008F01AB">
        <w:rPr>
          <w:i/>
        </w:rPr>
        <w:t xml:space="preserve">ne </w:t>
      </w:r>
      <w:r w:rsidR="00823C02" w:rsidRPr="008F01AB">
        <w:rPr>
          <w:i/>
        </w:rPr>
        <w:t xml:space="preserve">voyait pas bcp de cancer car on </w:t>
      </w:r>
      <w:r w:rsidR="008F01AB" w:rsidRPr="008F01AB">
        <w:rPr>
          <w:i/>
        </w:rPr>
        <w:t>ne dépistait</w:t>
      </w:r>
      <w:r w:rsidR="00823C02" w:rsidRPr="008F01AB">
        <w:rPr>
          <w:i/>
        </w:rPr>
        <w:t xml:space="preserve"> pas et on en mourrait svt</w:t>
      </w:r>
    </w:p>
    <w:p w:rsidR="00823C02" w:rsidRPr="008F01AB" w:rsidRDefault="008F01AB" w:rsidP="00171F6F">
      <w:pPr>
        <w:pStyle w:val="Sansinterligne"/>
        <w:rPr>
          <w:i/>
        </w:rPr>
      </w:pPr>
      <w:r w:rsidRPr="008F01AB">
        <w:rPr>
          <w:i/>
        </w:rPr>
        <w:t>Maintenant</w:t>
      </w:r>
      <w:r w:rsidR="00823C02" w:rsidRPr="008F01AB">
        <w:rPr>
          <w:i/>
        </w:rPr>
        <w:t xml:space="preserve"> on a les scanner </w:t>
      </w:r>
      <w:r w:rsidR="0065158B" w:rsidRPr="008F01AB">
        <w:rPr>
          <w:i/>
        </w:rPr>
        <w:t>etc.</w:t>
      </w:r>
      <w:r w:rsidRPr="008F01AB">
        <w:rPr>
          <w:i/>
        </w:rPr>
        <w:t>…</w:t>
      </w:r>
      <w:r w:rsidR="00823C02" w:rsidRPr="008F01AB">
        <w:rPr>
          <w:i/>
        </w:rPr>
        <w:t xml:space="preserve"> on voit les </w:t>
      </w:r>
      <w:r w:rsidRPr="008F01AB">
        <w:rPr>
          <w:i/>
        </w:rPr>
        <w:t>« </w:t>
      </w:r>
      <w:r w:rsidR="00823C02" w:rsidRPr="008F01AB">
        <w:rPr>
          <w:i/>
        </w:rPr>
        <w:t>tout</w:t>
      </w:r>
      <w:r w:rsidRPr="008F01AB">
        <w:rPr>
          <w:i/>
        </w:rPr>
        <w:t>es</w:t>
      </w:r>
      <w:r w:rsidR="00823C02" w:rsidRPr="008F01AB">
        <w:rPr>
          <w:i/>
        </w:rPr>
        <w:t xml:space="preserve"> petit</w:t>
      </w:r>
      <w:r w:rsidRPr="008F01AB">
        <w:rPr>
          <w:i/>
        </w:rPr>
        <w:t>es</w:t>
      </w:r>
      <w:r w:rsidR="00823C02" w:rsidRPr="008F01AB">
        <w:rPr>
          <w:i/>
        </w:rPr>
        <w:t xml:space="preserve"> tumeur</w:t>
      </w:r>
      <w:r w:rsidRPr="008F01AB">
        <w:rPr>
          <w:i/>
        </w:rPr>
        <w:t xml:space="preserve">s » </w:t>
      </w:r>
      <w:r w:rsidRPr="008F01AB">
        <w:rPr>
          <w:i/>
        </w:rPr>
        <w:sym w:font="Wingdings" w:char="F0E0"/>
      </w:r>
      <w:r w:rsidRPr="008F01AB">
        <w:rPr>
          <w:i/>
        </w:rPr>
        <w:t xml:space="preserve"> on en voit + et on le</w:t>
      </w:r>
      <w:r w:rsidR="00823C02" w:rsidRPr="008F01AB">
        <w:rPr>
          <w:i/>
        </w:rPr>
        <w:t>s</w:t>
      </w:r>
      <w:r w:rsidRPr="008F01AB">
        <w:rPr>
          <w:i/>
        </w:rPr>
        <w:t xml:space="preserve"> </w:t>
      </w:r>
      <w:r w:rsidR="00823C02" w:rsidRPr="008F01AB">
        <w:rPr>
          <w:i/>
        </w:rPr>
        <w:t xml:space="preserve">traite </w:t>
      </w:r>
      <w:r w:rsidRPr="008F01AB">
        <w:rPr>
          <w:i/>
        </w:rPr>
        <w:t>mieux </w:t>
      </w:r>
      <w:r w:rsidRPr="008F01AB">
        <w:rPr>
          <w:i/>
        </w:rPr>
        <w:sym w:font="Wingdings" w:char="F0E8"/>
      </w:r>
      <w:r w:rsidRPr="008F01AB">
        <w:rPr>
          <w:i/>
        </w:rPr>
        <w:t xml:space="preserve">  </w:t>
      </w:r>
      <w:r w:rsidR="00823C02" w:rsidRPr="008F01AB">
        <w:rPr>
          <w:i/>
        </w:rPr>
        <w:t xml:space="preserve"> moins de morts</w:t>
      </w:r>
    </w:p>
    <w:p w:rsidR="00823C02" w:rsidRDefault="00823C02" w:rsidP="00171F6F">
      <w:pPr>
        <w:pStyle w:val="Sansinterligne"/>
      </w:pPr>
    </w:p>
    <w:p w:rsidR="00673229" w:rsidRPr="008F01AB" w:rsidRDefault="00673229" w:rsidP="00770E41">
      <w:pPr>
        <w:pStyle w:val="Sansinterligne"/>
        <w:numPr>
          <w:ilvl w:val="0"/>
          <w:numId w:val="25"/>
        </w:numPr>
      </w:pPr>
      <w:r w:rsidRPr="008F01AB">
        <w:rPr>
          <w:b/>
          <w:bCs/>
        </w:rPr>
        <w:t>Augmentation de l’incidence :</w:t>
      </w:r>
    </w:p>
    <w:p w:rsidR="00673229" w:rsidRPr="008F01AB" w:rsidRDefault="00673229" w:rsidP="00770E41">
      <w:pPr>
        <w:pStyle w:val="Sansinterligne"/>
        <w:numPr>
          <w:ilvl w:val="1"/>
          <w:numId w:val="25"/>
        </w:numPr>
      </w:pPr>
      <w:r w:rsidRPr="008F01AB">
        <w:t>Augmentation de la population</w:t>
      </w:r>
    </w:p>
    <w:p w:rsidR="00673229" w:rsidRPr="008F01AB" w:rsidRDefault="00673229" w:rsidP="00770E41">
      <w:pPr>
        <w:pStyle w:val="Sansinterligne"/>
        <w:numPr>
          <w:ilvl w:val="1"/>
          <w:numId w:val="25"/>
        </w:numPr>
      </w:pPr>
      <w:r w:rsidRPr="008F01AB">
        <w:t>Modification de la structure d’âge</w:t>
      </w:r>
    </w:p>
    <w:p w:rsidR="00673229" w:rsidRDefault="00673229" w:rsidP="00770E41">
      <w:pPr>
        <w:pStyle w:val="Sansinterligne"/>
        <w:numPr>
          <w:ilvl w:val="1"/>
          <w:numId w:val="25"/>
        </w:numPr>
      </w:pPr>
      <w:r w:rsidRPr="008F01AB">
        <w:t>Modification du risque de cancer</w:t>
      </w:r>
    </w:p>
    <w:p w:rsidR="008F01AB" w:rsidRPr="008F01AB" w:rsidRDefault="008F01AB" w:rsidP="008F01AB">
      <w:pPr>
        <w:pStyle w:val="Sansinterligne"/>
        <w:ind w:left="1440"/>
      </w:pPr>
    </w:p>
    <w:p w:rsidR="00673229" w:rsidRPr="008F01AB" w:rsidRDefault="00673229" w:rsidP="00770E41">
      <w:pPr>
        <w:pStyle w:val="Sansinterligne"/>
        <w:numPr>
          <w:ilvl w:val="0"/>
          <w:numId w:val="25"/>
        </w:numPr>
      </w:pPr>
      <w:r w:rsidRPr="008F01AB">
        <w:rPr>
          <w:b/>
          <w:bCs/>
        </w:rPr>
        <w:t>L’augmentation du nombre de décès est inférieure à celle prédite par les changements démographiques</w:t>
      </w:r>
    </w:p>
    <w:p w:rsidR="00673229" w:rsidRPr="008F01AB" w:rsidRDefault="00673229" w:rsidP="00770E41">
      <w:pPr>
        <w:pStyle w:val="Sansinterligne"/>
        <w:numPr>
          <w:ilvl w:val="1"/>
          <w:numId w:val="25"/>
        </w:numPr>
      </w:pPr>
      <w:r w:rsidRPr="008F01AB">
        <w:t xml:space="preserve"> Progrès thérapeutique</w:t>
      </w:r>
      <w:r w:rsidR="008F01AB">
        <w:t> </w:t>
      </w:r>
    </w:p>
    <w:p w:rsidR="00673229" w:rsidRPr="008F01AB" w:rsidRDefault="00673229" w:rsidP="00770E41">
      <w:pPr>
        <w:pStyle w:val="Sansinterligne"/>
        <w:numPr>
          <w:ilvl w:val="1"/>
          <w:numId w:val="25"/>
        </w:numPr>
      </w:pPr>
      <w:r w:rsidRPr="008F01AB">
        <w:t xml:space="preserve"> Diagnostic de tumeurs de meilleur pronostic</w:t>
      </w:r>
    </w:p>
    <w:p w:rsidR="00823C02" w:rsidRDefault="00823C02" w:rsidP="00171F6F">
      <w:pPr>
        <w:pStyle w:val="Sansinterligne"/>
      </w:pPr>
    </w:p>
    <w:p w:rsidR="00823C02" w:rsidRDefault="00673229" w:rsidP="00171F6F">
      <w:pPr>
        <w:pStyle w:val="Sansinterligne"/>
      </w:pPr>
      <w:r>
        <w:rPr>
          <w:b/>
          <w:u w:val="single"/>
        </w:rPr>
        <w:t xml:space="preserve">NB ; </w:t>
      </w:r>
      <w:r w:rsidRPr="00673229">
        <w:rPr>
          <w:b/>
          <w:u w:val="single"/>
        </w:rPr>
        <w:t>Progrès</w:t>
      </w:r>
      <w:r w:rsidR="00823C02" w:rsidRPr="00673229">
        <w:rPr>
          <w:b/>
          <w:u w:val="single"/>
        </w:rPr>
        <w:t xml:space="preserve"> </w:t>
      </w:r>
      <w:r w:rsidRPr="00673229">
        <w:rPr>
          <w:b/>
          <w:u w:val="single"/>
        </w:rPr>
        <w:t>thérapeutique</w:t>
      </w:r>
      <w:r w:rsidR="00823C02">
        <w:t xml:space="preserve"> ; </w:t>
      </w:r>
      <w:r>
        <w:t xml:space="preserve">difficile à quantifier  car certes </w:t>
      </w:r>
      <w:r w:rsidRPr="008F01AB">
        <w:t>on a</w:t>
      </w:r>
      <w:r>
        <w:t xml:space="preserve"> de </w:t>
      </w:r>
      <w:r w:rsidRPr="008F01AB">
        <w:t>meilleur médicament</w:t>
      </w:r>
      <w:r>
        <w:t>s mai on s’attaque à des pl</w:t>
      </w:r>
      <w:r w:rsidRPr="008F01AB">
        <w:t>u</w:t>
      </w:r>
      <w:r>
        <w:t>s petite tu</w:t>
      </w:r>
      <w:r w:rsidRPr="008F01AB">
        <w:t>meur</w:t>
      </w:r>
      <w:r>
        <w:t xml:space="preserve">s grâce au dépistage … Si on regarde </w:t>
      </w:r>
      <w:r w:rsidR="0065158B">
        <w:t>les leucémies</w:t>
      </w:r>
      <w:r w:rsidR="00823C02">
        <w:t xml:space="preserve"> aigue, cancer </w:t>
      </w:r>
      <w:r>
        <w:t>pancréas</w:t>
      </w:r>
      <w:r w:rsidR="00823C02">
        <w:t xml:space="preserve"> ou cancer poumon non </w:t>
      </w:r>
      <w:r>
        <w:t>opérable</w:t>
      </w:r>
      <w:r w:rsidR="00823C02">
        <w:t xml:space="preserve"> ; on </w:t>
      </w:r>
      <w:r>
        <w:t>augmente</w:t>
      </w:r>
      <w:r w:rsidR="00823C02">
        <w:t xml:space="preserve"> la </w:t>
      </w:r>
      <w:r>
        <w:t>médiane</w:t>
      </w:r>
      <w:r w:rsidR="00823C02">
        <w:t xml:space="preserve"> de survie de </w:t>
      </w:r>
      <w:r>
        <w:t>seulement</w:t>
      </w:r>
      <w:r w:rsidR="00823C02">
        <w:t xml:space="preserve"> quelques mois donc pas</w:t>
      </w:r>
      <w:r>
        <w:t xml:space="preserve"> de</w:t>
      </w:r>
      <w:r w:rsidR="00823C02">
        <w:t xml:space="preserve"> </w:t>
      </w:r>
      <w:r>
        <w:t>progrès</w:t>
      </w:r>
      <w:r w:rsidR="00823C02">
        <w:t xml:space="preserve"> </w:t>
      </w:r>
      <w:r>
        <w:t>véritable</w:t>
      </w:r>
      <w:r w:rsidR="00823C02">
        <w:t xml:space="preserve"> ; on a </w:t>
      </w:r>
      <w:r>
        <w:t>surtout</w:t>
      </w:r>
      <w:r w:rsidR="00823C02">
        <w:t xml:space="preserve"> des </w:t>
      </w:r>
      <w:r w:rsidR="0065158B">
        <w:t>meilleurs diagnostics</w:t>
      </w:r>
      <w:r w:rsidR="00823C02">
        <w:t xml:space="preserve"> plus </w:t>
      </w:r>
      <w:r>
        <w:t>aisément</w:t>
      </w:r>
      <w:r w:rsidR="00823C02">
        <w:t xml:space="preserve"> traitable</w:t>
      </w:r>
      <w:r>
        <w:t xml:space="preserve"> </w:t>
      </w:r>
      <w:r>
        <w:sym w:font="Wingdings" w:char="F0E8"/>
      </w:r>
      <w:r>
        <w:t xml:space="preserve"> Rester vigilent !!</w:t>
      </w:r>
    </w:p>
    <w:p w:rsidR="00823C02" w:rsidRDefault="00823C02" w:rsidP="00171F6F">
      <w:pPr>
        <w:pStyle w:val="Sansinterligne"/>
      </w:pPr>
    </w:p>
    <w:p w:rsidR="00673229" w:rsidRPr="00770E41" w:rsidRDefault="00673229" w:rsidP="00673229">
      <w:pPr>
        <w:pStyle w:val="Titre2"/>
      </w:pPr>
      <w:r>
        <w:t xml:space="preserve">Répartitions des localisations </w:t>
      </w:r>
      <w:r w:rsidR="0065158B">
        <w:rPr>
          <w:i/>
        </w:rPr>
        <w:t>(ne pas retenir les chiffres</w:t>
      </w:r>
      <w:r w:rsidRPr="00770E41">
        <w:rPr>
          <w:i/>
        </w:rPr>
        <w:t>)</w:t>
      </w:r>
    </w:p>
    <w:p w:rsidR="00673229" w:rsidRDefault="00673229" w:rsidP="00673229">
      <w:pPr>
        <w:pStyle w:val="Sansinterligne"/>
      </w:pPr>
    </w:p>
    <w:p w:rsidR="00673229" w:rsidRDefault="00770E41" w:rsidP="00673229">
      <w:pPr>
        <w:pStyle w:val="Sansinterligne"/>
      </w:pPr>
      <w:r>
        <w:rPr>
          <w:rStyle w:val="Titre3Car"/>
        </w:rPr>
        <w:t>Les 4 localisation</w:t>
      </w:r>
      <w:r w:rsidR="0065158B">
        <w:rPr>
          <w:rStyle w:val="Titre3Car"/>
        </w:rPr>
        <w:t>s</w:t>
      </w:r>
      <w:r>
        <w:rPr>
          <w:rStyle w:val="Titre3Car"/>
        </w:rPr>
        <w:t xml:space="preserve"> les + FREQUENTES q</w:t>
      </w:r>
      <w:r w:rsidR="00673229" w:rsidRPr="00673229">
        <w:rPr>
          <w:rStyle w:val="Titre3Car"/>
        </w:rPr>
        <w:t>uelque soit le sexe</w:t>
      </w:r>
      <w:r>
        <w:t> ; (c’est le +</w:t>
      </w:r>
      <w:r w:rsidR="00673229">
        <w:t xml:space="preserve"> important pour les </w:t>
      </w:r>
      <w:r w:rsidR="0065158B">
        <w:t>hôpitaux</w:t>
      </w:r>
      <w:r w:rsidR="00673229">
        <w:t>)</w:t>
      </w:r>
    </w:p>
    <w:p w:rsidR="00673229" w:rsidRPr="00770E41" w:rsidRDefault="009A1962" w:rsidP="00673229">
      <w:pPr>
        <w:pStyle w:val="Sansinterligne"/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2449195</wp:posOffset>
            </wp:positionH>
            <wp:positionV relativeFrom="paragraph">
              <wp:posOffset>60325</wp:posOffset>
            </wp:positionV>
            <wp:extent cx="4738370" cy="3514725"/>
            <wp:effectExtent l="19050" t="0" r="5080" b="0"/>
            <wp:wrapSquare wrapText="bothSides"/>
            <wp:docPr id="20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85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370" cy="351472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 type="none" w="sm" len="sm"/>
                      <a:tailEnd type="none" w="sm" len="sm"/>
                    </a:ln>
                    <a:effectLst/>
                  </pic:spPr>
                </pic:pic>
              </a:graphicData>
            </a:graphic>
          </wp:anchor>
        </w:drawing>
      </w:r>
      <w:r w:rsidR="00673229" w:rsidRPr="00770E41">
        <w:rPr>
          <w:b/>
        </w:rPr>
        <w:t>- Prostate (70 000/an)</w:t>
      </w:r>
    </w:p>
    <w:p w:rsidR="00673229" w:rsidRPr="00770E41" w:rsidRDefault="00673229" w:rsidP="00673229">
      <w:pPr>
        <w:pStyle w:val="Sansinterligne"/>
        <w:rPr>
          <w:b/>
        </w:rPr>
      </w:pPr>
      <w:r w:rsidRPr="00770E41">
        <w:rPr>
          <w:b/>
        </w:rPr>
        <w:t>- Sein (50 000/an)</w:t>
      </w:r>
    </w:p>
    <w:p w:rsidR="00673229" w:rsidRPr="00770E41" w:rsidRDefault="00673229" w:rsidP="00673229">
      <w:pPr>
        <w:pStyle w:val="Sansinterligne"/>
        <w:rPr>
          <w:b/>
        </w:rPr>
      </w:pPr>
      <w:r w:rsidRPr="00770E41">
        <w:rPr>
          <w:b/>
        </w:rPr>
        <w:t xml:space="preserve">- cancers </w:t>
      </w:r>
      <w:r w:rsidR="0065158B" w:rsidRPr="00770E41">
        <w:rPr>
          <w:b/>
        </w:rPr>
        <w:t>colorectaux</w:t>
      </w:r>
      <w:r w:rsidRPr="00770E41">
        <w:rPr>
          <w:b/>
        </w:rPr>
        <w:t xml:space="preserve"> (40 000)</w:t>
      </w:r>
    </w:p>
    <w:p w:rsidR="00673229" w:rsidRPr="00770E41" w:rsidRDefault="00673229" w:rsidP="00171F6F">
      <w:pPr>
        <w:pStyle w:val="Sansinterligne"/>
        <w:rPr>
          <w:b/>
        </w:rPr>
      </w:pPr>
      <w:r w:rsidRPr="00770E41">
        <w:rPr>
          <w:b/>
        </w:rPr>
        <w:t>- Poumon (35 000)</w:t>
      </w:r>
    </w:p>
    <w:p w:rsidR="00673229" w:rsidRDefault="00673229" w:rsidP="00171F6F">
      <w:pPr>
        <w:pStyle w:val="Sansinterligne"/>
        <w:rPr>
          <w:b/>
          <w:u w:val="single"/>
        </w:rPr>
      </w:pPr>
    </w:p>
    <w:p w:rsidR="00673229" w:rsidRPr="00673229" w:rsidRDefault="00673229" w:rsidP="00171F6F">
      <w:pPr>
        <w:pStyle w:val="Sansinterligne"/>
        <w:rPr>
          <w:b/>
          <w:u w:val="single"/>
        </w:rPr>
      </w:pPr>
      <w:r w:rsidRPr="00673229">
        <w:rPr>
          <w:b/>
          <w:u w:val="single"/>
        </w:rPr>
        <w:t>NB ; Cancer de la prostate</w:t>
      </w:r>
    </w:p>
    <w:p w:rsidR="00673229" w:rsidRDefault="00823C02" w:rsidP="00673229">
      <w:pPr>
        <w:pStyle w:val="Sansinterligne"/>
      </w:pPr>
      <w:r>
        <w:t xml:space="preserve"> </w:t>
      </w:r>
    </w:p>
    <w:p w:rsidR="00823C02" w:rsidRDefault="00673229" w:rsidP="00673229">
      <w:pPr>
        <w:pStyle w:val="Sansinterligne"/>
      </w:pPr>
      <w:r>
        <w:rPr>
          <w:rFonts w:ascii="Arial" w:hAnsi="Arial" w:cs="Arial"/>
        </w:rPr>
        <w:t>●</w:t>
      </w:r>
      <w:r>
        <w:t xml:space="preserve"> Difficile</w:t>
      </w:r>
      <w:r w:rsidR="00823C02">
        <w:t xml:space="preserve"> à faire l’inciden</w:t>
      </w:r>
      <w:r>
        <w:t>ce car on</w:t>
      </w:r>
      <w:r w:rsidR="00823C02">
        <w:t xml:space="preserve"> a plein de t</w:t>
      </w:r>
      <w:r>
        <w:t>ou</w:t>
      </w:r>
      <w:r w:rsidR="00823C02">
        <w:t>t petit</w:t>
      </w:r>
      <w:r>
        <w:t xml:space="preserve"> cancer qui ne seraient jamais devenus symptomatiques mais maintenant </w:t>
      </w:r>
      <w:r w:rsidR="00823C02">
        <w:t xml:space="preserve"> on a la </w:t>
      </w:r>
      <w:r w:rsidR="00823C02" w:rsidRPr="007D444F">
        <w:rPr>
          <w:b/>
        </w:rPr>
        <w:t xml:space="preserve">PSA </w:t>
      </w:r>
      <w:r w:rsidRPr="007D444F">
        <w:rPr>
          <w:b/>
        </w:rPr>
        <w:t>systématique</w:t>
      </w:r>
      <w:r w:rsidR="00823C02">
        <w:t xml:space="preserve"> qui fait monter ce taux </w:t>
      </w:r>
    </w:p>
    <w:p w:rsidR="00823C02" w:rsidRDefault="007D444F" w:rsidP="00171F6F">
      <w:pPr>
        <w:pStyle w:val="Sansinterligne"/>
      </w:pPr>
      <w:r w:rsidRPr="007D444F">
        <w:rPr>
          <w:rFonts w:ascii="Arial" w:hAnsi="Arial" w:cs="Arial"/>
        </w:rPr>
        <w:sym w:font="Wingdings" w:char="F0E8"/>
      </w:r>
      <w:r>
        <w:rPr>
          <w:rFonts w:ascii="Arial" w:hAnsi="Arial" w:cs="Arial"/>
        </w:rPr>
        <w:t xml:space="preserve"> </w:t>
      </w:r>
      <w:r w:rsidR="00673229">
        <w:t xml:space="preserve"> </w:t>
      </w:r>
      <w:r>
        <w:t>P</w:t>
      </w:r>
      <w:r w:rsidR="00823C02">
        <w:t xml:space="preserve">ic </w:t>
      </w:r>
      <w:r w:rsidR="00673229">
        <w:t xml:space="preserve">à cause du </w:t>
      </w:r>
      <w:r w:rsidR="00823C02">
        <w:t xml:space="preserve">bon </w:t>
      </w:r>
      <w:r w:rsidR="00673229">
        <w:t>dépistage</w:t>
      </w:r>
    </w:p>
    <w:p w:rsidR="00673229" w:rsidRDefault="00673229" w:rsidP="00171F6F">
      <w:pPr>
        <w:pStyle w:val="Sansinterligne"/>
      </w:pPr>
    </w:p>
    <w:p w:rsidR="00823C02" w:rsidRDefault="00673229" w:rsidP="00171F6F">
      <w:pPr>
        <w:pStyle w:val="Sansinterligne"/>
      </w:pPr>
      <w:r>
        <w:rPr>
          <w:rFonts w:ascii="Arial" w:hAnsi="Arial" w:cs="Arial"/>
        </w:rPr>
        <w:t>●</w:t>
      </w:r>
      <w:r>
        <w:t xml:space="preserve"> </w:t>
      </w:r>
      <w:r w:rsidR="00823C02">
        <w:t>80% des homme</w:t>
      </w:r>
      <w:r w:rsidR="007D444F">
        <w:t>s</w:t>
      </w:r>
      <w:r w:rsidR="00823C02">
        <w:t xml:space="preserve"> on</w:t>
      </w:r>
      <w:r w:rsidR="007D444F">
        <w:t>t</w:t>
      </w:r>
      <w:r w:rsidR="00823C02">
        <w:t xml:space="preserve"> un cancer prostate in</w:t>
      </w:r>
      <w:r>
        <w:t xml:space="preserve"> </w:t>
      </w:r>
      <w:r w:rsidR="00823C02">
        <w:t>si</w:t>
      </w:r>
      <w:r>
        <w:t xml:space="preserve">tu à l’autopsie ; mais </w:t>
      </w:r>
      <w:r w:rsidR="0065158B">
        <w:t>ce n’est</w:t>
      </w:r>
      <w:r w:rsidR="00823C02">
        <w:t xml:space="preserve"> pas pour autant </w:t>
      </w:r>
      <w:r>
        <w:t>q</w:t>
      </w:r>
      <w:r w:rsidR="00823C02">
        <w:t xml:space="preserve">u’on a le </w:t>
      </w:r>
      <w:r>
        <w:t>« </w:t>
      </w:r>
      <w:r w:rsidR="00823C02">
        <w:t>vrai cancer qui tue</w:t>
      </w:r>
      <w:r>
        <w:t> »</w:t>
      </w:r>
    </w:p>
    <w:p w:rsidR="00823C02" w:rsidRPr="007D444F" w:rsidRDefault="00673229" w:rsidP="00171F6F">
      <w:pPr>
        <w:pStyle w:val="Sansinterligne"/>
        <w:rPr>
          <w:b/>
        </w:rPr>
      </w:pPr>
      <w:r w:rsidRPr="007D444F">
        <w:rPr>
          <w:b/>
        </w:rPr>
        <w:t>La pl</w:t>
      </w:r>
      <w:r w:rsidR="00823C02" w:rsidRPr="007D444F">
        <w:rPr>
          <w:b/>
        </w:rPr>
        <w:t>u</w:t>
      </w:r>
      <w:r w:rsidRPr="007D444F">
        <w:rPr>
          <w:b/>
        </w:rPr>
        <w:t>s</w:t>
      </w:r>
      <w:r w:rsidR="00823C02" w:rsidRPr="007D444F">
        <w:rPr>
          <w:b/>
        </w:rPr>
        <w:t xml:space="preserve"> part des </w:t>
      </w:r>
      <w:r w:rsidR="007D444F" w:rsidRPr="007D444F">
        <w:rPr>
          <w:b/>
        </w:rPr>
        <w:t>cancers</w:t>
      </w:r>
      <w:r w:rsidR="00823C02" w:rsidRPr="007D444F">
        <w:rPr>
          <w:b/>
        </w:rPr>
        <w:t xml:space="preserve"> de pro</w:t>
      </w:r>
      <w:r w:rsidRPr="007D444F">
        <w:rPr>
          <w:b/>
        </w:rPr>
        <w:t>s</w:t>
      </w:r>
      <w:r w:rsidR="00823C02" w:rsidRPr="007D444F">
        <w:rPr>
          <w:b/>
        </w:rPr>
        <w:t>tat</w:t>
      </w:r>
      <w:r w:rsidRPr="007D444F">
        <w:rPr>
          <w:b/>
        </w:rPr>
        <w:t>e</w:t>
      </w:r>
      <w:r w:rsidR="00823C02" w:rsidRPr="007D444F">
        <w:rPr>
          <w:b/>
        </w:rPr>
        <w:t xml:space="preserve"> ne </w:t>
      </w:r>
      <w:r w:rsidRPr="007D444F">
        <w:rPr>
          <w:b/>
        </w:rPr>
        <w:t>deviennent</w:t>
      </w:r>
      <w:r w:rsidR="00823C02" w:rsidRPr="007D444F">
        <w:rPr>
          <w:b/>
        </w:rPr>
        <w:t xml:space="preserve"> pas symptomatiques</w:t>
      </w:r>
    </w:p>
    <w:p w:rsidR="00823C02" w:rsidRDefault="00823C02" w:rsidP="00171F6F">
      <w:pPr>
        <w:pStyle w:val="Sansinterligne"/>
      </w:pPr>
      <w:r>
        <w:t xml:space="preserve">Donc </w:t>
      </w:r>
      <w:r w:rsidR="00673229">
        <w:t>attention ne pas</w:t>
      </w:r>
      <w:r>
        <w:t xml:space="preserve"> </w:t>
      </w:r>
      <w:r w:rsidR="00673229">
        <w:t>opérer</w:t>
      </w:r>
      <w:r>
        <w:t xml:space="preserve"> si pas de </w:t>
      </w:r>
      <w:r w:rsidR="00673229">
        <w:t>symptômes</w:t>
      </w:r>
      <w:r>
        <w:t xml:space="preserve"> car bcp </w:t>
      </w:r>
      <w:r w:rsidR="00673229">
        <w:t xml:space="preserve"> de séquelles : </w:t>
      </w:r>
      <w:r>
        <w:t xml:space="preserve">IU </w:t>
      </w:r>
      <w:r w:rsidR="007D444F">
        <w:t>et impuissance</w:t>
      </w:r>
    </w:p>
    <w:p w:rsidR="00823C02" w:rsidRDefault="00823C02" w:rsidP="00171F6F">
      <w:pPr>
        <w:pStyle w:val="Sansinterligne"/>
      </w:pPr>
    </w:p>
    <w:p w:rsidR="00823C02" w:rsidRPr="00673229" w:rsidRDefault="00823C02" w:rsidP="00171F6F">
      <w:pPr>
        <w:pStyle w:val="Sansinterligne"/>
        <w:rPr>
          <w:i/>
        </w:rPr>
      </w:pPr>
      <w:r w:rsidRPr="00673229">
        <w:rPr>
          <w:i/>
        </w:rPr>
        <w:t xml:space="preserve">Nb ; </w:t>
      </w:r>
      <w:r w:rsidR="00673229" w:rsidRPr="00673229">
        <w:rPr>
          <w:i/>
        </w:rPr>
        <w:t>écart</w:t>
      </w:r>
      <w:r w:rsidRPr="00673229">
        <w:rPr>
          <w:i/>
        </w:rPr>
        <w:t xml:space="preserve"> </w:t>
      </w:r>
      <w:r w:rsidR="00673229" w:rsidRPr="00673229">
        <w:rPr>
          <w:i/>
        </w:rPr>
        <w:t>important</w:t>
      </w:r>
      <w:r w:rsidRPr="00673229">
        <w:rPr>
          <w:i/>
        </w:rPr>
        <w:t xml:space="preserve"> de pourcentage car bcp de </w:t>
      </w:r>
      <w:r w:rsidR="00673229" w:rsidRPr="00673229">
        <w:rPr>
          <w:i/>
        </w:rPr>
        <w:t>différence</w:t>
      </w:r>
      <w:r w:rsidRPr="00673229">
        <w:rPr>
          <w:i/>
        </w:rPr>
        <w:t xml:space="preserve"> </w:t>
      </w:r>
      <w:r w:rsidR="00673229" w:rsidRPr="00673229">
        <w:rPr>
          <w:i/>
        </w:rPr>
        <w:t>selon</w:t>
      </w:r>
      <w:r w:rsidRPr="00673229">
        <w:rPr>
          <w:i/>
        </w:rPr>
        <w:t xml:space="preserve"> chirurgien, </w:t>
      </w:r>
      <w:r w:rsidR="00673229" w:rsidRPr="00673229">
        <w:rPr>
          <w:i/>
        </w:rPr>
        <w:t>matériel</w:t>
      </w:r>
      <w:r w:rsidRPr="00673229">
        <w:rPr>
          <w:i/>
        </w:rPr>
        <w:t xml:space="preserve"> utilisé </w:t>
      </w:r>
      <w:r w:rsidR="0065158B" w:rsidRPr="00673229">
        <w:rPr>
          <w:i/>
        </w:rPr>
        <w:t>etc.</w:t>
      </w:r>
      <w:r w:rsidRPr="00673229">
        <w:rPr>
          <w:i/>
        </w:rPr>
        <w:t xml:space="preserve">, biais de </w:t>
      </w:r>
      <w:r w:rsidR="00673229" w:rsidRPr="00673229">
        <w:rPr>
          <w:i/>
        </w:rPr>
        <w:t>déclaration</w:t>
      </w:r>
    </w:p>
    <w:p w:rsidR="000A76E5" w:rsidRPr="00770E41" w:rsidRDefault="00673229" w:rsidP="00171F6F">
      <w:pPr>
        <w:pStyle w:val="Sansinterligne"/>
        <w:rPr>
          <w:i/>
        </w:rPr>
      </w:pPr>
      <w:r w:rsidRPr="00673229">
        <w:rPr>
          <w:i/>
        </w:rPr>
        <w:sym w:font="Wingdings" w:char="F0E0"/>
      </w:r>
      <w:r w:rsidRPr="00673229">
        <w:rPr>
          <w:i/>
        </w:rPr>
        <w:t xml:space="preserve"> </w:t>
      </w:r>
      <w:r w:rsidR="0065158B" w:rsidRPr="00673229">
        <w:rPr>
          <w:i/>
        </w:rPr>
        <w:t>Il</w:t>
      </w:r>
      <w:r w:rsidR="000A76E5" w:rsidRPr="00673229">
        <w:rPr>
          <w:i/>
        </w:rPr>
        <w:t xml:space="preserve"> faut retenir 50% impuissance</w:t>
      </w:r>
      <w:r w:rsidRPr="00673229">
        <w:rPr>
          <w:i/>
        </w:rPr>
        <w:t xml:space="preserve"> après</w:t>
      </w:r>
      <w:r w:rsidR="000A76E5" w:rsidRPr="00673229">
        <w:rPr>
          <w:i/>
        </w:rPr>
        <w:t xml:space="preserve"> </w:t>
      </w:r>
      <w:r w:rsidRPr="00673229">
        <w:rPr>
          <w:i/>
        </w:rPr>
        <w:t>prostatectomie</w:t>
      </w:r>
      <w:r w:rsidR="000A76E5" w:rsidRPr="00673229">
        <w:rPr>
          <w:i/>
        </w:rPr>
        <w:t xml:space="preserve"> et 40% </w:t>
      </w:r>
      <w:r w:rsidRPr="00673229">
        <w:rPr>
          <w:i/>
        </w:rPr>
        <w:t xml:space="preserve">après radio, </w:t>
      </w:r>
      <w:r w:rsidR="000A76E5" w:rsidRPr="00673229">
        <w:rPr>
          <w:i/>
        </w:rPr>
        <w:t>IU presque rien pour radio et 30%</w:t>
      </w:r>
      <w:r w:rsidRPr="00673229">
        <w:rPr>
          <w:i/>
        </w:rPr>
        <w:t xml:space="preserve">après </w:t>
      </w:r>
      <w:r w:rsidR="000A76E5" w:rsidRPr="00673229">
        <w:rPr>
          <w:i/>
        </w:rPr>
        <w:t>chir</w:t>
      </w:r>
      <w:r w:rsidRPr="00673229">
        <w:rPr>
          <w:i/>
        </w:rPr>
        <w:t>.</w:t>
      </w:r>
    </w:p>
    <w:p w:rsidR="004054C0" w:rsidRPr="00770E41" w:rsidRDefault="00770E41" w:rsidP="00770E41">
      <w:pPr>
        <w:pStyle w:val="Titre3"/>
        <w:ind w:left="0"/>
      </w:pPr>
      <w:r w:rsidRPr="00770E41">
        <w:lastRenderedPageBreak/>
        <w:t xml:space="preserve">4 localisations </w:t>
      </w:r>
      <w:r>
        <w:t xml:space="preserve">les + MORTELLES </w:t>
      </w:r>
    </w:p>
    <w:p w:rsidR="004054C0" w:rsidRPr="00770E41" w:rsidRDefault="00770E41" w:rsidP="00770E41">
      <w:pPr>
        <w:pStyle w:val="Sansinterligne"/>
      </w:pPr>
      <w:r>
        <w:t xml:space="preserve">- </w:t>
      </w:r>
      <w:r w:rsidRPr="00770E41">
        <w:t>Poumon (28 000)</w:t>
      </w:r>
    </w:p>
    <w:p w:rsidR="004054C0" w:rsidRPr="00770E41" w:rsidRDefault="00770E41" w:rsidP="00770E41">
      <w:pPr>
        <w:pStyle w:val="Sansinterligne"/>
      </w:pPr>
      <w:r>
        <w:t xml:space="preserve">- </w:t>
      </w:r>
      <w:r w:rsidRPr="00770E41">
        <w:t>Cancers colo-rectaux (17 000)</w:t>
      </w:r>
    </w:p>
    <w:p w:rsidR="004054C0" w:rsidRPr="00770E41" w:rsidRDefault="00770E41" w:rsidP="00770E41">
      <w:pPr>
        <w:pStyle w:val="Sansinterligne"/>
      </w:pPr>
      <w:r>
        <w:t xml:space="preserve">- </w:t>
      </w:r>
      <w:r w:rsidRPr="00770E41">
        <w:t>Sein (11 000)</w:t>
      </w:r>
    </w:p>
    <w:p w:rsidR="004054C0" w:rsidRPr="00770E41" w:rsidRDefault="00770E41" w:rsidP="00770E41">
      <w:pPr>
        <w:pStyle w:val="Sansinterligne"/>
      </w:pPr>
      <w:r>
        <w:t xml:space="preserve">- </w:t>
      </w:r>
      <w:r w:rsidRPr="00770E41">
        <w:t>Prostate (10 000)</w:t>
      </w:r>
    </w:p>
    <w:p w:rsidR="000A76E5" w:rsidRDefault="000A76E5" w:rsidP="00171F6F">
      <w:pPr>
        <w:pStyle w:val="Sansinterligne"/>
      </w:pPr>
    </w:p>
    <w:p w:rsidR="00770E41" w:rsidRPr="007D444F" w:rsidRDefault="00770E41" w:rsidP="007D444F">
      <w:pPr>
        <w:pStyle w:val="Titre3"/>
        <w:ind w:left="0"/>
      </w:pPr>
      <w:r>
        <w:t>P</w:t>
      </w:r>
      <w:r w:rsidR="000A76E5">
        <w:t xml:space="preserve">ar sexe ; </w:t>
      </w:r>
    </w:p>
    <w:p w:rsidR="007D444F" w:rsidRDefault="007D444F" w:rsidP="00171F6F">
      <w:pPr>
        <w:pStyle w:val="Sansinterligne"/>
        <w:rPr>
          <w:rFonts w:ascii="Arial" w:hAnsi="Arial" w:cs="Arial"/>
        </w:rPr>
      </w:pPr>
    </w:p>
    <w:p w:rsidR="000A76E5" w:rsidRDefault="00770E41" w:rsidP="00171F6F">
      <w:pPr>
        <w:pStyle w:val="Sansinterligne"/>
      </w:pPr>
      <w:r>
        <w:rPr>
          <w:rFonts w:ascii="Arial" w:hAnsi="Arial" w:cs="Arial"/>
        </w:rPr>
        <w:t>●</w:t>
      </w:r>
      <w:r>
        <w:t xml:space="preserve"> Chez les</w:t>
      </w:r>
      <w:r w:rsidR="000A76E5">
        <w:t xml:space="preserve"> Hommes </w:t>
      </w:r>
    </w:p>
    <w:p w:rsidR="000A76E5" w:rsidRDefault="0065158B" w:rsidP="00171F6F">
      <w:pPr>
        <w:pStyle w:val="Sansinterligne"/>
      </w:pPr>
      <w:r>
        <w:t xml:space="preserve">- Par ordre de fréquence ;  </w:t>
      </w:r>
      <w:r w:rsidRPr="007D444F">
        <w:rPr>
          <w:b/>
        </w:rPr>
        <w:t>Prostate</w:t>
      </w:r>
      <w:r>
        <w:t>, poumon, colorectaux, VADS (voies aériennes supérieures)</w:t>
      </w:r>
    </w:p>
    <w:p w:rsidR="000A76E5" w:rsidRDefault="00770E41" w:rsidP="00171F6F">
      <w:pPr>
        <w:pStyle w:val="Sansinterligne"/>
      </w:pPr>
      <w:r>
        <w:t xml:space="preserve">- </w:t>
      </w:r>
      <w:r w:rsidR="000A76E5">
        <w:t>Mor</w:t>
      </w:r>
      <w:r>
        <w:t>talité </w:t>
      </w:r>
      <w:r w:rsidRPr="007D444F">
        <w:rPr>
          <w:b/>
          <w:u w:val="single"/>
        </w:rPr>
        <w:t>; poumon</w:t>
      </w:r>
      <w:r>
        <w:t>, VADS, prostate, colorectaux</w:t>
      </w:r>
    </w:p>
    <w:p w:rsidR="007D444F" w:rsidRDefault="007D444F" w:rsidP="00171F6F">
      <w:pPr>
        <w:pStyle w:val="Sansinterligne"/>
        <w:rPr>
          <w:rFonts w:ascii="Arial" w:hAnsi="Arial" w:cs="Arial"/>
        </w:rPr>
      </w:pPr>
    </w:p>
    <w:p w:rsidR="000A76E5" w:rsidRDefault="00770E41" w:rsidP="00171F6F">
      <w:pPr>
        <w:pStyle w:val="Sansinterligne"/>
      </w:pPr>
      <w:r>
        <w:rPr>
          <w:rFonts w:ascii="Arial" w:hAnsi="Arial" w:cs="Arial"/>
        </w:rPr>
        <w:t>●</w:t>
      </w:r>
      <w:r>
        <w:t xml:space="preserve"> </w:t>
      </w:r>
      <w:r w:rsidR="000A76E5">
        <w:t>Chez les femmes</w:t>
      </w:r>
    </w:p>
    <w:p w:rsidR="000A76E5" w:rsidRDefault="00770E41" w:rsidP="00171F6F">
      <w:pPr>
        <w:pStyle w:val="Sansinterligne"/>
      </w:pPr>
      <w:r>
        <w:t xml:space="preserve">- Par ordre de fréquence ; </w:t>
      </w:r>
      <w:r w:rsidR="0065158B" w:rsidRPr="007D444F">
        <w:rPr>
          <w:b/>
        </w:rPr>
        <w:t>Sein</w:t>
      </w:r>
      <w:r w:rsidR="0065158B">
        <w:t>,</w:t>
      </w:r>
      <w:r>
        <w:t xml:space="preserve"> colorectal corp</w:t>
      </w:r>
      <w:r w:rsidR="000A76E5">
        <w:t>s</w:t>
      </w:r>
      <w:r>
        <w:t xml:space="preserve"> utérin</w:t>
      </w:r>
      <w:r w:rsidR="000A76E5">
        <w:t xml:space="preserve"> poumon</w:t>
      </w:r>
    </w:p>
    <w:p w:rsidR="000A76E5" w:rsidRDefault="00770E41" w:rsidP="00171F6F">
      <w:pPr>
        <w:pStyle w:val="Sansinterligne"/>
      </w:pPr>
      <w:r>
        <w:t xml:space="preserve">- Mortalité ; </w:t>
      </w:r>
      <w:r w:rsidR="007D444F" w:rsidRPr="007D444F">
        <w:rPr>
          <w:b/>
          <w:u w:val="single"/>
        </w:rPr>
        <w:t>S</w:t>
      </w:r>
      <w:r w:rsidR="000A76E5" w:rsidRPr="007D444F">
        <w:rPr>
          <w:b/>
          <w:u w:val="single"/>
        </w:rPr>
        <w:t>ein,</w:t>
      </w:r>
      <w:r w:rsidR="000A76E5">
        <w:t xml:space="preserve"> cancer colorectaux, poumon, ovaire</w:t>
      </w:r>
    </w:p>
    <w:p w:rsidR="007D444F" w:rsidRDefault="007D444F" w:rsidP="009B430C">
      <w:pPr>
        <w:pStyle w:val="Sansinterligne"/>
      </w:pPr>
    </w:p>
    <w:p w:rsidR="000A76E5" w:rsidRPr="007D444F" w:rsidRDefault="007D444F" w:rsidP="009B430C">
      <w:pPr>
        <w:pStyle w:val="Sansinterligne"/>
        <w:rPr>
          <w:i/>
        </w:rPr>
      </w:pPr>
      <w:r w:rsidRPr="007D444F">
        <w:rPr>
          <w:i/>
        </w:rPr>
        <w:t>Les fumeuses c’e</w:t>
      </w:r>
      <w:r w:rsidR="000A76E5" w:rsidRPr="007D444F">
        <w:rPr>
          <w:i/>
        </w:rPr>
        <w:t>s</w:t>
      </w:r>
      <w:r w:rsidRPr="007D444F">
        <w:rPr>
          <w:i/>
        </w:rPr>
        <w:t>t</w:t>
      </w:r>
      <w:r w:rsidR="000A76E5" w:rsidRPr="007D444F">
        <w:rPr>
          <w:i/>
        </w:rPr>
        <w:t xml:space="preserve"> la courbe noire qui monte</w:t>
      </w:r>
    </w:p>
    <w:p w:rsidR="000A76E5" w:rsidRPr="007D444F" w:rsidRDefault="007D444F" w:rsidP="009B430C">
      <w:pPr>
        <w:pStyle w:val="Sansinterligne"/>
        <w:rPr>
          <w:b/>
          <w:i/>
          <w:u w:val="single"/>
        </w:rPr>
      </w:pPr>
      <w:r w:rsidRPr="007D444F">
        <w:rPr>
          <w:b/>
          <w:i/>
          <w:u w:val="single"/>
        </w:rPr>
        <w:t>/!\</w:t>
      </w:r>
      <w:r w:rsidR="000A76E5" w:rsidRPr="007D444F">
        <w:rPr>
          <w:b/>
          <w:i/>
          <w:u w:val="single"/>
        </w:rPr>
        <w:t xml:space="preserve"> </w:t>
      </w:r>
      <w:r w:rsidRPr="007D444F">
        <w:rPr>
          <w:b/>
          <w:i/>
          <w:u w:val="single"/>
        </w:rPr>
        <w:t>échelle</w:t>
      </w:r>
      <w:r w:rsidR="000A76E5" w:rsidRPr="007D444F">
        <w:rPr>
          <w:b/>
          <w:i/>
          <w:u w:val="single"/>
        </w:rPr>
        <w:t xml:space="preserve"> double </w:t>
      </w:r>
      <w:r w:rsidRPr="007D444F">
        <w:rPr>
          <w:b/>
          <w:i/>
          <w:u w:val="single"/>
        </w:rPr>
        <w:t>entre homme et femme !</w:t>
      </w:r>
    </w:p>
    <w:p w:rsidR="007D444F" w:rsidRPr="009B430C" w:rsidRDefault="007D444F" w:rsidP="00171F6F">
      <w:pPr>
        <w:pStyle w:val="Sansinterligne"/>
        <w:rPr>
          <w:i/>
        </w:rPr>
      </w:pPr>
      <w:r w:rsidRPr="007D444F">
        <w:rPr>
          <w:i/>
        </w:rPr>
        <w:t xml:space="preserve">Leucémie/lymphome : effets des </w:t>
      </w:r>
      <w:r w:rsidR="0065158B" w:rsidRPr="007D444F">
        <w:rPr>
          <w:i/>
        </w:rPr>
        <w:t>médicaments</w:t>
      </w:r>
      <w:r w:rsidRPr="007D444F">
        <w:rPr>
          <w:i/>
        </w:rPr>
        <w:t xml:space="preserve"> en 2000 (ca reste à démontrer)</w:t>
      </w:r>
    </w:p>
    <w:p w:rsidR="0045562B" w:rsidRDefault="0045562B" w:rsidP="00171F6F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490220</wp:posOffset>
            </wp:positionH>
            <wp:positionV relativeFrom="paragraph">
              <wp:posOffset>148590</wp:posOffset>
            </wp:positionV>
            <wp:extent cx="2687955" cy="3764280"/>
            <wp:effectExtent l="19050" t="0" r="0" b="0"/>
            <wp:wrapSquare wrapText="bothSides"/>
            <wp:docPr id="2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376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562B" w:rsidRDefault="0045562B" w:rsidP="00171F6F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3335655</wp:posOffset>
            </wp:positionH>
            <wp:positionV relativeFrom="paragraph">
              <wp:posOffset>-635</wp:posOffset>
            </wp:positionV>
            <wp:extent cx="2749550" cy="3742055"/>
            <wp:effectExtent l="19050" t="19050" r="12700" b="10795"/>
            <wp:wrapSquare wrapText="bothSides"/>
            <wp:docPr id="15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043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37420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  <a:headEnd type="none" w="sm" len="sm"/>
                      <a:tailEnd type="none" w="sm" len="sm"/>
                    </a:ln>
                    <a:effectLst/>
                  </pic:spPr>
                </pic:pic>
              </a:graphicData>
            </a:graphic>
          </wp:anchor>
        </w:drawing>
      </w: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7D444F" w:rsidRDefault="007D444F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0A76E5" w:rsidRDefault="007D444F" w:rsidP="007D444F">
      <w:pPr>
        <w:pStyle w:val="Titre2"/>
      </w:pPr>
      <w:r w:rsidRPr="007D444F">
        <w:t>EVOLUTION DE LA MORTALITE POUR LES PRINCIPALES LOCALISATIONS</w:t>
      </w:r>
    </w:p>
    <w:p w:rsidR="000A76E5" w:rsidRDefault="0045562B" w:rsidP="00171F6F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3957320</wp:posOffset>
            </wp:positionH>
            <wp:positionV relativeFrom="paragraph">
              <wp:posOffset>45085</wp:posOffset>
            </wp:positionV>
            <wp:extent cx="3222625" cy="1519555"/>
            <wp:effectExtent l="19050" t="0" r="0" b="0"/>
            <wp:wrapSquare wrapText="bothSides"/>
            <wp:docPr id="21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101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625" cy="151955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 type="none" w="sm" len="sm"/>
                      <a:tailEnd type="none" w="sm" len="sm"/>
                    </a:ln>
                    <a:effectLst/>
                  </pic:spPr>
                </pic:pic>
              </a:graphicData>
            </a:graphic>
          </wp:anchor>
        </w:drawing>
      </w:r>
    </w:p>
    <w:p w:rsidR="007D444F" w:rsidRDefault="009B430C" w:rsidP="009B430C">
      <w:pPr>
        <w:pStyle w:val="Titre3"/>
      </w:pPr>
      <w:r>
        <w:t>Localisation de cancer dont la mortalité augmente ;</w:t>
      </w:r>
    </w:p>
    <w:p w:rsidR="009B430C" w:rsidRDefault="009B430C" w:rsidP="00171F6F">
      <w:pPr>
        <w:pStyle w:val="Sansinterligne"/>
      </w:pPr>
    </w:p>
    <w:p w:rsidR="009B430C" w:rsidRDefault="009B430C" w:rsidP="00171F6F">
      <w:pPr>
        <w:pStyle w:val="Sansinterligne"/>
      </w:pPr>
      <w:r>
        <w:rPr>
          <w:rFonts w:ascii="Arial" w:hAnsi="Arial" w:cs="Arial"/>
        </w:rPr>
        <w:t>●</w:t>
      </w:r>
      <w:r>
        <w:t xml:space="preserve"> </w:t>
      </w:r>
      <w:r w:rsidR="007D444F">
        <w:t>Pour l’homme</w:t>
      </w:r>
      <w:r>
        <w:t xml:space="preserve"> ; </w:t>
      </w:r>
    </w:p>
    <w:p w:rsidR="009B430C" w:rsidRDefault="009B430C" w:rsidP="00171F6F">
      <w:pPr>
        <w:pStyle w:val="Sansinterligne"/>
      </w:pPr>
      <w:r>
        <w:t>-  Pancréas, peau et myélome multiple</w:t>
      </w:r>
    </w:p>
    <w:p w:rsidR="000A76E5" w:rsidRDefault="009B430C" w:rsidP="00171F6F">
      <w:pPr>
        <w:pStyle w:val="Sansinterligne"/>
      </w:pPr>
      <w:r>
        <w:t>-  Pas tro</w:t>
      </w:r>
      <w:r w:rsidR="000A76E5">
        <w:t>p d’augmentation</w:t>
      </w:r>
      <w:r>
        <w:t> : pas plus de 2%</w:t>
      </w:r>
    </w:p>
    <w:p w:rsidR="000A76E5" w:rsidRDefault="009B430C" w:rsidP="00171F6F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28575</wp:posOffset>
            </wp:positionV>
            <wp:extent cx="3412490" cy="1638300"/>
            <wp:effectExtent l="19050" t="0" r="0" b="0"/>
            <wp:wrapSquare wrapText="bothSides"/>
            <wp:docPr id="22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124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163830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 type="none" w="sm" len="sm"/>
                      <a:tailEnd type="none" w="sm" len="sm"/>
                    </a:ln>
                    <a:effectLst/>
                  </pic:spPr>
                </pic:pic>
              </a:graphicData>
            </a:graphic>
          </wp:anchor>
        </w:drawing>
      </w:r>
    </w:p>
    <w:p w:rsidR="009B430C" w:rsidRDefault="009B430C" w:rsidP="00171F6F">
      <w:pPr>
        <w:pStyle w:val="Sansinterligne"/>
      </w:pPr>
      <w:r>
        <w:rPr>
          <w:rFonts w:ascii="Arial" w:hAnsi="Arial" w:cs="Arial"/>
        </w:rPr>
        <w:t>●</w:t>
      </w:r>
      <w:r>
        <w:t xml:space="preserve">Pour </w:t>
      </w:r>
      <w:r w:rsidR="000A76E5">
        <w:t xml:space="preserve">la femme, </w:t>
      </w:r>
    </w:p>
    <w:p w:rsidR="009B430C" w:rsidRDefault="009B430C" w:rsidP="00171F6F">
      <w:pPr>
        <w:pStyle w:val="Sansinterligne"/>
      </w:pPr>
      <w:r>
        <w:t xml:space="preserve">- Poumon ++, pancréas, foie, peau </w:t>
      </w:r>
    </w:p>
    <w:p w:rsidR="000A76E5" w:rsidRDefault="009B430C" w:rsidP="00171F6F">
      <w:pPr>
        <w:pStyle w:val="Sansinterligne"/>
      </w:pPr>
      <w:r>
        <w:t>- grosse augmentation ; poumon +</w:t>
      </w:r>
      <w:r w:rsidR="000A76E5">
        <w:t xml:space="preserve"> 5% et </w:t>
      </w:r>
      <w:r w:rsidR="0045562B">
        <w:t xml:space="preserve">autres </w:t>
      </w:r>
      <w:r w:rsidR="000A76E5">
        <w:t xml:space="preserve">1% </w:t>
      </w:r>
    </w:p>
    <w:p w:rsidR="000A76E5" w:rsidRDefault="000A76E5" w:rsidP="00171F6F">
      <w:pPr>
        <w:pStyle w:val="Sansinterligne"/>
      </w:pPr>
    </w:p>
    <w:p w:rsidR="009B430C" w:rsidRDefault="009B430C" w:rsidP="00171F6F">
      <w:pPr>
        <w:pStyle w:val="Sansinterligne"/>
      </w:pPr>
    </w:p>
    <w:p w:rsidR="009A1962" w:rsidRDefault="009A1962" w:rsidP="00171F6F">
      <w:pPr>
        <w:pStyle w:val="Sansinterligne"/>
      </w:pPr>
    </w:p>
    <w:p w:rsidR="0045562B" w:rsidRDefault="0045562B" w:rsidP="00171F6F">
      <w:pPr>
        <w:pStyle w:val="Sansinterligne"/>
      </w:pPr>
    </w:p>
    <w:p w:rsidR="009B430C" w:rsidRPr="009B430C" w:rsidRDefault="009B430C" w:rsidP="009B430C">
      <w:pPr>
        <w:pStyle w:val="Titre2"/>
      </w:pPr>
      <w:r w:rsidRPr="009B430C">
        <w:lastRenderedPageBreak/>
        <w:t xml:space="preserve">La survie relative des cancers </w:t>
      </w:r>
    </w:p>
    <w:p w:rsidR="000A76E5" w:rsidRDefault="000A76E5" w:rsidP="00171F6F">
      <w:pPr>
        <w:pStyle w:val="Sansinterligne"/>
      </w:pPr>
    </w:p>
    <w:p w:rsidR="009B430C" w:rsidRDefault="009B430C" w:rsidP="00171F6F">
      <w:pPr>
        <w:pStyle w:val="Sansinterligne"/>
      </w:pPr>
      <w:r w:rsidRPr="0045562B">
        <w:rPr>
          <w:b/>
        </w:rPr>
        <w:t>S</w:t>
      </w:r>
      <w:r w:rsidR="000A76E5" w:rsidRPr="0045562B">
        <w:rPr>
          <w:b/>
        </w:rPr>
        <w:t>urvie r</w:t>
      </w:r>
      <w:r w:rsidRPr="0045562B">
        <w:rPr>
          <w:b/>
        </w:rPr>
        <w:t>elat</w:t>
      </w:r>
      <w:r w:rsidR="000A76E5" w:rsidRPr="0045562B">
        <w:rPr>
          <w:b/>
        </w:rPr>
        <w:t>ive</w:t>
      </w:r>
      <w:r w:rsidR="000A76E5">
        <w:t xml:space="preserve"> ; survie par </w:t>
      </w:r>
      <w:r>
        <w:t>rapport</w:t>
      </w:r>
      <w:r w:rsidR="000A76E5">
        <w:t xml:space="preserve"> à la </w:t>
      </w:r>
      <w:r>
        <w:t>même</w:t>
      </w:r>
      <w:r w:rsidR="000A76E5">
        <w:t xml:space="preserve"> tranche d’</w:t>
      </w:r>
      <w:r>
        <w:t>âge</w:t>
      </w:r>
      <w:r w:rsidR="000A76E5">
        <w:t xml:space="preserve"> e</w:t>
      </w:r>
      <w:r>
        <w:t>t au</w:t>
      </w:r>
      <w:r w:rsidR="000A76E5">
        <w:t xml:space="preserve"> </w:t>
      </w:r>
      <w:r>
        <w:t>même</w:t>
      </w:r>
      <w:r w:rsidR="000A76E5">
        <w:t xml:space="preserve"> sexe</w:t>
      </w:r>
    </w:p>
    <w:p w:rsidR="000A76E5" w:rsidRPr="0045562B" w:rsidRDefault="009B430C" w:rsidP="00171F6F">
      <w:pPr>
        <w:pStyle w:val="Sansinterligne"/>
        <w:rPr>
          <w:i/>
        </w:rPr>
      </w:pPr>
      <w:r w:rsidRPr="0045562B">
        <w:rPr>
          <w:i/>
        </w:rPr>
        <w:t xml:space="preserve">Ex ; </w:t>
      </w:r>
      <w:r w:rsidR="000A76E5" w:rsidRPr="0045562B">
        <w:rPr>
          <w:i/>
        </w:rPr>
        <w:t xml:space="preserve">cancer qui </w:t>
      </w:r>
      <w:r w:rsidRPr="0045562B">
        <w:rPr>
          <w:i/>
        </w:rPr>
        <w:t>n</w:t>
      </w:r>
      <w:r w:rsidR="0045562B" w:rsidRPr="0045562B">
        <w:rPr>
          <w:i/>
        </w:rPr>
        <w:t>e survient</w:t>
      </w:r>
      <w:r w:rsidR="000A76E5" w:rsidRPr="0045562B">
        <w:rPr>
          <w:i/>
        </w:rPr>
        <w:t xml:space="preserve"> que chez les mémé</w:t>
      </w:r>
      <w:r w:rsidRPr="0045562B">
        <w:rPr>
          <w:i/>
        </w:rPr>
        <w:t>s</w:t>
      </w:r>
      <w:r w:rsidR="000A76E5" w:rsidRPr="0045562B">
        <w:rPr>
          <w:i/>
        </w:rPr>
        <w:t xml:space="preserve"> de 80 ans </w:t>
      </w:r>
      <w:r w:rsidRPr="0045562B">
        <w:rPr>
          <w:i/>
        </w:rPr>
        <w:sym w:font="Wingdings" w:char="F0E0"/>
      </w:r>
      <w:r w:rsidRPr="0045562B">
        <w:rPr>
          <w:i/>
        </w:rPr>
        <w:t xml:space="preserve"> </w:t>
      </w:r>
      <w:r w:rsidR="0045562B" w:rsidRPr="0045562B">
        <w:rPr>
          <w:i/>
        </w:rPr>
        <w:t xml:space="preserve">espérance à peine </w:t>
      </w:r>
      <w:r w:rsidR="000A76E5" w:rsidRPr="0045562B">
        <w:rPr>
          <w:i/>
        </w:rPr>
        <w:t>10 ans</w:t>
      </w:r>
    </w:p>
    <w:p w:rsidR="0045562B" w:rsidRDefault="0045562B" w:rsidP="00171F6F">
      <w:pPr>
        <w:pStyle w:val="Sansinterligne"/>
      </w:pPr>
      <w:r w:rsidRPr="0045562B">
        <w:rPr>
          <w:i/>
        </w:rPr>
        <w:t>Donner une survie à quelqu’un de très vieux (qui ont plus souvent des cancers) ca n’a pas beaucoup de sens donc </w:t>
      </w:r>
      <w:r>
        <w:t xml:space="preserve">; </w:t>
      </w:r>
    </w:p>
    <w:p w:rsidR="0045562B" w:rsidRDefault="0045562B" w:rsidP="00171F6F">
      <w:pPr>
        <w:pStyle w:val="Sansinterligne"/>
      </w:pPr>
      <w:r>
        <w:sym w:font="Wingdings" w:char="F0E8"/>
      </w:r>
      <w:r>
        <w:t xml:space="preserve"> On fait la survie relative ; </w:t>
      </w:r>
      <w:r w:rsidRPr="0045562B">
        <w:rPr>
          <w:b/>
        </w:rPr>
        <w:t>on divise la survie observée par la survie de la population du même âge et du même sexe</w:t>
      </w:r>
    </w:p>
    <w:p w:rsidR="0045562B" w:rsidRDefault="004D25D8" w:rsidP="00171F6F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2473325</wp:posOffset>
            </wp:positionH>
            <wp:positionV relativeFrom="paragraph">
              <wp:posOffset>109220</wp:posOffset>
            </wp:positionV>
            <wp:extent cx="4799965" cy="3075305"/>
            <wp:effectExtent l="19050" t="0" r="635" b="0"/>
            <wp:wrapSquare wrapText="bothSides"/>
            <wp:docPr id="24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092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307530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 type="none" w="sm" len="sm"/>
                      <a:tailEnd type="none" w="sm" len="sm"/>
                    </a:ln>
                    <a:effectLst/>
                  </pic:spPr>
                </pic:pic>
              </a:graphicData>
            </a:graphic>
          </wp:anchor>
        </w:drawing>
      </w:r>
    </w:p>
    <w:p w:rsidR="0045562B" w:rsidRDefault="0045562B" w:rsidP="0045562B">
      <w:pPr>
        <w:pStyle w:val="Sansinterligne"/>
      </w:pPr>
      <w:r>
        <w:t xml:space="preserve">En haut = bon pronostic </w:t>
      </w:r>
    </w:p>
    <w:p w:rsidR="0045562B" w:rsidRDefault="0045562B" w:rsidP="0045562B">
      <w:pPr>
        <w:pStyle w:val="Sansinterligne"/>
      </w:pPr>
      <w:r>
        <w:t>En bas = mauvais pronostic</w:t>
      </w:r>
    </w:p>
    <w:p w:rsidR="0045562B" w:rsidRDefault="0045562B" w:rsidP="0045562B">
      <w:pPr>
        <w:pStyle w:val="Sansinterligne"/>
      </w:pPr>
      <w:r>
        <w:t>A Gauche ; peu des cas</w:t>
      </w:r>
    </w:p>
    <w:p w:rsidR="0045562B" w:rsidRDefault="0045562B" w:rsidP="0045562B">
      <w:pPr>
        <w:pStyle w:val="Sansinterligne"/>
      </w:pPr>
      <w:r>
        <w:t>A Droite ; nombreux cas</w:t>
      </w:r>
    </w:p>
    <w:p w:rsidR="009B430C" w:rsidRDefault="009B430C" w:rsidP="00171F6F">
      <w:pPr>
        <w:pStyle w:val="Sansinterligne"/>
      </w:pPr>
    </w:p>
    <w:p w:rsidR="0045562B" w:rsidRDefault="0045562B" w:rsidP="00171F6F">
      <w:pPr>
        <w:pStyle w:val="Sansinterligne"/>
      </w:pPr>
      <w:r>
        <w:t>On retrouve toujours les mêmes ;</w:t>
      </w:r>
    </w:p>
    <w:p w:rsidR="0045562B" w:rsidRDefault="0045562B" w:rsidP="00171F6F">
      <w:pPr>
        <w:pStyle w:val="Sansinterligne"/>
      </w:pPr>
      <w:r>
        <w:sym w:font="Wingdings" w:char="F0E8"/>
      </w:r>
      <w:r>
        <w:t xml:space="preserve"> Cancer du sein</w:t>
      </w:r>
    </w:p>
    <w:p w:rsidR="0045562B" w:rsidRDefault="0045562B" w:rsidP="00171F6F">
      <w:pPr>
        <w:pStyle w:val="Sansinterligne"/>
      </w:pPr>
      <w:r>
        <w:sym w:font="Wingdings" w:char="F0E8"/>
      </w:r>
      <w:r>
        <w:t xml:space="preserve"> </w:t>
      </w:r>
      <w:r w:rsidR="000A76E5">
        <w:t xml:space="preserve"> </w:t>
      </w:r>
      <w:r>
        <w:t xml:space="preserve">Prostate </w:t>
      </w:r>
    </w:p>
    <w:p w:rsidR="0045562B" w:rsidRDefault="0045562B" w:rsidP="00171F6F">
      <w:pPr>
        <w:pStyle w:val="Sansinterligne"/>
      </w:pPr>
      <w:r>
        <w:sym w:font="Wingdings" w:char="F0E8"/>
      </w:r>
      <w:r>
        <w:t xml:space="preserve"> Colon</w:t>
      </w:r>
    </w:p>
    <w:p w:rsidR="000A76E5" w:rsidRDefault="0045562B" w:rsidP="00171F6F">
      <w:pPr>
        <w:pStyle w:val="Sansinterligne"/>
      </w:pPr>
      <w:r>
        <w:sym w:font="Wingdings" w:char="F0E8"/>
      </w:r>
      <w:r>
        <w:t xml:space="preserve"> Poumon = </w:t>
      </w:r>
      <w:r w:rsidR="000A76E5">
        <w:t>catastrophique</w:t>
      </w:r>
      <w:r>
        <w:t> !</w:t>
      </w:r>
    </w:p>
    <w:p w:rsidR="0045562B" w:rsidRDefault="0045562B" w:rsidP="00171F6F">
      <w:pPr>
        <w:pStyle w:val="Sansinterligne"/>
      </w:pPr>
    </w:p>
    <w:p w:rsidR="000A76E5" w:rsidRDefault="000A76E5" w:rsidP="00171F6F">
      <w:pPr>
        <w:pStyle w:val="Sansinterligne"/>
      </w:pPr>
      <w:r>
        <w:sym w:font="Wingdings" w:char="F0E0"/>
      </w:r>
      <w:r w:rsidR="0045562B">
        <w:t xml:space="preserve"> Donne l’idée de l</w:t>
      </w:r>
      <w:r>
        <w:t>’</w:t>
      </w:r>
      <w:r w:rsidR="0045562B">
        <w:t>endroit ou il faut exercer et où</w:t>
      </w:r>
      <w:r>
        <w:t xml:space="preserve"> il faut amener de l’argent</w:t>
      </w:r>
      <w:r w:rsidR="0045562B">
        <w:t xml:space="preserve"> …</w:t>
      </w:r>
    </w:p>
    <w:p w:rsidR="0045562B" w:rsidRDefault="0045562B" w:rsidP="00171F6F">
      <w:pPr>
        <w:pStyle w:val="Sansinterligne"/>
      </w:pPr>
    </w:p>
    <w:p w:rsidR="000A76E5" w:rsidRDefault="0045562B" w:rsidP="00171F6F">
      <w:pPr>
        <w:pStyle w:val="Sansinterligne"/>
      </w:pPr>
      <w:r>
        <w:t>- prostate : très fréquent et ca joue quand même sur la survie</w:t>
      </w:r>
      <w:r>
        <w:sym w:font="Wingdings" w:char="F0E0"/>
      </w:r>
      <w:r>
        <w:t xml:space="preserve"> moyens de dépistages, publicité  « </w:t>
      </w:r>
      <w:r w:rsidR="000A76E5">
        <w:t>ne passer pas à 1 doigt du diagno</w:t>
      </w:r>
      <w:r>
        <w:t>stic</w:t>
      </w:r>
      <w:r w:rsidR="000A76E5">
        <w:t xml:space="preserve"> » </w:t>
      </w:r>
    </w:p>
    <w:p w:rsidR="000A76E5" w:rsidRDefault="0045562B" w:rsidP="00171F6F">
      <w:pPr>
        <w:pStyle w:val="Sansinterligne"/>
      </w:pPr>
      <w:r>
        <w:t xml:space="preserve">- </w:t>
      </w:r>
      <w:r w:rsidR="000A76E5">
        <w:t>Colon ; coloscopie</w:t>
      </w:r>
    </w:p>
    <w:p w:rsidR="000A76E5" w:rsidRDefault="0045562B" w:rsidP="00171F6F">
      <w:pPr>
        <w:pStyle w:val="Sansinterligne"/>
      </w:pPr>
      <w:r>
        <w:t xml:space="preserve">- </w:t>
      </w:r>
      <w:r w:rsidR="000A76E5">
        <w:t xml:space="preserve">Cancer du poumon ; </w:t>
      </w:r>
      <w:r>
        <w:t xml:space="preserve">il existe des désaccords </w:t>
      </w:r>
      <w:r w:rsidR="000A76E5">
        <w:t xml:space="preserve">sur </w:t>
      </w:r>
      <w:r>
        <w:t>le dépistage</w:t>
      </w:r>
      <w:r w:rsidR="000A76E5">
        <w:t xml:space="preserve"> car </w:t>
      </w:r>
      <w:r>
        <w:t xml:space="preserve"> les </w:t>
      </w:r>
      <w:r w:rsidR="000A76E5">
        <w:t>scanner</w:t>
      </w:r>
      <w:r>
        <w:t xml:space="preserve"> sont trop cher en population mais par contre pour des sujets à risque (B</w:t>
      </w:r>
      <w:r w:rsidR="004D25D8">
        <w:t xml:space="preserve">ronchite </w:t>
      </w:r>
      <w:r>
        <w:t>C</w:t>
      </w:r>
      <w:r w:rsidR="004D25D8">
        <w:t>hronique, gros fumeurs</w:t>
      </w:r>
      <w:r>
        <w:t>) ca vaut quand même le coup.</w:t>
      </w:r>
    </w:p>
    <w:p w:rsidR="000A76E5" w:rsidRDefault="000A76E5" w:rsidP="00171F6F">
      <w:pPr>
        <w:pStyle w:val="Sansinterligne"/>
      </w:pPr>
    </w:p>
    <w:p w:rsidR="000A76E5" w:rsidRDefault="004D25D8" w:rsidP="009B430C">
      <w:pPr>
        <w:pStyle w:val="Titre2"/>
      </w:pPr>
      <w:r>
        <w:t>Place de la France en E</w:t>
      </w:r>
      <w:r w:rsidR="000A76E5">
        <w:t>urope</w:t>
      </w:r>
    </w:p>
    <w:p w:rsidR="000A76E5" w:rsidRDefault="000A76E5" w:rsidP="00171F6F">
      <w:pPr>
        <w:pStyle w:val="Sansinterligne"/>
      </w:pPr>
    </w:p>
    <w:p w:rsidR="00000000" w:rsidRPr="009B430C" w:rsidRDefault="009A1962" w:rsidP="009B430C">
      <w:pPr>
        <w:pStyle w:val="Sansinterligne"/>
        <w:numPr>
          <w:ilvl w:val="0"/>
          <w:numId w:val="26"/>
        </w:numPr>
      </w:pPr>
      <w:r w:rsidRPr="009B430C">
        <w:rPr>
          <w:b/>
          <w:bCs/>
        </w:rPr>
        <w:t>Les hommes français ont le taux de décès par cancer le plus élevé des pays de l’UE</w:t>
      </w:r>
    </w:p>
    <w:p w:rsidR="00000000" w:rsidRPr="009B430C" w:rsidRDefault="009A1962" w:rsidP="009B430C">
      <w:pPr>
        <w:pStyle w:val="Sansinterligne"/>
        <w:numPr>
          <w:ilvl w:val="0"/>
          <w:numId w:val="26"/>
        </w:numPr>
      </w:pPr>
      <w:r w:rsidRPr="009B430C">
        <w:t>3 localisations sont en cause: poumon, foie, VADS</w:t>
      </w:r>
      <w:r w:rsidR="004D25D8">
        <w:t xml:space="preserve"> (hérité de l’époque où on buvait ++ d’alcool)</w:t>
      </w:r>
    </w:p>
    <w:p w:rsidR="009B430C" w:rsidRDefault="009A1962" w:rsidP="00171F6F">
      <w:pPr>
        <w:pStyle w:val="Sansinterligne"/>
        <w:numPr>
          <w:ilvl w:val="0"/>
          <w:numId w:val="26"/>
        </w:numPr>
      </w:pPr>
      <w:r w:rsidRPr="009B430C">
        <w:t>Pour les autres localisations situation moyenne</w:t>
      </w:r>
    </w:p>
    <w:p w:rsidR="004D25D8" w:rsidRDefault="004D25D8" w:rsidP="004D25D8">
      <w:pPr>
        <w:pStyle w:val="Sansinterligne"/>
        <w:ind w:left="720"/>
      </w:pPr>
    </w:p>
    <w:p w:rsidR="00000000" w:rsidRPr="004D25D8" w:rsidRDefault="009A1962" w:rsidP="004D25D8">
      <w:pPr>
        <w:pStyle w:val="Sansinterligne"/>
        <w:numPr>
          <w:ilvl w:val="0"/>
          <w:numId w:val="26"/>
        </w:numPr>
      </w:pPr>
      <w:r w:rsidRPr="004D25D8">
        <w:rPr>
          <w:b/>
          <w:bCs/>
        </w:rPr>
        <w:t>C’est chez les femmes françaises qu</w:t>
      </w:r>
      <w:r w:rsidRPr="004D25D8">
        <w:rPr>
          <w:b/>
          <w:bCs/>
        </w:rPr>
        <w:t>e le taux de décès par cancer du poumon progresse le plus vite</w:t>
      </w:r>
    </w:p>
    <w:p w:rsidR="004D25D8" w:rsidRDefault="004D25D8" w:rsidP="004D25D8">
      <w:pPr>
        <w:pStyle w:val="Sansinterligne"/>
        <w:numPr>
          <w:ilvl w:val="0"/>
          <w:numId w:val="26"/>
        </w:numPr>
      </w:pPr>
      <w:r w:rsidRPr="004D25D8">
        <w:t>Situation favorable par ailleurs</w:t>
      </w:r>
      <w:r>
        <w:br/>
      </w:r>
    </w:p>
    <w:p w:rsidR="00000000" w:rsidRPr="004D25D8" w:rsidRDefault="009A1962" w:rsidP="004D25D8">
      <w:pPr>
        <w:pStyle w:val="Sansinterligne"/>
        <w:numPr>
          <w:ilvl w:val="0"/>
          <w:numId w:val="26"/>
        </w:numPr>
      </w:pPr>
      <w:r w:rsidRPr="004D25D8">
        <w:rPr>
          <w:b/>
          <w:bCs/>
        </w:rPr>
        <w:t>L’écart le plus marqué entre taux de décès masculin et féminin est observé en France et en Espagne (X2)</w:t>
      </w:r>
    </w:p>
    <w:p w:rsidR="00000000" w:rsidRPr="004D25D8" w:rsidRDefault="009A1962" w:rsidP="004D25D8">
      <w:pPr>
        <w:pStyle w:val="Sansinterligne"/>
        <w:numPr>
          <w:ilvl w:val="0"/>
          <w:numId w:val="26"/>
        </w:numPr>
      </w:pPr>
      <w:r w:rsidRPr="004D25D8">
        <w:t xml:space="preserve">Cancer du poumon (X7 en France X12 en Espagne, VADS </w:t>
      </w:r>
      <w:r w:rsidRPr="004D25D8">
        <w:t>(X10)</w:t>
      </w:r>
    </w:p>
    <w:p w:rsidR="0021431F" w:rsidRDefault="0021431F" w:rsidP="00171F6F">
      <w:pPr>
        <w:pStyle w:val="Sansinterligne"/>
      </w:pPr>
    </w:p>
    <w:p w:rsidR="0021431F" w:rsidRDefault="0021431F" w:rsidP="00171F6F">
      <w:pPr>
        <w:pStyle w:val="Sansinterligne"/>
      </w:pPr>
      <w:r w:rsidRPr="004D25D8">
        <w:rPr>
          <w:u w:val="single"/>
        </w:rPr>
        <w:t>Etude eurocare</w:t>
      </w:r>
      <w:r>
        <w:t xml:space="preserve"> ; survie relative en </w:t>
      </w:r>
      <w:r w:rsidR="004D25D8">
        <w:t xml:space="preserve">Europe, on retrouve ce qu’on a déjà dit … </w:t>
      </w:r>
    </w:p>
    <w:p w:rsidR="0021431F" w:rsidRDefault="0021431F" w:rsidP="00171F6F">
      <w:pPr>
        <w:pStyle w:val="Sansinterligne"/>
      </w:pPr>
      <w:r>
        <w:t xml:space="preserve">Cancer testicule ; </w:t>
      </w:r>
      <w:r w:rsidR="004D25D8">
        <w:t>agressive</w:t>
      </w:r>
      <w:r>
        <w:t xml:space="preserve"> mais survie à 85%</w:t>
      </w:r>
    </w:p>
    <w:p w:rsidR="000A76E5" w:rsidRDefault="004D25D8" w:rsidP="00171F6F">
      <w:pPr>
        <w:pStyle w:val="Sansinterligne"/>
      </w:pPr>
      <w:r>
        <w:rPr>
          <w:noProof/>
          <w:lang w:eastAsia="fr-FR"/>
        </w:rPr>
        <w:pict>
          <v:rect id="_x0000_s1028" style="position:absolute;margin-left:-6.85pt;margin-top:10.75pt;width:280.55pt;height:143.1pt;z-index:251682816" filled="f" fillcolor="#c0504d [3205]" strokecolor="#c0504d [3205]" strokeweight="3pt">
            <v:shadow on="t" type="perspective" color="#622423 [1605]" opacity=".5" offset="1pt" offset2="-1pt"/>
          </v:rect>
        </w:pict>
      </w: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3625215</wp:posOffset>
            </wp:positionH>
            <wp:positionV relativeFrom="paragraph">
              <wp:posOffset>45085</wp:posOffset>
            </wp:positionV>
            <wp:extent cx="3566795" cy="2160905"/>
            <wp:effectExtent l="19050" t="0" r="0" b="0"/>
            <wp:wrapSquare wrapText="bothSides"/>
            <wp:docPr id="25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14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216090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 type="none" w="sm" len="sm"/>
                      <a:tailEnd type="none" w="sm" len="sm"/>
                    </a:ln>
                    <a:effectLst/>
                  </pic:spPr>
                </pic:pic>
              </a:graphicData>
            </a:graphic>
          </wp:anchor>
        </w:drawing>
      </w:r>
    </w:p>
    <w:p w:rsidR="000A76E5" w:rsidRDefault="004D25D8" w:rsidP="004D25D8">
      <w:pPr>
        <w:pStyle w:val="Titre4"/>
      </w:pPr>
      <w:r>
        <w:t>Conclusion</w:t>
      </w:r>
    </w:p>
    <w:p w:rsidR="004D25D8" w:rsidRDefault="004D25D8" w:rsidP="004D25D8">
      <w:pPr>
        <w:pStyle w:val="Sansinterligne"/>
      </w:pPr>
    </w:p>
    <w:p w:rsidR="00000000" w:rsidRPr="004D25D8" w:rsidRDefault="009A1962" w:rsidP="004D25D8">
      <w:pPr>
        <w:pStyle w:val="Sansinterligne"/>
      </w:pPr>
      <w:r w:rsidRPr="004D25D8">
        <w:t>Le cancer</w:t>
      </w:r>
      <w:r w:rsidR="0065158B" w:rsidRPr="004D25D8">
        <w:t>: rencontre</w:t>
      </w:r>
      <w:r w:rsidRPr="004D25D8">
        <w:t xml:space="preserve"> d’un génome et d’un environnement</w:t>
      </w:r>
    </w:p>
    <w:p w:rsidR="00000000" w:rsidRPr="004D25D8" w:rsidRDefault="009A1962" w:rsidP="004D25D8">
      <w:pPr>
        <w:pStyle w:val="Sansinterligne"/>
      </w:pPr>
      <w:r w:rsidRPr="004D25D8">
        <w:t>On peut agir:</w:t>
      </w:r>
      <w:r w:rsidR="004D25D8">
        <w:t xml:space="preserve"> </w:t>
      </w:r>
      <w:r w:rsidRPr="004D25D8">
        <w:t>Sur l’environnement</w:t>
      </w:r>
      <w:r w:rsidR="004D25D8">
        <w:t xml:space="preserve"> et </w:t>
      </w:r>
      <w:r w:rsidRPr="004D25D8">
        <w:t>Sur le dépistage</w:t>
      </w:r>
    </w:p>
    <w:p w:rsidR="0021431F" w:rsidRDefault="004D25D8" w:rsidP="00171F6F">
      <w:pPr>
        <w:pStyle w:val="Sansinterligne"/>
      </w:pPr>
      <w:r>
        <w:t xml:space="preserve">- </w:t>
      </w:r>
      <w:r w:rsidR="0021431F">
        <w:t>30% de cancer lié</w:t>
      </w:r>
      <w:r>
        <w:t xml:space="preserve"> à l’alimentation ; on peut agir</w:t>
      </w:r>
    </w:p>
    <w:p w:rsidR="0021431F" w:rsidRDefault="004D25D8" w:rsidP="00171F6F">
      <w:pPr>
        <w:pStyle w:val="Sansinterligne"/>
      </w:pPr>
      <w:r>
        <w:t>- 30% lié tabac/</w:t>
      </w:r>
      <w:r w:rsidR="0021431F">
        <w:t>alcool </w:t>
      </w:r>
      <w:r>
        <w:t>: on</w:t>
      </w:r>
      <w:r w:rsidR="0021431F">
        <w:t xml:space="preserve"> peu agir</w:t>
      </w:r>
    </w:p>
    <w:p w:rsidR="0021431F" w:rsidRDefault="004D25D8" w:rsidP="00171F6F">
      <w:pPr>
        <w:pStyle w:val="Sansinterligne"/>
      </w:pPr>
      <w:r>
        <w:t xml:space="preserve">- </w:t>
      </w:r>
      <w:r w:rsidR="0021431F">
        <w:t xml:space="preserve">30% lié aux </w:t>
      </w:r>
      <w:r>
        <w:t>hormones</w:t>
      </w:r>
      <w:r w:rsidR="0021431F">
        <w:t xml:space="preserve"> la on peu rien faire</w:t>
      </w:r>
    </w:p>
    <w:p w:rsidR="0021431F" w:rsidRDefault="0021431F" w:rsidP="00171F6F">
      <w:pPr>
        <w:pStyle w:val="Sansinterligne"/>
      </w:pPr>
    </w:p>
    <w:p w:rsidR="0021431F" w:rsidRDefault="0021431F" w:rsidP="00171F6F">
      <w:pPr>
        <w:pStyle w:val="Sansinterligne"/>
      </w:pPr>
    </w:p>
    <w:p w:rsidR="0021431F" w:rsidRPr="00F96CA4" w:rsidRDefault="0021431F" w:rsidP="00171F6F">
      <w:pPr>
        <w:pStyle w:val="Sansinterligne"/>
      </w:pPr>
    </w:p>
    <w:sectPr w:rsidR="0021431F" w:rsidRPr="00F96CA4" w:rsidSect="00871331">
      <w:pgSz w:w="11906" w:h="16838"/>
      <w:pgMar w:top="567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B2889"/>
    <w:multiLevelType w:val="hybridMultilevel"/>
    <w:tmpl w:val="79B82A92"/>
    <w:lvl w:ilvl="0" w:tplc="8AD6D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DC3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48D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FCC6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94F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4A24D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FC6D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56D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A0D4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D2318FE"/>
    <w:multiLevelType w:val="hybridMultilevel"/>
    <w:tmpl w:val="4E323CAC"/>
    <w:lvl w:ilvl="0" w:tplc="2CDE9EAA">
      <w:start w:val="1"/>
      <w:numFmt w:val="upperRoman"/>
      <w:pStyle w:val="Titre1"/>
      <w:lvlText w:val="%1.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71" w:hanging="360"/>
      </w:p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0E8B2D4D"/>
    <w:multiLevelType w:val="hybridMultilevel"/>
    <w:tmpl w:val="6226D72E"/>
    <w:lvl w:ilvl="0" w:tplc="ABB485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F4DC3E">
      <w:start w:val="109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EC60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36A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C249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28D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74DB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F2E5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BEA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8EE0CEB"/>
    <w:multiLevelType w:val="hybridMultilevel"/>
    <w:tmpl w:val="7B8E7736"/>
    <w:lvl w:ilvl="0" w:tplc="B2D08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7A8FE4">
      <w:start w:val="9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3A51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A49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C8C4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66D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786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0C32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922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B4141AB"/>
    <w:multiLevelType w:val="hybridMultilevel"/>
    <w:tmpl w:val="F6F6F3C2"/>
    <w:lvl w:ilvl="0" w:tplc="E89423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C2FE1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AAC7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385BB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FC2D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E20E1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58CB1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16CFB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0001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9C724A"/>
    <w:multiLevelType w:val="hybridMultilevel"/>
    <w:tmpl w:val="BC300ED6"/>
    <w:lvl w:ilvl="0" w:tplc="845AE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A0CA8C">
      <w:start w:val="80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6E52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5E11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70C4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F07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A044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02E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C4A6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3F05F8A"/>
    <w:multiLevelType w:val="hybridMultilevel"/>
    <w:tmpl w:val="1B8AE94C"/>
    <w:lvl w:ilvl="0" w:tplc="A33A68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96930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9021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C21C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A20ED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4854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4D16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0292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E225E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904C5B"/>
    <w:multiLevelType w:val="hybridMultilevel"/>
    <w:tmpl w:val="10F4B2EE"/>
    <w:lvl w:ilvl="0" w:tplc="DA4AD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3067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7E3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BC36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D8B8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4A6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383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EE49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24A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8626B83"/>
    <w:multiLevelType w:val="hybridMultilevel"/>
    <w:tmpl w:val="B5E8272E"/>
    <w:lvl w:ilvl="0" w:tplc="597657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68FDE6">
      <w:start w:val="80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40D7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58E3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D05F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10AA2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8CD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B85B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8E3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E6F1E3E"/>
    <w:multiLevelType w:val="hybridMultilevel"/>
    <w:tmpl w:val="321CE5E2"/>
    <w:lvl w:ilvl="0" w:tplc="5AB2CE80">
      <w:start w:val="1"/>
      <w:numFmt w:val="decimal"/>
      <w:pStyle w:val="Titre2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71" w:hanging="360"/>
      </w:p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0">
    <w:nsid w:val="39C62340"/>
    <w:multiLevelType w:val="hybridMultilevel"/>
    <w:tmpl w:val="EEF6FFE8"/>
    <w:lvl w:ilvl="0" w:tplc="FA3EAD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DC96AE">
      <w:start w:val="7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082F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00C9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300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7021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7642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B8D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8470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9DC70BB"/>
    <w:multiLevelType w:val="hybridMultilevel"/>
    <w:tmpl w:val="181A06F8"/>
    <w:lvl w:ilvl="0" w:tplc="927AFC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DA630E">
      <w:start w:val="159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245D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64760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C47E7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740B9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68911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E8F8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04BA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10451A"/>
    <w:multiLevelType w:val="hybridMultilevel"/>
    <w:tmpl w:val="6B60D4B4"/>
    <w:lvl w:ilvl="0" w:tplc="847288A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0419D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3A73E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98868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BC666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B4C66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64411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688AE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DAAAB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F75C21"/>
    <w:multiLevelType w:val="hybridMultilevel"/>
    <w:tmpl w:val="5D7E3724"/>
    <w:lvl w:ilvl="0" w:tplc="B0147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A29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5EB2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C0F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261F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70A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E821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DC3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009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A7D4172"/>
    <w:multiLevelType w:val="hybridMultilevel"/>
    <w:tmpl w:val="D32CC3F0"/>
    <w:lvl w:ilvl="0" w:tplc="792E4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D4C648">
      <w:start w:val="78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6A8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847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E097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F4F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5C89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8F3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F460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2E130AF"/>
    <w:multiLevelType w:val="hybridMultilevel"/>
    <w:tmpl w:val="CF2C6226"/>
    <w:lvl w:ilvl="0" w:tplc="D9D68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9AEDAA">
      <w:start w:val="78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A2A3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66B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B0E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1073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46B1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627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A66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67FC05C0"/>
    <w:multiLevelType w:val="hybridMultilevel"/>
    <w:tmpl w:val="75220858"/>
    <w:lvl w:ilvl="0" w:tplc="708E7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5C7592">
      <w:start w:val="115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EAA2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26A8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F05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C69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88BB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089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004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69827BD1"/>
    <w:multiLevelType w:val="hybridMultilevel"/>
    <w:tmpl w:val="9F38ABB4"/>
    <w:lvl w:ilvl="0" w:tplc="B9A0BE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04CFE6">
      <w:start w:val="136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8445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ECAC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FE9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941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983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EEAF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3A3F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153569C"/>
    <w:multiLevelType w:val="hybridMultilevel"/>
    <w:tmpl w:val="CF2ED7C4"/>
    <w:lvl w:ilvl="0" w:tplc="066A8D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71A8B20">
      <w:start w:val="115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F280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781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54C7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460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A4C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94F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120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71D67229"/>
    <w:multiLevelType w:val="hybridMultilevel"/>
    <w:tmpl w:val="BFA0D2AE"/>
    <w:lvl w:ilvl="0" w:tplc="DCFAF2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4E05C8">
      <w:start w:val="114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72A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C27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78B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B677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B6E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D61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763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7D8D4F96"/>
    <w:multiLevelType w:val="hybridMultilevel"/>
    <w:tmpl w:val="0BC26DC0"/>
    <w:lvl w:ilvl="0" w:tplc="C8AE59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2C04E">
      <w:start w:val="163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30285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1CAC8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28DF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84E9C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68A96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A42B1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4CE1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F0004CA"/>
    <w:multiLevelType w:val="hybridMultilevel"/>
    <w:tmpl w:val="E128552E"/>
    <w:lvl w:ilvl="0" w:tplc="4E7201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E8244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028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CA67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7C79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74BE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A8BD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B81B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362D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19"/>
  </w:num>
  <w:num w:numId="5">
    <w:abstractNumId w:val="8"/>
  </w:num>
  <w:num w:numId="6">
    <w:abstractNumId w:val="15"/>
  </w:num>
  <w:num w:numId="7">
    <w:abstractNumId w:val="10"/>
  </w:num>
  <w:num w:numId="8">
    <w:abstractNumId w:val="14"/>
  </w:num>
  <w:num w:numId="9">
    <w:abstractNumId w:val="2"/>
  </w:num>
  <w:num w:numId="10">
    <w:abstractNumId w:val="18"/>
  </w:num>
  <w:num w:numId="11">
    <w:abstractNumId w:val="0"/>
  </w:num>
  <w:num w:numId="12">
    <w:abstractNumId w:val="5"/>
  </w:num>
  <w:num w:numId="13">
    <w:abstractNumId w:val="9"/>
    <w:lvlOverride w:ilvl="0">
      <w:startOverride w:val="1"/>
    </w:lvlOverride>
  </w:num>
  <w:num w:numId="14">
    <w:abstractNumId w:val="17"/>
  </w:num>
  <w:num w:numId="15">
    <w:abstractNumId w:val="16"/>
  </w:num>
  <w:num w:numId="16">
    <w:abstractNumId w:val="7"/>
  </w:num>
  <w:num w:numId="17">
    <w:abstractNumId w:val="13"/>
  </w:num>
  <w:num w:numId="18">
    <w:abstractNumId w:val="9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9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1"/>
  </w:num>
  <w:num w:numId="23">
    <w:abstractNumId w:val="1"/>
    <w:lvlOverride w:ilvl="0">
      <w:startOverride w:val="1"/>
    </w:lvlOverride>
  </w:num>
  <w:num w:numId="24">
    <w:abstractNumId w:val="9"/>
    <w:lvlOverride w:ilvl="0">
      <w:startOverride w:val="1"/>
    </w:lvlOverride>
  </w:num>
  <w:num w:numId="25">
    <w:abstractNumId w:val="20"/>
  </w:num>
  <w:num w:numId="26">
    <w:abstractNumId w:val="4"/>
  </w:num>
  <w:num w:numId="27">
    <w:abstractNumId w:val="6"/>
  </w:num>
  <w:num w:numId="28">
    <w:abstractNumId w:val="12"/>
  </w:num>
  <w:num w:numId="29">
    <w:abstractNumId w:val="11"/>
  </w:num>
  <w:num w:numId="30">
    <w:abstractNumId w:val="9"/>
    <w:lvlOverride w:ilvl="0">
      <w:startOverride w:val="1"/>
    </w:lvlOverride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625F46"/>
    <w:rsid w:val="0000114D"/>
    <w:rsid w:val="000016E3"/>
    <w:rsid w:val="000460C8"/>
    <w:rsid w:val="000478A5"/>
    <w:rsid w:val="000860D8"/>
    <w:rsid w:val="00096083"/>
    <w:rsid w:val="000A76E5"/>
    <w:rsid w:val="00171F6F"/>
    <w:rsid w:val="00175502"/>
    <w:rsid w:val="00183DDB"/>
    <w:rsid w:val="001A5919"/>
    <w:rsid w:val="00211204"/>
    <w:rsid w:val="0021431F"/>
    <w:rsid w:val="00227C93"/>
    <w:rsid w:val="0028539E"/>
    <w:rsid w:val="00301BC7"/>
    <w:rsid w:val="00393E20"/>
    <w:rsid w:val="003A3792"/>
    <w:rsid w:val="003E2A3E"/>
    <w:rsid w:val="004054C0"/>
    <w:rsid w:val="00426B08"/>
    <w:rsid w:val="0045562B"/>
    <w:rsid w:val="004C2993"/>
    <w:rsid w:val="004D25D8"/>
    <w:rsid w:val="004E32C4"/>
    <w:rsid w:val="005026AA"/>
    <w:rsid w:val="005072BF"/>
    <w:rsid w:val="005A705E"/>
    <w:rsid w:val="00625F46"/>
    <w:rsid w:val="0065158B"/>
    <w:rsid w:val="00673229"/>
    <w:rsid w:val="006924B7"/>
    <w:rsid w:val="006D42B7"/>
    <w:rsid w:val="006F1FBB"/>
    <w:rsid w:val="006F5111"/>
    <w:rsid w:val="00756A96"/>
    <w:rsid w:val="00770E41"/>
    <w:rsid w:val="0078026F"/>
    <w:rsid w:val="007B20D4"/>
    <w:rsid w:val="007D2AB9"/>
    <w:rsid w:val="007D444F"/>
    <w:rsid w:val="00823C02"/>
    <w:rsid w:val="00840D32"/>
    <w:rsid w:val="00840F0F"/>
    <w:rsid w:val="0084177B"/>
    <w:rsid w:val="00871331"/>
    <w:rsid w:val="008E0824"/>
    <w:rsid w:val="008E1F26"/>
    <w:rsid w:val="008F01AB"/>
    <w:rsid w:val="00904A20"/>
    <w:rsid w:val="009102C9"/>
    <w:rsid w:val="009574EE"/>
    <w:rsid w:val="009A1962"/>
    <w:rsid w:val="009B430C"/>
    <w:rsid w:val="00A30242"/>
    <w:rsid w:val="00A316CB"/>
    <w:rsid w:val="00A83FBD"/>
    <w:rsid w:val="00AB50A6"/>
    <w:rsid w:val="00AD0D57"/>
    <w:rsid w:val="00AE2E0B"/>
    <w:rsid w:val="00B70B09"/>
    <w:rsid w:val="00BE22F8"/>
    <w:rsid w:val="00BF3F69"/>
    <w:rsid w:val="00CD7948"/>
    <w:rsid w:val="00CD7D3B"/>
    <w:rsid w:val="00D97C67"/>
    <w:rsid w:val="00DD46E2"/>
    <w:rsid w:val="00E5573E"/>
    <w:rsid w:val="00E76F80"/>
    <w:rsid w:val="00E928E5"/>
    <w:rsid w:val="00EA3695"/>
    <w:rsid w:val="00EF4B3C"/>
    <w:rsid w:val="00F067DC"/>
    <w:rsid w:val="00F168A6"/>
    <w:rsid w:val="00F304B8"/>
    <w:rsid w:val="00F36C69"/>
    <w:rsid w:val="00F96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none [32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D7D3B"/>
  </w:style>
  <w:style w:type="paragraph" w:styleId="Titre1">
    <w:name w:val="heading 1"/>
    <w:basedOn w:val="Sansinterligne"/>
    <w:next w:val="Normal"/>
    <w:link w:val="Titre1Car"/>
    <w:uiPriority w:val="9"/>
    <w:qFormat/>
    <w:rsid w:val="006F1FBB"/>
    <w:pPr>
      <w:numPr>
        <w:numId w:val="1"/>
      </w:numPr>
      <w:outlineLvl w:val="0"/>
    </w:pPr>
    <w:rPr>
      <w:b/>
      <w:color w:val="943634" w:themeColor="accent2" w:themeShade="BF"/>
      <w:sz w:val="28"/>
      <w:szCs w:val="28"/>
      <w:u w:val="single"/>
    </w:rPr>
  </w:style>
  <w:style w:type="paragraph" w:styleId="Titre2">
    <w:name w:val="heading 2"/>
    <w:basedOn w:val="Sansinterligne"/>
    <w:next w:val="Normal"/>
    <w:link w:val="Titre2Car"/>
    <w:uiPriority w:val="9"/>
    <w:unhideWhenUsed/>
    <w:qFormat/>
    <w:rsid w:val="006F1FBB"/>
    <w:pPr>
      <w:numPr>
        <w:numId w:val="2"/>
      </w:numPr>
      <w:outlineLvl w:val="1"/>
    </w:pPr>
    <w:rPr>
      <w:b/>
      <w:color w:val="4F6228" w:themeColor="accent3" w:themeShade="80"/>
      <w:sz w:val="24"/>
      <w:szCs w:val="24"/>
      <w:u w:val="single"/>
    </w:rPr>
  </w:style>
  <w:style w:type="paragraph" w:styleId="Titre3">
    <w:name w:val="heading 3"/>
    <w:basedOn w:val="Sansinterligne"/>
    <w:next w:val="Normal"/>
    <w:link w:val="Titre3Car"/>
    <w:uiPriority w:val="9"/>
    <w:unhideWhenUsed/>
    <w:qFormat/>
    <w:rsid w:val="006F1FBB"/>
    <w:pPr>
      <w:ind w:left="851"/>
      <w:outlineLvl w:val="2"/>
    </w:pPr>
    <w:rPr>
      <w:b/>
      <w:color w:val="4F81BD" w:themeColor="accent1"/>
      <w:u w:val="single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6F1FB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F1FBB"/>
    <w:rPr>
      <w:b/>
      <w:color w:val="943634" w:themeColor="accent2" w:themeShade="BF"/>
      <w:sz w:val="28"/>
      <w:szCs w:val="28"/>
      <w:u w:val="single"/>
    </w:rPr>
  </w:style>
  <w:style w:type="paragraph" w:styleId="Sansinterligne">
    <w:name w:val="No Spacing"/>
    <w:uiPriority w:val="1"/>
    <w:qFormat/>
    <w:rsid w:val="006F1FBB"/>
    <w:pPr>
      <w:spacing w:after="0" w:line="240" w:lineRule="auto"/>
    </w:pPr>
  </w:style>
  <w:style w:type="character" w:customStyle="1" w:styleId="Titre2Car">
    <w:name w:val="Titre 2 Car"/>
    <w:basedOn w:val="Policepardfaut"/>
    <w:link w:val="Titre2"/>
    <w:uiPriority w:val="9"/>
    <w:rsid w:val="006F1FBB"/>
    <w:rPr>
      <w:b/>
      <w:color w:val="4F6228" w:themeColor="accent3" w:themeShade="80"/>
      <w:sz w:val="24"/>
      <w:szCs w:val="24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6F1FBB"/>
    <w:rPr>
      <w:b/>
      <w:color w:val="4F81BD" w:themeColor="accent1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6F1FB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6F1FBB"/>
    <w:pPr>
      <w:pBdr>
        <w:bottom w:val="single" w:sz="8" w:space="4" w:color="4F81BD" w:themeColor="accent1"/>
      </w:pBdr>
      <w:spacing w:after="300" w:line="240" w:lineRule="auto"/>
      <w:contextualSpacing/>
      <w:jc w:val="center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6F1F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1FBB"/>
    <w:pPr>
      <w:jc w:val="center"/>
    </w:pPr>
    <w:rPr>
      <w:rFonts w:asciiTheme="majorHAnsi" w:eastAsiaTheme="majorEastAsia" w:hAnsiTheme="majorHAnsi" w:cstheme="majorBidi"/>
      <w:b/>
      <w:i/>
      <w:iCs/>
      <w:color w:val="4F81BD" w:themeColor="accent1"/>
      <w:spacing w:val="15"/>
      <w:sz w:val="32"/>
      <w:szCs w:val="32"/>
    </w:rPr>
  </w:style>
  <w:style w:type="character" w:customStyle="1" w:styleId="Sous-titreCar">
    <w:name w:val="Sous-titre Car"/>
    <w:basedOn w:val="Policepardfaut"/>
    <w:link w:val="Sous-titre"/>
    <w:uiPriority w:val="11"/>
    <w:rsid w:val="006F1FBB"/>
    <w:rPr>
      <w:rFonts w:asciiTheme="majorHAnsi" w:eastAsiaTheme="majorEastAsia" w:hAnsiTheme="majorHAnsi" w:cstheme="majorBidi"/>
      <w:b/>
      <w:i/>
      <w:iCs/>
      <w:color w:val="4F81BD" w:themeColor="accent1"/>
      <w:spacing w:val="15"/>
      <w:sz w:val="32"/>
      <w:szCs w:val="32"/>
    </w:rPr>
  </w:style>
  <w:style w:type="paragraph" w:styleId="Paragraphedeliste">
    <w:name w:val="List Paragraph"/>
    <w:basedOn w:val="Normal"/>
    <w:uiPriority w:val="34"/>
    <w:qFormat/>
    <w:rsid w:val="00CD7D3B"/>
    <w:pPr>
      <w:ind w:left="720"/>
      <w:contextualSpacing/>
    </w:pPr>
  </w:style>
  <w:style w:type="character" w:styleId="Rfrenceintense">
    <w:name w:val="Intense Reference"/>
    <w:basedOn w:val="Policepardfaut"/>
    <w:uiPriority w:val="32"/>
    <w:qFormat/>
    <w:rsid w:val="00CD7D3B"/>
    <w:rPr>
      <w:b/>
      <w:bCs/>
      <w:smallCaps/>
      <w:color w:val="C0504D" w:themeColor="accent2"/>
      <w:spacing w:val="5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96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6C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40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highlightedsearchterm">
    <w:name w:val="highlightedsearchterm"/>
    <w:basedOn w:val="Policepardfaut"/>
    <w:rsid w:val="009102C9"/>
  </w:style>
  <w:style w:type="character" w:styleId="Accentuation">
    <w:name w:val="Emphasis"/>
    <w:basedOn w:val="Policepardfaut"/>
    <w:uiPriority w:val="20"/>
    <w:qFormat/>
    <w:rsid w:val="009102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269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41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11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24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2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88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45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4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69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63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19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34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68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01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19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4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0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7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76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73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5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6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97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2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2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48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4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945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5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49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293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9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92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0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48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59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8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034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55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62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83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146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53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93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1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678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12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30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6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3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48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67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23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3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4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53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784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83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779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9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58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52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8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6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1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22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16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3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564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64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804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402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773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35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732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94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07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6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75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7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285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82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732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18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4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2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07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10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0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88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50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2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28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6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5921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4467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79491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871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20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696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215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73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15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55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08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30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54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12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985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3750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0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7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78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10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0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510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0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4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722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8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334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58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22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81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28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53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83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48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6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8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74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4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46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63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3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36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11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18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18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13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27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996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83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08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3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17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80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59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22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5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3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1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1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46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4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4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96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0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5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97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06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18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70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8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25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279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14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76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5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251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2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00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74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39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77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48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28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95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4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96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69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7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74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17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118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96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2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041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47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41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80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850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2168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2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5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545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3214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8115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2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090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52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59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3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2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20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62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12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4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0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00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2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67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35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34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61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127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5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2680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50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3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35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80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52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1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342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17</Pages>
  <Words>5201</Words>
  <Characters>28611</Characters>
  <Application>Microsoft Office Word</Application>
  <DocSecurity>0</DocSecurity>
  <Lines>238</Lines>
  <Paragraphs>67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nadege</dc:creator>
  <cp:lastModifiedBy>nadege</cp:lastModifiedBy>
  <cp:revision>7</cp:revision>
  <dcterms:created xsi:type="dcterms:W3CDTF">2011-10-10T12:00:00Z</dcterms:created>
  <dcterms:modified xsi:type="dcterms:W3CDTF">2011-10-11T12:27:00Z</dcterms:modified>
</cp:coreProperties>
</file>