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3530DA" w:rsidRDefault="00FD5824">
      <w:pPr>
        <w:jc w:val="center"/>
        <w:rPr>
          <w:sz w:val="20"/>
          <w:lang w:val="fr-FR"/>
        </w:rPr>
      </w:pPr>
      <w:r>
        <w:rPr>
          <w:noProof/>
          <w:lang w:val="fr-FR" w:eastAsia="fr-FR" w:bidi="ar-SA"/>
        </w:rPr>
        <mc:AlternateContent>
          <mc:Choice Requires="wps">
            <w:drawing>
              <wp:anchor distT="72390" distB="72390" distL="72390" distR="72390" simplePos="0" relativeHeight="251647488" behindDoc="0" locked="0" layoutInCell="1" allowOverlap="1">
                <wp:simplePos x="0" y="0"/>
                <wp:positionH relativeFrom="page">
                  <wp:posOffset>381000</wp:posOffset>
                </wp:positionH>
                <wp:positionV relativeFrom="page">
                  <wp:posOffset>395605</wp:posOffset>
                </wp:positionV>
                <wp:extent cx="6763385" cy="3655060"/>
                <wp:effectExtent l="38100" t="33655" r="37465" b="35560"/>
                <wp:wrapNone/>
                <wp:docPr id="2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3385" cy="3655060"/>
                        </a:xfrm>
                        <a:prstGeom prst="rect">
                          <a:avLst/>
                        </a:prstGeom>
                        <a:solidFill>
                          <a:srgbClr val="FFFFFF"/>
                        </a:solidFill>
                        <a:ln w="63500">
                          <a:solidFill>
                            <a:srgbClr val="000000"/>
                          </a:solidFill>
                          <a:miter lim="800000"/>
                          <a:headEnd/>
                          <a:tailEnd/>
                        </a:ln>
                      </wps:spPr>
                      <wps:txbx>
                        <w:txbxContent>
                          <w:p w:rsidR="00564B61" w:rsidRDefault="00564B61">
                            <w:pPr>
                              <w:pStyle w:val="Contenuducadre"/>
                              <w:rPr>
                                <w:rFonts w:ascii="Eras Demi ITC" w:hAnsi="Eras Demi ITC"/>
                                <w:lang w:val="fr-FR"/>
                              </w:rPr>
                            </w:pPr>
                            <w:r>
                              <w:rPr>
                                <w:rFonts w:ascii="Arial" w:hAnsi="Arial"/>
                                <w:b/>
                                <w:bCs/>
                                <w:sz w:val="16"/>
                                <w:szCs w:val="16"/>
                                <w:lang w:val="fr-FR"/>
                              </w:rPr>
                              <w:tab/>
                            </w:r>
                            <w:r>
                              <w:rPr>
                                <w:rFonts w:ascii="Arial" w:hAnsi="Arial"/>
                                <w:b/>
                                <w:bCs/>
                                <w:sz w:val="16"/>
                                <w:szCs w:val="16"/>
                                <w:lang w:val="fr-FR"/>
                              </w:rPr>
                              <w:tab/>
                            </w:r>
                            <w:r>
                              <w:rPr>
                                <w:rFonts w:ascii="Eras Demi ITC" w:hAnsi="Eras Demi ITC"/>
                                <w:lang w:val="fr-FR"/>
                              </w:rPr>
                              <w:t>Date : 27/10/2011</w:t>
                            </w:r>
                          </w:p>
                          <w:p w:rsidR="00564B61" w:rsidRDefault="00564B61">
                            <w:pPr>
                              <w:pStyle w:val="Contenuducadre"/>
                              <w:rPr>
                                <w:rFonts w:ascii="Eras Demi ITC" w:hAnsi="Eras Demi ITC"/>
                                <w:lang w:val="fr-FR"/>
                              </w:rPr>
                            </w:pPr>
                            <w:r>
                              <w:rPr>
                                <w:rFonts w:ascii="Arial" w:hAnsi="Arial"/>
                                <w:b/>
                                <w:bCs/>
                                <w:sz w:val="16"/>
                                <w:szCs w:val="16"/>
                                <w:lang w:val="fr-FR"/>
                              </w:rPr>
                              <w:tab/>
                            </w:r>
                            <w:r>
                              <w:rPr>
                                <w:rFonts w:ascii="Arial" w:hAnsi="Arial"/>
                                <w:b/>
                                <w:bCs/>
                                <w:sz w:val="16"/>
                                <w:szCs w:val="16"/>
                                <w:lang w:val="fr-FR"/>
                              </w:rPr>
                              <w:tab/>
                            </w:r>
                            <w:r>
                              <w:rPr>
                                <w:rFonts w:ascii="Eras Demi ITC" w:hAnsi="Eras Demi ITC"/>
                                <w:lang w:val="fr-FR"/>
                              </w:rPr>
                              <w:t xml:space="preserve">Professeur : </w:t>
                            </w:r>
                            <w:proofErr w:type="spellStart"/>
                            <w:r>
                              <w:rPr>
                                <w:rFonts w:ascii="Eras Demi ITC" w:hAnsi="Eras Demi ITC"/>
                                <w:lang w:val="fr-FR"/>
                              </w:rPr>
                              <w:t>Crenesse</w:t>
                            </w:r>
                            <w:proofErr w:type="spellEnd"/>
                          </w:p>
                          <w:p w:rsidR="00564B61" w:rsidRDefault="00564B61">
                            <w:pPr>
                              <w:pStyle w:val="Contenuducadre"/>
                              <w:rPr>
                                <w:rFonts w:ascii="Eras Demi ITC" w:hAnsi="Eras Demi ITC"/>
                                <w:lang w:val="fr-FR"/>
                              </w:rPr>
                            </w:pPr>
                            <w:r>
                              <w:rPr>
                                <w:rFonts w:ascii="Eras Demi ITC" w:hAnsi="Eras Demi ITC"/>
                                <w:lang w:val="fr-FR"/>
                              </w:rPr>
                              <w:tab/>
                            </w:r>
                            <w:r>
                              <w:rPr>
                                <w:rFonts w:ascii="Eras Demi ITC" w:hAnsi="Eras Demi ITC"/>
                                <w:lang w:val="fr-FR"/>
                              </w:rPr>
                              <w:tab/>
                              <w:t xml:space="preserve">Nombre de pages : </w:t>
                            </w:r>
                            <w:r w:rsidR="00E95161">
                              <w:rPr>
                                <w:rFonts w:ascii="Eras Demi ITC" w:hAnsi="Eras Demi ITC"/>
                                <w:lang w:val="fr-FR"/>
                              </w:rPr>
                              <w:t>14</w:t>
                            </w:r>
                            <w:bookmarkStart w:id="0" w:name="_GoBack"/>
                            <w:bookmarkEnd w:id="0"/>
                          </w:p>
                          <w:p w:rsidR="00564B61" w:rsidRDefault="00564B61">
                            <w:pPr>
                              <w:pStyle w:val="Contenuducadre"/>
                              <w:rPr>
                                <w:rFonts w:ascii="Arial" w:hAnsi="Arial"/>
                                <w:lang w:val="fr-FR"/>
                              </w:rPr>
                            </w:pPr>
                          </w:p>
                          <w:p w:rsidR="00564B61" w:rsidRPr="004300BF" w:rsidRDefault="00564B61">
                            <w:pPr>
                              <w:pStyle w:val="Contenuducadre"/>
                              <w:rPr>
                                <w:rFonts w:ascii="Arial Black" w:hAnsi="Arial Black"/>
                                <w:sz w:val="56"/>
                                <w:szCs w:val="56"/>
                                <w:lang w:val="fr-FR"/>
                              </w:rPr>
                            </w:pPr>
                            <w:r>
                              <w:rPr>
                                <w:rFonts w:ascii="Capture it" w:hAnsi="Capture it"/>
                                <w:sz w:val="72"/>
                                <w:szCs w:val="72"/>
                                <w:lang w:val="fr-FR"/>
                              </w:rPr>
                              <w:t xml:space="preserve">  </w:t>
                            </w:r>
                            <w:r>
                              <w:rPr>
                                <w:rFonts w:ascii="Arial Black" w:hAnsi="Arial Black"/>
                                <w:sz w:val="56"/>
                                <w:szCs w:val="56"/>
                                <w:lang w:val="fr-FR"/>
                              </w:rPr>
                              <w:t>APPAREIL CARDIOVASCULAIRE</w:t>
                            </w:r>
                            <w:r w:rsidRPr="00EE2A32">
                              <w:rPr>
                                <w:rFonts w:ascii="Antipasto" w:hAnsi="Antipasto"/>
                                <w:b/>
                                <w:bCs/>
                                <w:lang w:val="fr-FR"/>
                              </w:rPr>
                              <w:t xml:space="preserve">    </w:t>
                            </w:r>
                            <w:r>
                              <w:rPr>
                                <w:rFonts w:ascii="Antipasto" w:hAnsi="Antipasto"/>
                                <w:b/>
                                <w:bCs/>
                                <w:lang w:val="fr-FR"/>
                              </w:rPr>
                              <w:t xml:space="preserve">               </w:t>
                            </w:r>
                            <w:r w:rsidRPr="00EE2A32">
                              <w:rPr>
                                <w:rFonts w:ascii="Antipasto" w:hAnsi="Antipasto"/>
                                <w:b/>
                                <w:bCs/>
                                <w:lang w:val="fr-FR"/>
                              </w:rPr>
                              <w:t xml:space="preserve"> </w:t>
                            </w:r>
                            <w:r>
                              <w:rPr>
                                <w:rFonts w:ascii="Antipasto" w:hAnsi="Antipasto"/>
                                <w:b/>
                                <w:bCs/>
                                <w:lang w:val="fr-FR"/>
                              </w:rPr>
                              <w:t>Ronéo n° :</w:t>
                            </w:r>
                            <w:r w:rsidR="00FD5824">
                              <w:rPr>
                                <w:rFonts w:ascii="Antipasto" w:hAnsi="Antipasto"/>
                                <w:b/>
                                <w:bCs/>
                                <w:lang w:val="fr-FR"/>
                              </w:rPr>
                              <w:t>28</w:t>
                            </w:r>
                          </w:p>
                          <w:p w:rsidR="00564B61" w:rsidRDefault="00564B61">
                            <w:pPr>
                              <w:pStyle w:val="Contenuducadre"/>
                              <w:rPr>
                                <w:rFonts w:ascii="Antipasto" w:hAnsi="Antipasto"/>
                                <w:lang w:val="fr-FR"/>
                              </w:rPr>
                            </w:pPr>
                            <w:r>
                              <w:rPr>
                                <w:rFonts w:ascii="Antipasto" w:hAnsi="Antipasto"/>
                                <w:lang w:val="fr-FR"/>
                              </w:rPr>
                              <w:t xml:space="preserve">Intitulé du cours </w:t>
                            </w:r>
                            <w:proofErr w:type="gramStart"/>
                            <w:r>
                              <w:rPr>
                                <w:rFonts w:ascii="Antipasto" w:hAnsi="Antipasto"/>
                                <w:lang w:val="fr-FR"/>
                              </w:rPr>
                              <w:t>:</w:t>
                            </w:r>
                            <w:r w:rsidR="00FD5824">
                              <w:rPr>
                                <w:rFonts w:ascii="Antipasto" w:hAnsi="Antipasto"/>
                                <w:lang w:val="fr-FR"/>
                              </w:rPr>
                              <w:t>PHYSIO</w:t>
                            </w:r>
                            <w:proofErr w:type="gramEnd"/>
                            <w:r w:rsidR="00FD5824">
                              <w:rPr>
                                <w:rFonts w:ascii="Antipasto" w:hAnsi="Antipasto"/>
                                <w:lang w:val="fr-FR"/>
                              </w:rPr>
                              <w:t>_</w:t>
                            </w:r>
                            <w:r>
                              <w:rPr>
                                <w:rFonts w:ascii="Antipasto" w:hAnsi="Antipasto"/>
                                <w:lang w:val="fr-FR"/>
                              </w:rPr>
                              <w:t xml:space="preserve"> </w:t>
                            </w:r>
                            <w:r w:rsidRPr="00554CBE">
                              <w:rPr>
                                <w:rFonts w:ascii="Euphemia" w:hAnsi="Euphemia"/>
                                <w:b/>
                                <w:sz w:val="22"/>
                                <w:lang w:val="fr-FR"/>
                              </w:rPr>
                              <w:t>La circulation pulmonaire</w:t>
                            </w:r>
                            <w:r w:rsidRPr="00554CBE">
                              <w:rPr>
                                <w:rFonts w:ascii="Antipasto" w:hAnsi="Antipasto"/>
                                <w:sz w:val="22"/>
                                <w:lang w:val="fr-FR"/>
                              </w:rPr>
                              <w:t xml:space="preserve"> </w:t>
                            </w:r>
                          </w:p>
                          <w:p w:rsidR="00564B61" w:rsidRDefault="00564B61" w:rsidP="00EE2A32">
                            <w:pPr>
                              <w:pStyle w:val="Contenuducadre"/>
                              <w:rPr>
                                <w:lang w:val="fr-FR"/>
                              </w:rPr>
                            </w:pPr>
                          </w:p>
                          <w:p w:rsidR="00564B61" w:rsidRPr="00EE2A32" w:rsidRDefault="00564B61" w:rsidP="00EE2A32">
                            <w:pPr>
                              <w:pStyle w:val="Contenuducadre"/>
                              <w:rPr>
                                <w:rFonts w:ascii="Antipasto" w:hAnsi="Antipasto"/>
                                <w:b/>
                                <w:bCs/>
                                <w:lang w:val="fr-FR"/>
                              </w:rPr>
                            </w:pPr>
                            <w:r w:rsidRPr="001F5DEA">
                              <w:rPr>
                                <w:rFonts w:ascii="MV Boli" w:hAnsi="MV Boli"/>
                                <w:b/>
                                <w:bCs/>
                                <w:lang w:val="fr-FR"/>
                              </w:rPr>
                              <w:t xml:space="preserve">Chef Ronéo : </w:t>
                            </w:r>
                            <w:proofErr w:type="spellStart"/>
                            <w:r>
                              <w:rPr>
                                <w:rFonts w:ascii="MV Boli" w:hAnsi="MV Boli"/>
                                <w:b/>
                                <w:bCs/>
                                <w:lang w:val="fr-FR"/>
                              </w:rPr>
                              <w:t>Micicoi</w:t>
                            </w:r>
                            <w:proofErr w:type="spellEnd"/>
                            <w:r>
                              <w:rPr>
                                <w:rFonts w:ascii="MV Boli" w:hAnsi="MV Boli"/>
                                <w:b/>
                                <w:bCs/>
                                <w:lang w:val="fr-FR"/>
                              </w:rPr>
                              <w:t xml:space="preserve"> / </w:t>
                            </w:r>
                            <w:proofErr w:type="spellStart"/>
                            <w:r>
                              <w:rPr>
                                <w:rFonts w:ascii="MV Boli" w:hAnsi="MV Boli"/>
                                <w:b/>
                                <w:bCs/>
                                <w:lang w:val="fr-FR"/>
                              </w:rPr>
                              <w:t>Iellaltchitch</w:t>
                            </w:r>
                            <w:proofErr w:type="spellEnd"/>
                          </w:p>
                          <w:p w:rsidR="00564B61" w:rsidRDefault="00564B61" w:rsidP="001F5DEA">
                            <w:pPr>
                              <w:pStyle w:val="Contenuducadre"/>
                              <w:rPr>
                                <w:rFonts w:ascii="Antipasto" w:hAnsi="Antipasto"/>
                                <w:b/>
                                <w:bCs/>
                                <w:lang w:val="fr-FR"/>
                              </w:rPr>
                            </w:pPr>
                            <w:r>
                              <w:rPr>
                                <w:rFonts w:ascii="Antipasto" w:hAnsi="Antipasto" w:hint="eastAsia"/>
                                <w:b/>
                                <w:bCs/>
                                <w:lang w:val="fr-FR"/>
                              </w:rPr>
                              <w:t>Binôme :</w:t>
                            </w:r>
                            <w:r>
                              <w:rPr>
                                <w:rFonts w:ascii="Antipasto" w:hAnsi="Antipasto"/>
                                <w:b/>
                                <w:bCs/>
                                <w:lang w:val="fr-FR"/>
                              </w:rPr>
                              <w:t xml:space="preserve"> Clara </w:t>
                            </w:r>
                            <w:proofErr w:type="spellStart"/>
                            <w:r>
                              <w:rPr>
                                <w:rFonts w:ascii="Antipasto" w:hAnsi="Antipasto"/>
                                <w:b/>
                                <w:bCs/>
                                <w:lang w:val="fr-FR"/>
                              </w:rPr>
                              <w:t>Chrétienneau</w:t>
                            </w:r>
                            <w:proofErr w:type="spellEnd"/>
                          </w:p>
                          <w:p w:rsidR="00564B61" w:rsidRDefault="00564B61">
                            <w:pPr>
                              <w:pStyle w:val="Contenuducadre"/>
                              <w:rPr>
                                <w:rFonts w:ascii="MV Boli" w:hAnsi="MV Boli"/>
                                <w:b/>
                                <w:bCs/>
                                <w:lang w:val="fr-FR"/>
                              </w:rPr>
                            </w:pPr>
                          </w:p>
                        </w:txbxContent>
                      </wps:txbx>
                      <wps:bodyPr rot="0" vert="horz" wrap="square" lIns="53975" tIns="53975" rIns="53975" bIns="53975"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30pt;margin-top:31.15pt;width:532.55pt;height:287.8pt;z-index:251647488;visibility:visible;mso-wrap-style:square;mso-width-percent:0;mso-height-percent:0;mso-wrap-distance-left:5.7pt;mso-wrap-distance-top:5.7pt;mso-wrap-distance-right:5.7pt;mso-wrap-distance-bottom:5.7pt;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" strokeweight="5pt">
                <v:textbox inset="4.25pt,4.25pt,4.25pt,4.25pt">
                  <w:txbxContent>
                    <w:p w:rsidR="00564B61" w:rsidRDefault="00564B61">
                      <w:pPr>
                        <w:pStyle w:val="Contenuducadre"/>
                        <w:rPr>
                          <w:rFonts w:ascii="Eras Demi ITC" w:hAnsi="Eras Demi ITC"/>
                          <w:lang w:val="fr-FR"/>
                        </w:rPr>
                      </w:pPr>
                      <w:r>
                        <w:rPr>
                          <w:rFonts w:ascii="Arial" w:hAnsi="Arial"/>
                          <w:b/>
                          <w:bCs/>
                          <w:sz w:val="16"/>
                          <w:szCs w:val="16"/>
                          <w:lang w:val="fr-FR"/>
                        </w:rPr>
                        <w:tab/>
                      </w:r>
                      <w:r>
                        <w:rPr>
                          <w:rFonts w:ascii="Arial" w:hAnsi="Arial"/>
                          <w:b/>
                          <w:bCs/>
                          <w:sz w:val="16"/>
                          <w:szCs w:val="16"/>
                          <w:lang w:val="fr-FR"/>
                        </w:rPr>
                        <w:tab/>
                      </w:r>
                      <w:r>
                        <w:rPr>
                          <w:rFonts w:ascii="Eras Demi ITC" w:hAnsi="Eras Demi ITC"/>
                          <w:lang w:val="fr-FR"/>
                        </w:rPr>
                        <w:t>Date : 27/10/2011</w:t>
                      </w:r>
                    </w:p>
                    <w:p w:rsidR="00564B61" w:rsidRDefault="00564B61">
                      <w:pPr>
                        <w:pStyle w:val="Contenuducadre"/>
                        <w:rPr>
                          <w:rFonts w:ascii="Eras Demi ITC" w:hAnsi="Eras Demi ITC"/>
                          <w:lang w:val="fr-FR"/>
                        </w:rPr>
                      </w:pPr>
                      <w:r>
                        <w:rPr>
                          <w:rFonts w:ascii="Arial" w:hAnsi="Arial"/>
                          <w:b/>
                          <w:bCs/>
                          <w:sz w:val="16"/>
                          <w:szCs w:val="16"/>
                          <w:lang w:val="fr-FR"/>
                        </w:rPr>
                        <w:tab/>
                      </w:r>
                      <w:r>
                        <w:rPr>
                          <w:rFonts w:ascii="Arial" w:hAnsi="Arial"/>
                          <w:b/>
                          <w:bCs/>
                          <w:sz w:val="16"/>
                          <w:szCs w:val="16"/>
                          <w:lang w:val="fr-FR"/>
                        </w:rPr>
                        <w:tab/>
                      </w:r>
                      <w:r>
                        <w:rPr>
                          <w:rFonts w:ascii="Eras Demi ITC" w:hAnsi="Eras Demi ITC"/>
                          <w:lang w:val="fr-FR"/>
                        </w:rPr>
                        <w:t xml:space="preserve">Professeur : </w:t>
                      </w:r>
                      <w:proofErr w:type="spellStart"/>
                      <w:r>
                        <w:rPr>
                          <w:rFonts w:ascii="Eras Demi ITC" w:hAnsi="Eras Demi ITC"/>
                          <w:lang w:val="fr-FR"/>
                        </w:rPr>
                        <w:t>Crenesse</w:t>
                      </w:r>
                      <w:proofErr w:type="spellEnd"/>
                    </w:p>
                    <w:p w:rsidR="00564B61" w:rsidRDefault="00564B61">
                      <w:pPr>
                        <w:pStyle w:val="Contenuducadre"/>
                        <w:rPr>
                          <w:rFonts w:ascii="Eras Demi ITC" w:hAnsi="Eras Demi ITC"/>
                          <w:lang w:val="fr-FR"/>
                        </w:rPr>
                      </w:pPr>
                      <w:r>
                        <w:rPr>
                          <w:rFonts w:ascii="Eras Demi ITC" w:hAnsi="Eras Demi ITC"/>
                          <w:lang w:val="fr-FR"/>
                        </w:rPr>
                        <w:tab/>
                      </w:r>
                      <w:r>
                        <w:rPr>
                          <w:rFonts w:ascii="Eras Demi ITC" w:hAnsi="Eras Demi ITC"/>
                          <w:lang w:val="fr-FR"/>
                        </w:rPr>
                        <w:tab/>
                        <w:t xml:space="preserve">Nombre de pages : </w:t>
                      </w:r>
                      <w:r w:rsidR="00E95161">
                        <w:rPr>
                          <w:rFonts w:ascii="Eras Demi ITC" w:hAnsi="Eras Demi ITC"/>
                          <w:lang w:val="fr-FR"/>
                        </w:rPr>
                        <w:t>14</w:t>
                      </w:r>
                      <w:bookmarkStart w:id="1" w:name="_GoBack"/>
                      <w:bookmarkEnd w:id="1"/>
                    </w:p>
                    <w:p w:rsidR="00564B61" w:rsidRDefault="00564B61">
                      <w:pPr>
                        <w:pStyle w:val="Contenuducadre"/>
                        <w:rPr>
                          <w:rFonts w:ascii="Arial" w:hAnsi="Arial"/>
                          <w:lang w:val="fr-FR"/>
                        </w:rPr>
                      </w:pPr>
                    </w:p>
                    <w:p w:rsidR="00564B61" w:rsidRPr="004300BF" w:rsidRDefault="00564B61">
                      <w:pPr>
                        <w:pStyle w:val="Contenuducadre"/>
                        <w:rPr>
                          <w:rFonts w:ascii="Arial Black" w:hAnsi="Arial Black"/>
                          <w:sz w:val="56"/>
                          <w:szCs w:val="56"/>
                          <w:lang w:val="fr-FR"/>
                        </w:rPr>
                      </w:pPr>
                      <w:r>
                        <w:rPr>
                          <w:rFonts w:ascii="Capture it" w:hAnsi="Capture it"/>
                          <w:sz w:val="72"/>
                          <w:szCs w:val="72"/>
                          <w:lang w:val="fr-FR"/>
                        </w:rPr>
                        <w:t xml:space="preserve">  </w:t>
                      </w:r>
                      <w:r>
                        <w:rPr>
                          <w:rFonts w:ascii="Arial Black" w:hAnsi="Arial Black"/>
                          <w:sz w:val="56"/>
                          <w:szCs w:val="56"/>
                          <w:lang w:val="fr-FR"/>
                        </w:rPr>
                        <w:t>APPAREIL CARDIOVASCULAIRE</w:t>
                      </w:r>
                      <w:r w:rsidRPr="00EE2A32">
                        <w:rPr>
                          <w:rFonts w:ascii="Antipasto" w:hAnsi="Antipasto"/>
                          <w:b/>
                          <w:bCs/>
                          <w:lang w:val="fr-FR"/>
                        </w:rPr>
                        <w:t xml:space="preserve">    </w:t>
                      </w:r>
                      <w:r>
                        <w:rPr>
                          <w:rFonts w:ascii="Antipasto" w:hAnsi="Antipasto"/>
                          <w:b/>
                          <w:bCs/>
                          <w:lang w:val="fr-FR"/>
                        </w:rPr>
                        <w:t xml:space="preserve">               </w:t>
                      </w:r>
                      <w:r w:rsidRPr="00EE2A32">
                        <w:rPr>
                          <w:rFonts w:ascii="Antipasto" w:hAnsi="Antipasto"/>
                          <w:b/>
                          <w:bCs/>
                          <w:lang w:val="fr-FR"/>
                        </w:rPr>
                        <w:t xml:space="preserve"> </w:t>
                      </w:r>
                      <w:r>
                        <w:rPr>
                          <w:rFonts w:ascii="Antipasto" w:hAnsi="Antipasto"/>
                          <w:b/>
                          <w:bCs/>
                          <w:lang w:val="fr-FR"/>
                        </w:rPr>
                        <w:t>Ronéo n° :</w:t>
                      </w:r>
                      <w:r w:rsidR="00FD5824">
                        <w:rPr>
                          <w:rFonts w:ascii="Antipasto" w:hAnsi="Antipasto"/>
                          <w:b/>
                          <w:bCs/>
                          <w:lang w:val="fr-FR"/>
                        </w:rPr>
                        <w:t>28</w:t>
                      </w:r>
                    </w:p>
                    <w:p w:rsidR="00564B61" w:rsidRDefault="00564B61">
                      <w:pPr>
                        <w:pStyle w:val="Contenuducadre"/>
                        <w:rPr>
                          <w:rFonts w:ascii="Antipasto" w:hAnsi="Antipasto"/>
                          <w:lang w:val="fr-FR"/>
                        </w:rPr>
                      </w:pPr>
                      <w:r>
                        <w:rPr>
                          <w:rFonts w:ascii="Antipasto" w:hAnsi="Antipasto"/>
                          <w:lang w:val="fr-FR"/>
                        </w:rPr>
                        <w:t xml:space="preserve">Intitulé du cours </w:t>
                      </w:r>
                      <w:proofErr w:type="gramStart"/>
                      <w:r>
                        <w:rPr>
                          <w:rFonts w:ascii="Antipasto" w:hAnsi="Antipasto"/>
                          <w:lang w:val="fr-FR"/>
                        </w:rPr>
                        <w:t>:</w:t>
                      </w:r>
                      <w:r w:rsidR="00FD5824">
                        <w:rPr>
                          <w:rFonts w:ascii="Antipasto" w:hAnsi="Antipasto"/>
                          <w:lang w:val="fr-FR"/>
                        </w:rPr>
                        <w:t>PHYSIO</w:t>
                      </w:r>
                      <w:proofErr w:type="gramEnd"/>
                      <w:r w:rsidR="00FD5824">
                        <w:rPr>
                          <w:rFonts w:ascii="Antipasto" w:hAnsi="Antipasto"/>
                          <w:lang w:val="fr-FR"/>
                        </w:rPr>
                        <w:t>_</w:t>
                      </w:r>
                      <w:r>
                        <w:rPr>
                          <w:rFonts w:ascii="Antipasto" w:hAnsi="Antipasto"/>
                          <w:lang w:val="fr-FR"/>
                        </w:rPr>
                        <w:t xml:space="preserve"> </w:t>
                      </w:r>
                      <w:r w:rsidRPr="00554CBE">
                        <w:rPr>
                          <w:rFonts w:ascii="Euphemia" w:hAnsi="Euphemia"/>
                          <w:b/>
                          <w:sz w:val="22"/>
                          <w:lang w:val="fr-FR"/>
                        </w:rPr>
                        <w:t>La circulation pulmonaire</w:t>
                      </w:r>
                      <w:r w:rsidRPr="00554CBE">
                        <w:rPr>
                          <w:rFonts w:ascii="Antipasto" w:hAnsi="Antipasto"/>
                          <w:sz w:val="22"/>
                          <w:lang w:val="fr-FR"/>
                        </w:rPr>
                        <w:t xml:space="preserve"> </w:t>
                      </w:r>
                    </w:p>
                    <w:p w:rsidR="00564B61" w:rsidRDefault="00564B61" w:rsidP="00EE2A32">
                      <w:pPr>
                        <w:pStyle w:val="Contenuducadre"/>
                        <w:rPr>
                          <w:lang w:val="fr-FR"/>
                        </w:rPr>
                      </w:pPr>
                    </w:p>
                    <w:p w:rsidR="00564B61" w:rsidRPr="00EE2A32" w:rsidRDefault="00564B61" w:rsidP="00EE2A32">
                      <w:pPr>
                        <w:pStyle w:val="Contenuducadre"/>
                        <w:rPr>
                          <w:rFonts w:ascii="Antipasto" w:hAnsi="Antipasto"/>
                          <w:b/>
                          <w:bCs/>
                          <w:lang w:val="fr-FR"/>
                        </w:rPr>
                      </w:pPr>
                      <w:r w:rsidRPr="001F5DEA">
                        <w:rPr>
                          <w:rFonts w:ascii="MV Boli" w:hAnsi="MV Boli"/>
                          <w:b/>
                          <w:bCs/>
                          <w:lang w:val="fr-FR"/>
                        </w:rPr>
                        <w:t xml:space="preserve">Chef Ronéo : </w:t>
                      </w:r>
                      <w:proofErr w:type="spellStart"/>
                      <w:r>
                        <w:rPr>
                          <w:rFonts w:ascii="MV Boli" w:hAnsi="MV Boli"/>
                          <w:b/>
                          <w:bCs/>
                          <w:lang w:val="fr-FR"/>
                        </w:rPr>
                        <w:t>Micicoi</w:t>
                      </w:r>
                      <w:proofErr w:type="spellEnd"/>
                      <w:r>
                        <w:rPr>
                          <w:rFonts w:ascii="MV Boli" w:hAnsi="MV Boli"/>
                          <w:b/>
                          <w:bCs/>
                          <w:lang w:val="fr-FR"/>
                        </w:rPr>
                        <w:t xml:space="preserve"> / </w:t>
                      </w:r>
                      <w:proofErr w:type="spellStart"/>
                      <w:r>
                        <w:rPr>
                          <w:rFonts w:ascii="MV Boli" w:hAnsi="MV Boli"/>
                          <w:b/>
                          <w:bCs/>
                          <w:lang w:val="fr-FR"/>
                        </w:rPr>
                        <w:t>Iellaltchitch</w:t>
                      </w:r>
                      <w:proofErr w:type="spellEnd"/>
                    </w:p>
                    <w:p w:rsidR="00564B61" w:rsidRDefault="00564B61" w:rsidP="001F5DEA">
                      <w:pPr>
                        <w:pStyle w:val="Contenuducadre"/>
                        <w:rPr>
                          <w:rFonts w:ascii="Antipasto" w:hAnsi="Antipasto"/>
                          <w:b/>
                          <w:bCs/>
                          <w:lang w:val="fr-FR"/>
                        </w:rPr>
                      </w:pPr>
                      <w:r>
                        <w:rPr>
                          <w:rFonts w:ascii="Antipasto" w:hAnsi="Antipasto" w:hint="eastAsia"/>
                          <w:b/>
                          <w:bCs/>
                          <w:lang w:val="fr-FR"/>
                        </w:rPr>
                        <w:t>Binôme :</w:t>
                      </w:r>
                      <w:r>
                        <w:rPr>
                          <w:rFonts w:ascii="Antipasto" w:hAnsi="Antipasto"/>
                          <w:b/>
                          <w:bCs/>
                          <w:lang w:val="fr-FR"/>
                        </w:rPr>
                        <w:t xml:space="preserve"> Clara </w:t>
                      </w:r>
                      <w:proofErr w:type="spellStart"/>
                      <w:r>
                        <w:rPr>
                          <w:rFonts w:ascii="Antipasto" w:hAnsi="Antipasto"/>
                          <w:b/>
                          <w:bCs/>
                          <w:lang w:val="fr-FR"/>
                        </w:rPr>
                        <w:t>Chrétienneau</w:t>
                      </w:r>
                      <w:proofErr w:type="spellEnd"/>
                    </w:p>
                    <w:p w:rsidR="00564B61" w:rsidRDefault="00564B61">
                      <w:pPr>
                        <w:pStyle w:val="Contenuducadre"/>
                        <w:rPr>
                          <w:rFonts w:ascii="MV Boli" w:hAnsi="MV Boli"/>
                          <w:b/>
                          <w:bCs/>
                          <w:lang w:val="fr-FR"/>
                        </w:rPr>
                      </w:pPr>
                    </w:p>
                  </w:txbxContent>
                </v:textbox>
                <w10:wrap anchorx="page" anchory="page"/>
              </v:shape>
            </w:pict>
          </mc:Fallback>
        </mc:AlternateContent>
      </w:r>
      <w:r>
        <w:rPr>
          <w:noProof/>
          <w:lang w:val="fr-FR" w:eastAsia="fr-FR" w:bidi="ar-SA"/>
        </w:rPr>
        <mc:AlternateContent>
          <mc:Choice Requires="wps">
            <w:drawing>
              <wp:anchor distT="72390" distB="72390" distL="72390" distR="72390" simplePos="0" relativeHeight="251648512" behindDoc="0" locked="0" layoutInCell="1" allowOverlap="1">
                <wp:simplePos x="0" y="0"/>
                <wp:positionH relativeFrom="column">
                  <wp:posOffset>130175</wp:posOffset>
                </wp:positionH>
                <wp:positionV relativeFrom="paragraph">
                  <wp:posOffset>139700</wp:posOffset>
                </wp:positionV>
                <wp:extent cx="1142365" cy="435610"/>
                <wp:effectExtent l="12700" t="10795" r="6985" b="10795"/>
                <wp:wrapSquare wrapText="bothSides"/>
                <wp:docPr id="1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2365" cy="435610"/>
                        </a:xfrm>
                        <a:prstGeom prst="rect">
                          <a:avLst/>
                        </a:prstGeom>
                        <a:solidFill>
                          <a:srgbClr val="000000"/>
                        </a:solidFill>
                        <a:ln w="635">
                          <a:solidFill>
                            <a:srgbClr val="000000"/>
                          </a:solidFill>
                          <a:miter lim="800000"/>
                          <a:headEnd/>
                          <a:tailEnd/>
                        </a:ln>
                      </wps:spPr>
                      <wps:txbx>
                        <w:txbxContent>
                          <w:p w:rsidR="00564B61" w:rsidRPr="00EE2A32" w:rsidRDefault="00564B61">
                            <w:pPr>
                              <w:pStyle w:val="Contenuducadre"/>
                              <w:jc w:val="center"/>
                              <w:rPr>
                                <w:rFonts w:ascii="Kristen ITC" w:hAnsi="Kristen ITC"/>
                                <w:b/>
                                <w:bCs/>
                                <w:color w:val="FFFFFF"/>
                                <w:sz w:val="36"/>
                                <w:szCs w:val="36"/>
                                <w:lang w:val="fr-FR"/>
                              </w:rPr>
                            </w:pPr>
                            <w:r>
                              <w:rPr>
                                <w:rFonts w:ascii="Kristen ITC" w:hAnsi="Kristen ITC"/>
                                <w:b/>
                                <w:bCs/>
                                <w:color w:val="FFFFFF"/>
                                <w:sz w:val="36"/>
                                <w:szCs w:val="36"/>
                                <w:lang w:val="fr-FR"/>
                              </w:rPr>
                              <w:t>L2</w:t>
                            </w:r>
                          </w:p>
                          <w:p w:rsidR="00564B61" w:rsidRDefault="00564B61">
                            <w:pPr>
                              <w:rPr>
                                <w:rFonts w:ascii="Aharoni" w:hAnsi="Aharoni"/>
                                <w:szCs w:val="40"/>
                              </w:rPr>
                            </w:pPr>
                          </w:p>
                        </w:txbxContent>
                      </wps:txbx>
                      <wps:bodyPr rot="0" vert="horz" wrap="square" lIns="53975" tIns="53975" rIns="53975" bIns="53975"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27" type="#_x0000_t202" style="position:absolute;left:0;text-align:left;margin-left:10.25pt;margin-top:11pt;width:89.95pt;height:34.3pt;z-index:251648512;visibility:visible;mso-wrap-style:square;mso-width-percent:0;mso-height-percent:0;mso-wrap-distance-left:5.7pt;mso-wrap-distance-top:5.7pt;mso-wrap-distance-right:5.7pt;mso-wrap-distance-bottom:5.7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" fillcolor="black" strokeweight=".05pt">
                <v:textbox inset="4.25pt,4.25pt,4.25pt,4.25pt">
                  <w:txbxContent>
                    <w:p w:rsidR="00564B61" w:rsidRPr="00EE2A32" w:rsidRDefault="00564B61">
                      <w:pPr>
                        <w:pStyle w:val="Contenuducadre"/>
                        <w:jc w:val="center"/>
                        <w:rPr>
                          <w:rFonts w:ascii="Kristen ITC" w:hAnsi="Kristen ITC"/>
                          <w:b/>
                          <w:bCs/>
                          <w:color w:val="FFFFFF"/>
                          <w:sz w:val="36"/>
                          <w:szCs w:val="36"/>
                          <w:lang w:val="fr-FR"/>
                        </w:rPr>
                      </w:pPr>
                      <w:r>
                        <w:rPr>
                          <w:rFonts w:ascii="Kristen ITC" w:hAnsi="Kristen ITC"/>
                          <w:b/>
                          <w:bCs/>
                          <w:color w:val="FFFFFF"/>
                          <w:sz w:val="36"/>
                          <w:szCs w:val="36"/>
                          <w:lang w:val="fr-FR"/>
                        </w:rPr>
                        <w:t>L2</w:t>
                      </w:r>
                    </w:p>
                    <w:p w:rsidR="00564B61" w:rsidRDefault="00564B61">
                      <w:pPr>
                        <w:rPr>
                          <w:rFonts w:ascii="Aharoni" w:hAnsi="Aharoni"/>
                          <w:szCs w:val="40"/>
                        </w:rPr>
                      </w:pPr>
                    </w:p>
                  </w:txbxContent>
                </v:textbox>
                <w10:wrap type="square"/>
              </v:shape>
            </w:pict>
          </mc:Fallback>
        </mc:AlternateContent>
      </w:r>
    </w:p>
    <w:p w:rsidR="003530DA" w:rsidRDefault="00FD5824">
      <w:r>
        <w:rPr>
          <w:noProof/>
          <w:lang w:val="fr-FR" w:eastAsia="fr-FR" w:bidi="ar-SA"/>
        </w:rPr>
        <mc:AlternateContent>
          <mc:Choice Requires="wps">
            <w:drawing>
              <wp:anchor distT="0" distB="0" distL="114935" distR="114935" simplePos="0" relativeHeight="251649536" behindDoc="0" locked="0" layoutInCell="1" allowOverlap="1">
                <wp:simplePos x="0" y="0"/>
                <wp:positionH relativeFrom="column">
                  <wp:posOffset>3606800</wp:posOffset>
                </wp:positionH>
                <wp:positionV relativeFrom="paragraph">
                  <wp:posOffset>28575</wp:posOffset>
                </wp:positionV>
                <wp:extent cx="1749425" cy="474345"/>
                <wp:effectExtent l="2540" t="0" r="635" b="3810"/>
                <wp:wrapNone/>
                <wp:docPr id="1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49425" cy="4743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64B61" w:rsidRDefault="00564B61">
                            <w:pPr>
                              <w:rPr>
                                <w:rFonts w:ascii="Engravers MT" w:hAnsi="Engravers MT"/>
                                <w:sz w:val="40"/>
                                <w:szCs w:val="40"/>
                                <w:lang w:val="fr-FR"/>
                              </w:rPr>
                            </w:pPr>
                            <w:r>
                              <w:rPr>
                                <w:rFonts w:ascii="Engravers MT" w:hAnsi="Engravers MT"/>
                                <w:sz w:val="40"/>
                                <w:szCs w:val="40"/>
                                <w:lang w:val="fr-FR"/>
                              </w:rPr>
                              <w:t>2011-2012</w:t>
                            </w:r>
                          </w:p>
                          <w:p w:rsidR="00564B61" w:rsidRDefault="00564B61">
                            <w:pPr>
                              <w:rPr>
                                <w:szCs w:val="4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8" type="#_x0000_t202" style="position:absolute;margin-left:284pt;margin-top:2.25pt;width:137.75pt;height:37.35pt;z-index:25164953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" stroked="f">
                <v:textbox inset="0,0,0,0">
                  <w:txbxContent>
                    <w:p w:rsidR="00564B61" w:rsidRDefault="00564B61">
                      <w:pPr>
                        <w:rPr>
                          <w:rFonts w:ascii="Engravers MT" w:hAnsi="Engravers MT"/>
                          <w:sz w:val="40"/>
                          <w:szCs w:val="40"/>
                          <w:lang w:val="fr-FR"/>
                        </w:rPr>
                      </w:pPr>
                      <w:r>
                        <w:rPr>
                          <w:rFonts w:ascii="Engravers MT" w:hAnsi="Engravers MT"/>
                          <w:sz w:val="40"/>
                          <w:szCs w:val="40"/>
                          <w:lang w:val="fr-FR"/>
                        </w:rPr>
                        <w:t>2011-2012</w:t>
                      </w:r>
                    </w:p>
                    <w:p w:rsidR="00564B61" w:rsidRDefault="00564B61">
                      <w:pPr>
                        <w:rPr>
                          <w:szCs w:val="40"/>
                        </w:rPr>
                      </w:pPr>
                    </w:p>
                  </w:txbxContent>
                </v:textbox>
              </v:shape>
            </w:pict>
          </mc:Fallback>
        </mc:AlternateContent>
      </w:r>
    </w:p>
    <w:p w:rsidR="003530DA" w:rsidRDefault="003530DA"/>
    <w:p w:rsidR="003530DA" w:rsidRDefault="003530DA"/>
    <w:p w:rsidR="003530DA" w:rsidRDefault="003530DA"/>
    <w:p w:rsidR="003530DA" w:rsidRDefault="003530DA"/>
    <w:p w:rsidR="003530DA" w:rsidRDefault="003530DA"/>
    <w:p w:rsidR="003530DA" w:rsidRDefault="003530DA"/>
    <w:p w:rsidR="003530DA" w:rsidRDefault="003530DA">
      <w:pPr>
        <w:jc w:val="center"/>
        <w:rPr>
          <w:sz w:val="64"/>
          <w:szCs w:val="64"/>
        </w:rPr>
      </w:pPr>
    </w:p>
    <w:p w:rsidR="003530DA" w:rsidRDefault="003530DA"/>
    <w:p w:rsidR="003530DA" w:rsidRDefault="00FD5824">
      <w:pPr>
        <w:rPr>
          <w:sz w:val="64"/>
          <w:szCs w:val="64"/>
          <w:lang w:val="fr-FR" w:eastAsia="ar-SA" w:bidi="ar-SA"/>
        </w:rPr>
      </w:pPr>
      <w:r>
        <w:rPr>
          <w:noProof/>
          <w:lang w:val="fr-FR" w:eastAsia="fr-FR" w:bidi="ar-SA"/>
        </w:rPr>
        <mc:AlternateContent>
          <mc:Choice Requires="wps">
            <w:drawing>
              <wp:anchor distT="0" distB="0" distL="114935" distR="114935" simplePos="0" relativeHeight="251651584" behindDoc="0" locked="0" layoutInCell="1" allowOverlap="1">
                <wp:simplePos x="0" y="0"/>
                <wp:positionH relativeFrom="column">
                  <wp:posOffset>4378325</wp:posOffset>
                </wp:positionH>
                <wp:positionV relativeFrom="paragraph">
                  <wp:posOffset>228600</wp:posOffset>
                </wp:positionV>
                <wp:extent cx="2397125" cy="1347470"/>
                <wp:effectExtent l="3175" t="635" r="0" b="4445"/>
                <wp:wrapNone/>
                <wp:docPr id="1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7125" cy="134747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64B61" w:rsidRDefault="00564B61">
                            <w:pPr>
                              <w:pStyle w:val="Contenuducadre"/>
                              <w:rPr>
                                <w:rFonts w:ascii="Eras Demi ITC" w:hAnsi="Eras Demi ITC"/>
                                <w:bCs/>
                                <w:color w:val="auto"/>
                                <w:sz w:val="28"/>
                                <w:szCs w:val="28"/>
                                <w:lang w:val="fr-FR"/>
                              </w:rPr>
                            </w:pPr>
                            <w:r>
                              <w:rPr>
                                <w:rFonts w:ascii="Eras Demi ITC" w:hAnsi="Eras Demi ITC"/>
                                <w:bCs/>
                                <w:color w:val="auto"/>
                                <w:sz w:val="28"/>
                                <w:szCs w:val="28"/>
                                <w:lang w:val="fr-FR"/>
                              </w:rPr>
                              <w:t>Corporation des Carabins</w:t>
                            </w:r>
                          </w:p>
                          <w:p w:rsidR="00564B61" w:rsidRDefault="00564B61">
                            <w:pPr>
                              <w:pStyle w:val="Contenuducadre"/>
                              <w:rPr>
                                <w:rFonts w:ascii="Eras Demi ITC" w:hAnsi="Eras Demi ITC"/>
                                <w:bCs/>
                                <w:color w:val="auto"/>
                                <w:sz w:val="28"/>
                                <w:szCs w:val="28"/>
                                <w:lang w:val="fr-FR"/>
                              </w:rPr>
                            </w:pPr>
                            <w:r>
                              <w:rPr>
                                <w:rFonts w:ascii="Eras Demi ITC" w:hAnsi="Eras Demi ITC"/>
                                <w:bCs/>
                                <w:color w:val="auto"/>
                                <w:sz w:val="28"/>
                                <w:szCs w:val="28"/>
                                <w:lang w:val="fr-FR"/>
                              </w:rPr>
                              <w:t>Niçois</w:t>
                            </w:r>
                          </w:p>
                          <w:p w:rsidR="00564B61" w:rsidRDefault="00564B61">
                            <w:pPr>
                              <w:pStyle w:val="Contenuducadre"/>
                              <w:rPr>
                                <w:lang w:val="fr-FR"/>
                              </w:rPr>
                            </w:pPr>
                            <w:r>
                              <w:rPr>
                                <w:rFonts w:ascii="Calibri" w:hAnsi="Calibri"/>
                                <w:bCs/>
                                <w:color w:val="auto"/>
                                <w:sz w:val="18"/>
                                <w:szCs w:val="18"/>
                                <w:lang w:val="fr-FR"/>
                              </w:rPr>
                              <w:t>UFR Médecine</w:t>
                            </w:r>
                            <w:r>
                              <w:rPr>
                                <w:rFonts w:ascii="Calibri" w:hAnsi="Calibri"/>
                                <w:bCs/>
                                <w:color w:val="auto"/>
                                <w:sz w:val="18"/>
                                <w:szCs w:val="18"/>
                                <w:lang w:val="fr-FR"/>
                              </w:rPr>
                              <w:br/>
                              <w:t xml:space="preserve">28, av. de </w:t>
                            </w:r>
                            <w:proofErr w:type="spellStart"/>
                            <w:r>
                              <w:rPr>
                                <w:rFonts w:ascii="Calibri" w:hAnsi="Calibri"/>
                                <w:bCs/>
                                <w:color w:val="auto"/>
                                <w:sz w:val="18"/>
                                <w:szCs w:val="18"/>
                                <w:lang w:val="fr-FR"/>
                              </w:rPr>
                              <w:t>Valombrose</w:t>
                            </w:r>
                            <w:proofErr w:type="spellEnd"/>
                            <w:r>
                              <w:rPr>
                                <w:rFonts w:ascii="Calibri" w:hAnsi="Calibri"/>
                                <w:bCs/>
                                <w:color w:val="auto"/>
                                <w:sz w:val="18"/>
                                <w:szCs w:val="18"/>
                                <w:lang w:val="fr-FR"/>
                              </w:rPr>
                              <w:br/>
                              <w:t>06107 Nice Cedex 2</w:t>
                            </w:r>
                            <w:r>
                              <w:rPr>
                                <w:rFonts w:ascii="Calibri" w:hAnsi="Calibri"/>
                                <w:bCs/>
                                <w:color w:val="auto"/>
                                <w:sz w:val="18"/>
                                <w:szCs w:val="18"/>
                                <w:lang w:val="fr-FR"/>
                              </w:rPr>
                              <w:br/>
                            </w:r>
                            <w:r>
                              <w:rPr>
                                <w:rFonts w:ascii="Calibri" w:hAnsi="Calibri"/>
                                <w:bCs/>
                                <w:color w:val="auto"/>
                                <w:sz w:val="18"/>
                                <w:szCs w:val="18"/>
                                <w:u w:val="single"/>
                                <w:lang w:val="fr-FR"/>
                              </w:rPr>
                              <w:t>www.carabinsnicois.com</w:t>
                            </w:r>
                            <w:r>
                              <w:rPr>
                                <w:rFonts w:ascii="Calibri" w:hAnsi="Calibri"/>
                                <w:bCs/>
                                <w:color w:val="auto"/>
                                <w:sz w:val="18"/>
                                <w:szCs w:val="18"/>
                                <w:u w:val="single"/>
                                <w:lang w:val="fr-FR"/>
                              </w:rPr>
                              <w:br/>
                            </w:r>
                            <w:r>
                              <w:rPr>
                                <w:rFonts w:ascii="Calibri" w:hAnsi="Calibri"/>
                                <w:bCs/>
                                <w:color w:val="auto"/>
                                <w:sz w:val="18"/>
                                <w:szCs w:val="18"/>
                                <w:lang w:val="fr-FR"/>
                              </w:rPr>
                              <w:t xml:space="preserve"> </w:t>
                            </w:r>
                            <w:hyperlink r:id="rId9" w:history="1">
                              <w:r w:rsidRPr="001F5DEA">
                                <w:rPr>
                                  <w:rStyle w:val="Lienhypertexte"/>
                                  <w:rFonts w:ascii="Calibri" w:hAnsi="Calibri"/>
                                  <w:lang w:val="fr-FR"/>
                                </w:rPr>
                                <w:t>vproneo@gmail.com</w:t>
                              </w:r>
                            </w:hyperlink>
                          </w:p>
                          <w:p w:rsidR="00564B61" w:rsidRDefault="00564B61">
                            <w:pPr>
                              <w:rPr>
                                <w:lang w:val="fr-FR"/>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29" type="#_x0000_t202" style="position:absolute;margin-left:344.75pt;margin-top:18pt;width:188.75pt;height:106.1pt;z-index:25165158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" stroked="f">
                <v:fill opacity="0"/>
                <v:textbox inset="0,0,0,0">
                  <w:txbxContent>
                    <w:p w:rsidR="00564B61" w:rsidRDefault="00564B61">
                      <w:pPr>
                        <w:pStyle w:val="Contenuducadre"/>
                        <w:rPr>
                          <w:rFonts w:ascii="Eras Demi ITC" w:hAnsi="Eras Demi ITC"/>
                          <w:bCs/>
                          <w:color w:val="auto"/>
                          <w:sz w:val="28"/>
                          <w:szCs w:val="28"/>
                          <w:lang w:val="fr-FR"/>
                        </w:rPr>
                      </w:pPr>
                      <w:r>
                        <w:rPr>
                          <w:rFonts w:ascii="Eras Demi ITC" w:hAnsi="Eras Demi ITC"/>
                          <w:bCs/>
                          <w:color w:val="auto"/>
                          <w:sz w:val="28"/>
                          <w:szCs w:val="28"/>
                          <w:lang w:val="fr-FR"/>
                        </w:rPr>
                        <w:t>Corporation des Carabins</w:t>
                      </w:r>
                    </w:p>
                    <w:p w:rsidR="00564B61" w:rsidRDefault="00564B61">
                      <w:pPr>
                        <w:pStyle w:val="Contenuducadre"/>
                        <w:rPr>
                          <w:rFonts w:ascii="Eras Demi ITC" w:hAnsi="Eras Demi ITC"/>
                          <w:bCs/>
                          <w:color w:val="auto"/>
                          <w:sz w:val="28"/>
                          <w:szCs w:val="28"/>
                          <w:lang w:val="fr-FR"/>
                        </w:rPr>
                      </w:pPr>
                      <w:r>
                        <w:rPr>
                          <w:rFonts w:ascii="Eras Demi ITC" w:hAnsi="Eras Demi ITC"/>
                          <w:bCs/>
                          <w:color w:val="auto"/>
                          <w:sz w:val="28"/>
                          <w:szCs w:val="28"/>
                          <w:lang w:val="fr-FR"/>
                        </w:rPr>
                        <w:t>Niçois</w:t>
                      </w:r>
                    </w:p>
                    <w:p w:rsidR="00564B61" w:rsidRDefault="00564B61">
                      <w:pPr>
                        <w:pStyle w:val="Contenuducadre"/>
                        <w:rPr>
                          <w:lang w:val="fr-FR"/>
                        </w:rPr>
                      </w:pPr>
                      <w:r>
                        <w:rPr>
                          <w:rFonts w:ascii="Calibri" w:hAnsi="Calibri"/>
                          <w:bCs/>
                          <w:color w:val="auto"/>
                          <w:sz w:val="18"/>
                          <w:szCs w:val="18"/>
                          <w:lang w:val="fr-FR"/>
                        </w:rPr>
                        <w:t>UFR Médecine</w:t>
                      </w:r>
                      <w:r>
                        <w:rPr>
                          <w:rFonts w:ascii="Calibri" w:hAnsi="Calibri"/>
                          <w:bCs/>
                          <w:color w:val="auto"/>
                          <w:sz w:val="18"/>
                          <w:szCs w:val="18"/>
                          <w:lang w:val="fr-FR"/>
                        </w:rPr>
                        <w:br/>
                        <w:t>28, av. de Valombrose</w:t>
                      </w:r>
                      <w:r>
                        <w:rPr>
                          <w:rFonts w:ascii="Calibri" w:hAnsi="Calibri"/>
                          <w:bCs/>
                          <w:color w:val="auto"/>
                          <w:sz w:val="18"/>
                          <w:szCs w:val="18"/>
                          <w:lang w:val="fr-FR"/>
                        </w:rPr>
                        <w:br/>
                        <w:t>06107 Nice Cedex 2</w:t>
                      </w:r>
                      <w:r>
                        <w:rPr>
                          <w:rFonts w:ascii="Calibri" w:hAnsi="Calibri"/>
                          <w:bCs/>
                          <w:color w:val="auto"/>
                          <w:sz w:val="18"/>
                          <w:szCs w:val="18"/>
                          <w:lang w:val="fr-FR"/>
                        </w:rPr>
                        <w:br/>
                      </w:r>
                      <w:r>
                        <w:rPr>
                          <w:rFonts w:ascii="Calibri" w:hAnsi="Calibri"/>
                          <w:bCs/>
                          <w:color w:val="auto"/>
                          <w:sz w:val="18"/>
                          <w:szCs w:val="18"/>
                          <w:u w:val="single"/>
                          <w:lang w:val="fr-FR"/>
                        </w:rPr>
                        <w:t>www.carabinsnicois.com</w:t>
                      </w:r>
                      <w:r>
                        <w:rPr>
                          <w:rFonts w:ascii="Calibri" w:hAnsi="Calibri"/>
                          <w:bCs/>
                          <w:color w:val="auto"/>
                          <w:sz w:val="18"/>
                          <w:szCs w:val="18"/>
                          <w:u w:val="single"/>
                          <w:lang w:val="fr-FR"/>
                        </w:rPr>
                        <w:br/>
                      </w:r>
                      <w:r>
                        <w:rPr>
                          <w:rFonts w:ascii="Calibri" w:hAnsi="Calibri"/>
                          <w:bCs/>
                          <w:color w:val="auto"/>
                          <w:sz w:val="18"/>
                          <w:szCs w:val="18"/>
                          <w:lang w:val="fr-FR"/>
                        </w:rPr>
                        <w:t xml:space="preserve"> </w:t>
                      </w:r>
                      <w:hyperlink r:id="rId10" w:history="1">
                        <w:r w:rsidRPr="001F5DEA">
                          <w:rPr>
                            <w:rStyle w:val="Lienhypertexte"/>
                            <w:rFonts w:ascii="Calibri" w:hAnsi="Calibri"/>
                            <w:lang w:val="fr-FR"/>
                          </w:rPr>
                          <w:t>vproneo@gmail.com</w:t>
                        </w:r>
                      </w:hyperlink>
                    </w:p>
                    <w:p w:rsidR="00564B61" w:rsidRDefault="00564B61">
                      <w:pPr>
                        <w:rPr>
                          <w:lang w:val="fr-FR"/>
                        </w:rPr>
                      </w:pPr>
                    </w:p>
                  </w:txbxContent>
                </v:textbox>
              </v:shape>
            </w:pict>
          </mc:Fallback>
        </mc:AlternateContent>
      </w:r>
    </w:p>
    <w:p w:rsidR="003530DA" w:rsidRDefault="003530DA">
      <w:pPr>
        <w:jc w:val="center"/>
      </w:pPr>
    </w:p>
    <w:p w:rsidR="003530DA" w:rsidRDefault="003530DA">
      <w:pPr>
        <w:jc w:val="center"/>
      </w:pPr>
    </w:p>
    <w:p w:rsidR="003530DA" w:rsidRDefault="003530DA">
      <w:pPr>
        <w:jc w:val="center"/>
      </w:pPr>
    </w:p>
    <w:p w:rsidR="003530DA" w:rsidRDefault="003530DA">
      <w:pPr>
        <w:jc w:val="center"/>
      </w:pPr>
    </w:p>
    <w:p w:rsidR="003530DA" w:rsidRDefault="003530DA">
      <w:pPr>
        <w:jc w:val="center"/>
      </w:pPr>
    </w:p>
    <w:p w:rsidR="003530DA" w:rsidRDefault="003530DA">
      <w:pPr>
        <w:jc w:val="center"/>
      </w:pPr>
    </w:p>
    <w:p w:rsidR="003530DA" w:rsidRDefault="003530DA">
      <w:pPr>
        <w:jc w:val="center"/>
      </w:pPr>
    </w:p>
    <w:p w:rsidR="003530DA" w:rsidRDefault="003530DA">
      <w:pPr>
        <w:jc w:val="center"/>
      </w:pPr>
    </w:p>
    <w:p w:rsidR="003530DA" w:rsidRPr="00E95161" w:rsidRDefault="003530DA">
      <w:pPr>
        <w:rPr>
          <w:rFonts w:ascii="Georgia" w:hAnsi="Georgia"/>
          <w:i/>
          <w:iCs/>
          <w:sz w:val="20"/>
          <w:szCs w:val="20"/>
          <w:lang w:val="fr-FR"/>
        </w:rPr>
      </w:pPr>
      <w:r w:rsidRPr="00E95161">
        <w:rPr>
          <w:rFonts w:ascii="Georgia" w:hAnsi="Georgia"/>
          <w:i/>
          <w:iCs/>
          <w:sz w:val="20"/>
          <w:szCs w:val="20"/>
          <w:lang w:val="fr-FR"/>
        </w:rPr>
        <w:t>Partenaires</w:t>
      </w:r>
    </w:p>
    <w:p w:rsidR="00554CBE" w:rsidRPr="00E95161" w:rsidRDefault="00FD5824">
      <w:pPr>
        <w:rPr>
          <w:lang w:val="fr-FR"/>
        </w:rPr>
      </w:pPr>
      <w:r>
        <w:rPr>
          <w:noProof/>
          <w:lang w:val="fr-FR" w:eastAsia="fr-FR" w:bidi="ar-SA"/>
        </w:rPr>
        <w:drawing>
          <wp:anchor distT="0" distB="0" distL="0" distR="0" simplePos="0" relativeHeight="251650560" behindDoc="0" locked="0" layoutInCell="1" allowOverlap="1">
            <wp:simplePos x="0" y="0"/>
            <wp:positionH relativeFrom="page">
              <wp:posOffset>2778760</wp:posOffset>
            </wp:positionH>
            <wp:positionV relativeFrom="page">
              <wp:posOffset>4356735</wp:posOffset>
            </wp:positionV>
            <wp:extent cx="2114550" cy="940435"/>
            <wp:effectExtent l="0" t="0" r="0" b="0"/>
            <wp:wrapNone/>
            <wp:docPr id="14"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l="11905" t="25282" b="35713"/>
                    <a:stretch>
                      <a:fillRect/>
                    </a:stretch>
                  </pic:blipFill>
                  <pic:spPr bwMode="auto">
                    <a:xfrm>
                      <a:off x="0" y="0"/>
                      <a:ext cx="2114550" cy="94043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noProof/>
          <w:lang w:val="fr-FR" w:eastAsia="fr-FR" w:bidi="ar-SA"/>
        </w:rPr>
        <w:drawing>
          <wp:anchor distT="0" distB="0" distL="0" distR="0" simplePos="0" relativeHeight="251646464" behindDoc="0" locked="0" layoutInCell="1" allowOverlap="1">
            <wp:simplePos x="0" y="0"/>
            <wp:positionH relativeFrom="column">
              <wp:posOffset>0</wp:posOffset>
            </wp:positionH>
            <wp:positionV relativeFrom="paragraph">
              <wp:posOffset>1440180</wp:posOffset>
            </wp:positionV>
            <wp:extent cx="6831330" cy="1422400"/>
            <wp:effectExtent l="0" t="0" r="7620" b="6350"/>
            <wp:wrapTopAndBottom/>
            <wp:docPr id="3"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831330" cy="142240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rsidR="00554CBE" w:rsidRPr="00E95161" w:rsidRDefault="00554CBE" w:rsidP="00554CBE">
      <w:pPr>
        <w:rPr>
          <w:lang w:val="fr-FR"/>
        </w:rPr>
      </w:pPr>
    </w:p>
    <w:p w:rsidR="00554CBE" w:rsidRPr="00E95161" w:rsidRDefault="00554CBE" w:rsidP="00554CBE">
      <w:pPr>
        <w:rPr>
          <w:lang w:val="fr-FR"/>
        </w:rPr>
      </w:pPr>
    </w:p>
    <w:p w:rsidR="00554CBE" w:rsidRPr="00E95161" w:rsidRDefault="00554CBE" w:rsidP="00554CBE">
      <w:pPr>
        <w:rPr>
          <w:lang w:val="fr-FR"/>
        </w:rPr>
      </w:pPr>
    </w:p>
    <w:p w:rsidR="00554CBE" w:rsidRPr="00E95161" w:rsidRDefault="00554CBE" w:rsidP="00554CBE">
      <w:pPr>
        <w:rPr>
          <w:lang w:val="fr-FR"/>
        </w:rPr>
      </w:pPr>
    </w:p>
    <w:p w:rsidR="00554CBE" w:rsidRPr="00E95161" w:rsidRDefault="00554CBE" w:rsidP="00554CBE">
      <w:pPr>
        <w:rPr>
          <w:lang w:val="fr-FR"/>
        </w:rPr>
      </w:pPr>
    </w:p>
    <w:p w:rsidR="00554CBE" w:rsidRPr="00E95161" w:rsidRDefault="00554CBE" w:rsidP="00554CBE">
      <w:pPr>
        <w:rPr>
          <w:lang w:val="fr-FR"/>
        </w:rPr>
      </w:pPr>
    </w:p>
    <w:p w:rsidR="00554CBE" w:rsidRPr="00E95161" w:rsidRDefault="00554CBE" w:rsidP="00554CBE">
      <w:pPr>
        <w:rPr>
          <w:lang w:val="fr-FR"/>
        </w:rPr>
      </w:pPr>
    </w:p>
    <w:p w:rsidR="00554CBE" w:rsidRPr="00E95161" w:rsidRDefault="00554CBE" w:rsidP="00554CBE">
      <w:pPr>
        <w:jc w:val="right"/>
        <w:rPr>
          <w:lang w:val="fr-FR"/>
        </w:rPr>
      </w:pPr>
    </w:p>
    <w:p w:rsidR="00554CBE" w:rsidRPr="00E95161" w:rsidRDefault="00554CBE" w:rsidP="00554CBE">
      <w:pPr>
        <w:jc w:val="right"/>
        <w:rPr>
          <w:lang w:val="fr-FR"/>
        </w:rPr>
      </w:pPr>
    </w:p>
    <w:p w:rsidR="00554CBE" w:rsidRPr="00E95161" w:rsidRDefault="00554CBE" w:rsidP="00554CBE">
      <w:pPr>
        <w:jc w:val="right"/>
        <w:rPr>
          <w:lang w:val="fr-FR"/>
        </w:rPr>
      </w:pPr>
    </w:p>
    <w:p w:rsidR="00554CBE" w:rsidRPr="00E95161" w:rsidRDefault="00554CBE" w:rsidP="00554CBE">
      <w:pPr>
        <w:jc w:val="right"/>
        <w:rPr>
          <w:lang w:val="fr-FR"/>
        </w:rPr>
      </w:pPr>
    </w:p>
    <w:p w:rsidR="00554CBE" w:rsidRPr="00E95161" w:rsidRDefault="00554CBE" w:rsidP="00554CBE">
      <w:pPr>
        <w:jc w:val="right"/>
        <w:rPr>
          <w:lang w:val="fr-FR"/>
        </w:rPr>
      </w:pPr>
    </w:p>
    <w:p w:rsidR="00554CBE" w:rsidRPr="00E95161" w:rsidRDefault="00554CBE" w:rsidP="00554CBE">
      <w:pPr>
        <w:jc w:val="right"/>
        <w:rPr>
          <w:lang w:val="fr-FR"/>
        </w:rPr>
      </w:pPr>
    </w:p>
    <w:p w:rsidR="00554CBE" w:rsidRPr="00E95161" w:rsidRDefault="00554CBE" w:rsidP="00554CBE">
      <w:pPr>
        <w:jc w:val="right"/>
        <w:rPr>
          <w:lang w:val="fr-FR"/>
        </w:rPr>
      </w:pPr>
    </w:p>
    <w:p w:rsidR="00554CBE" w:rsidRPr="00E95161" w:rsidRDefault="00554CBE" w:rsidP="00554CBE">
      <w:pPr>
        <w:jc w:val="right"/>
        <w:rPr>
          <w:lang w:val="fr-FR"/>
        </w:rPr>
      </w:pPr>
    </w:p>
    <w:p w:rsidR="00554CBE" w:rsidRPr="00E95161" w:rsidRDefault="00554CBE" w:rsidP="00554CBE">
      <w:pPr>
        <w:jc w:val="right"/>
        <w:rPr>
          <w:lang w:val="fr-FR"/>
        </w:rPr>
      </w:pPr>
    </w:p>
    <w:p w:rsidR="00554CBE" w:rsidRPr="00E95161" w:rsidRDefault="00554CBE" w:rsidP="00554CBE">
      <w:pPr>
        <w:jc w:val="right"/>
        <w:rPr>
          <w:lang w:val="fr-FR"/>
        </w:rPr>
      </w:pPr>
    </w:p>
    <w:p w:rsidR="00554CBE" w:rsidRPr="00E95161" w:rsidRDefault="00554CBE" w:rsidP="00554CBE">
      <w:pPr>
        <w:jc w:val="right"/>
        <w:rPr>
          <w:lang w:val="fr-FR"/>
        </w:rPr>
      </w:pPr>
    </w:p>
    <w:p w:rsidR="00554CBE" w:rsidRPr="00E95161" w:rsidRDefault="00554CBE" w:rsidP="00554CBE">
      <w:pPr>
        <w:jc w:val="right"/>
        <w:rPr>
          <w:lang w:val="fr-FR"/>
        </w:rPr>
      </w:pPr>
    </w:p>
    <w:p w:rsidR="00554CBE" w:rsidRPr="00E95161" w:rsidRDefault="00554CBE" w:rsidP="00554CBE">
      <w:pPr>
        <w:jc w:val="right"/>
        <w:rPr>
          <w:lang w:val="fr-FR"/>
        </w:rPr>
      </w:pPr>
    </w:p>
    <w:p w:rsidR="00554CBE" w:rsidRPr="00E95161" w:rsidRDefault="00554CBE" w:rsidP="00554CBE">
      <w:pPr>
        <w:jc w:val="right"/>
        <w:rPr>
          <w:lang w:val="fr-FR"/>
        </w:rPr>
      </w:pPr>
    </w:p>
    <w:p w:rsidR="00554CBE" w:rsidRPr="00E95161" w:rsidRDefault="00554CBE" w:rsidP="00554CBE">
      <w:pPr>
        <w:jc w:val="right"/>
        <w:rPr>
          <w:lang w:val="fr-FR"/>
        </w:rPr>
      </w:pPr>
    </w:p>
    <w:p w:rsidR="0036035B" w:rsidRPr="00E95161" w:rsidRDefault="0036035B" w:rsidP="00554CBE">
      <w:pPr>
        <w:jc w:val="right"/>
        <w:rPr>
          <w:lang w:val="fr-FR"/>
        </w:rPr>
      </w:pPr>
    </w:p>
    <w:p w:rsidR="00554CBE" w:rsidRPr="008B1D9F" w:rsidRDefault="00554CBE" w:rsidP="005934B0">
      <w:pPr>
        <w:pBdr>
          <w:top w:val="single" w:sz="4" w:space="1" w:color="auto"/>
          <w:left w:val="single" w:sz="4" w:space="4" w:color="auto"/>
          <w:bottom w:val="single" w:sz="4" w:space="1" w:color="auto"/>
          <w:right w:val="single" w:sz="4" w:space="4" w:color="auto"/>
        </w:pBdr>
        <w:shd w:val="clear" w:color="auto" w:fill="EEECE1"/>
        <w:jc w:val="center"/>
        <w:rPr>
          <w:rFonts w:ascii="Euphemia" w:hAnsi="Euphemia"/>
          <w:b/>
          <w:sz w:val="32"/>
          <w:lang w:val="fr-FR"/>
        </w:rPr>
      </w:pPr>
      <w:r w:rsidRPr="005934B0">
        <w:rPr>
          <w:rFonts w:ascii="Euphemia" w:hAnsi="Euphemia"/>
          <w:b/>
          <w:sz w:val="32"/>
          <w:shd w:val="clear" w:color="auto" w:fill="EEECE1"/>
          <w:lang w:val="fr-FR"/>
        </w:rPr>
        <w:t>PHYSIOLOGIE</w:t>
      </w:r>
      <w:r w:rsidRPr="008B1D9F">
        <w:rPr>
          <w:rFonts w:ascii="Euphemia" w:hAnsi="Euphemia"/>
          <w:b/>
          <w:sz w:val="32"/>
          <w:lang w:val="fr-FR"/>
        </w:rPr>
        <w:t xml:space="preserve"> : LA CIRCULATION </w:t>
      </w:r>
      <w:r w:rsidRPr="008B1D9F">
        <w:rPr>
          <w:rFonts w:ascii="Euphemia" w:hAnsi="Euphemia"/>
          <w:b/>
          <w:i/>
          <w:sz w:val="32"/>
          <w:u w:val="single"/>
          <w:lang w:val="fr-FR"/>
        </w:rPr>
        <w:t>PULMONAIRE</w:t>
      </w:r>
    </w:p>
    <w:p w:rsidR="00554CBE" w:rsidRPr="00554CBE" w:rsidRDefault="00554CBE" w:rsidP="00554CBE">
      <w:pPr>
        <w:rPr>
          <w:rFonts w:ascii="Euphemia" w:hAnsi="Euphemia"/>
          <w:sz w:val="20"/>
          <w:lang w:val="fr-FR"/>
        </w:rPr>
      </w:pPr>
    </w:p>
    <w:p w:rsidR="00554CBE" w:rsidRPr="005934B0" w:rsidRDefault="00554CBE" w:rsidP="00554CBE">
      <w:pPr>
        <w:rPr>
          <w:rFonts w:ascii="Euphemia" w:hAnsi="Euphemia"/>
          <w:sz w:val="16"/>
          <w:lang w:val="fr-FR"/>
        </w:rPr>
      </w:pPr>
      <w:r w:rsidRPr="005934B0">
        <w:rPr>
          <w:rFonts w:ascii="Euphemia" w:hAnsi="Euphemia"/>
          <w:sz w:val="16"/>
          <w:lang w:val="fr-FR"/>
        </w:rPr>
        <w:t xml:space="preserve">Les diapos sont sur le site </w:t>
      </w:r>
      <w:proofErr w:type="spellStart"/>
      <w:r w:rsidR="008B1D9F" w:rsidRPr="005934B0">
        <w:rPr>
          <w:rFonts w:ascii="Euphemia" w:hAnsi="Euphemia"/>
          <w:sz w:val="16"/>
          <w:lang w:val="fr-FR"/>
        </w:rPr>
        <w:t>internatice</w:t>
      </w:r>
      <w:proofErr w:type="spellEnd"/>
      <w:r w:rsidR="008B1D9F" w:rsidRPr="005934B0">
        <w:rPr>
          <w:rFonts w:ascii="Euphemia" w:hAnsi="Euphemia"/>
          <w:sz w:val="16"/>
          <w:lang w:val="fr-FR"/>
        </w:rPr>
        <w:t xml:space="preserve"> </w:t>
      </w:r>
      <w:r w:rsidR="008B1D9F" w:rsidRPr="005934B0">
        <w:rPr>
          <w:rFonts w:ascii="Euphemia" w:hAnsi="Euphemia"/>
          <w:i/>
          <w:sz w:val="14"/>
          <w:lang w:val="fr-FR"/>
        </w:rPr>
        <w:t>(ou alors elles sont sur la page de la promo)</w:t>
      </w:r>
    </w:p>
    <w:p w:rsidR="00554CBE" w:rsidRPr="005934B0" w:rsidRDefault="00554CBE" w:rsidP="00554CBE">
      <w:pPr>
        <w:rPr>
          <w:rFonts w:ascii="Euphemia" w:hAnsi="Euphemia"/>
          <w:sz w:val="16"/>
          <w:lang w:val="fr-FR"/>
        </w:rPr>
      </w:pPr>
      <w:r w:rsidRPr="005934B0">
        <w:rPr>
          <w:rFonts w:ascii="Euphemia" w:hAnsi="Euphemia"/>
          <w:sz w:val="16"/>
          <w:lang w:val="fr-FR"/>
        </w:rPr>
        <w:t xml:space="preserve">Ce cours on vous le fait dans l’UE cardiologie, mais que l’on peut faire aussi dans </w:t>
      </w:r>
      <w:proofErr w:type="spellStart"/>
      <w:r w:rsidRPr="005934B0">
        <w:rPr>
          <w:rFonts w:ascii="Euphemia" w:hAnsi="Euphemia"/>
          <w:sz w:val="16"/>
          <w:lang w:val="fr-FR"/>
        </w:rPr>
        <w:t>l’ue</w:t>
      </w:r>
      <w:proofErr w:type="spellEnd"/>
      <w:r w:rsidRPr="005934B0">
        <w:rPr>
          <w:rFonts w:ascii="Euphemia" w:hAnsi="Euphemia"/>
          <w:sz w:val="16"/>
          <w:lang w:val="fr-FR"/>
        </w:rPr>
        <w:t xml:space="preserve"> pulmonaire, donc couvre les deux chapitres, on ne sait pas du tout comment les questions vont être posées, d’abord le cœur et puis après poumon… sachez que la circulation pulmonaire elle peut tomber dans les deux (</w:t>
      </w:r>
      <w:r w:rsidRPr="005934B0">
        <w:rPr>
          <w:rFonts w:ascii="Euphemia" w:hAnsi="Euphemia"/>
          <w:sz w:val="16"/>
        </w:rPr>
        <w:sym w:font="Wingdings" w:char="F0E8"/>
      </w:r>
      <w:r w:rsidRPr="005934B0">
        <w:rPr>
          <w:rFonts w:ascii="Euphemia" w:hAnsi="Euphemia"/>
          <w:sz w:val="16"/>
          <w:lang w:val="fr-FR"/>
        </w:rPr>
        <w:t xml:space="preserve"> donc important </w:t>
      </w:r>
      <w:r w:rsidR="008B1D9F" w:rsidRPr="005934B0">
        <w:rPr>
          <w:rFonts w:ascii="Euphemia" w:hAnsi="Euphemia"/>
          <w:sz w:val="16"/>
          <w:lang w:val="fr-FR"/>
        </w:rPr>
        <w:t>…)</w:t>
      </w:r>
      <w:r w:rsidRPr="005934B0">
        <w:rPr>
          <w:rFonts w:ascii="Euphemia" w:hAnsi="Euphemia"/>
          <w:sz w:val="16"/>
          <w:lang w:val="fr-FR"/>
        </w:rPr>
        <w:t>.</w:t>
      </w:r>
    </w:p>
    <w:p w:rsidR="005934B0" w:rsidRPr="00396D90" w:rsidRDefault="005934B0" w:rsidP="00554CBE">
      <w:pPr>
        <w:rPr>
          <w:rFonts w:ascii="Euphemia" w:hAnsi="Euphemia"/>
          <w:sz w:val="18"/>
          <w:lang w:val="fr-FR"/>
        </w:rPr>
      </w:pPr>
    </w:p>
    <w:p w:rsidR="00554CBE" w:rsidRPr="0036035B" w:rsidRDefault="005934B0" w:rsidP="00675415">
      <w:pPr>
        <w:numPr>
          <w:ilvl w:val="0"/>
          <w:numId w:val="21"/>
        </w:numPr>
        <w:pBdr>
          <w:top w:val="dashed" w:sz="4" w:space="1" w:color="auto"/>
          <w:left w:val="dashed" w:sz="4" w:space="4" w:color="auto"/>
          <w:bottom w:val="dashed" w:sz="4" w:space="1" w:color="auto"/>
          <w:right w:val="dashed" w:sz="4" w:space="4" w:color="auto"/>
        </w:pBdr>
        <w:shd w:val="clear" w:color="auto" w:fill="EEECE1"/>
        <w:jc w:val="center"/>
        <w:rPr>
          <w:rFonts w:ascii="Bookman Old Style" w:hAnsi="Bookman Old Style"/>
          <w:b/>
          <w:lang w:val="fr-FR"/>
        </w:rPr>
      </w:pPr>
      <w:r w:rsidRPr="0036035B">
        <w:rPr>
          <w:rFonts w:ascii="Bookman Old Style" w:hAnsi="Bookman Old Style"/>
          <w:b/>
          <w:lang w:val="fr-FR"/>
        </w:rPr>
        <w:t>GENERALITES SUR LA CIRCULATION PULMONAIRE</w:t>
      </w:r>
    </w:p>
    <w:p w:rsidR="005934B0" w:rsidRPr="00396D90" w:rsidRDefault="005934B0" w:rsidP="005934B0">
      <w:pPr>
        <w:ind w:left="720"/>
        <w:rPr>
          <w:rFonts w:ascii="Euphemia" w:hAnsi="Euphemia"/>
          <w:sz w:val="18"/>
          <w:lang w:val="fr-FR"/>
        </w:rPr>
      </w:pPr>
    </w:p>
    <w:p w:rsidR="00554CBE" w:rsidRPr="0036035B" w:rsidRDefault="00FD5824" w:rsidP="0036035B">
      <w:pPr>
        <w:numPr>
          <w:ilvl w:val="0"/>
          <w:numId w:val="22"/>
        </w:numPr>
        <w:rPr>
          <w:rFonts w:ascii="Euphemia" w:hAnsi="Euphemia"/>
          <w:b/>
          <w:i/>
          <w:sz w:val="22"/>
          <w:u w:val="single"/>
          <w:lang w:val="fr-FR"/>
        </w:rPr>
      </w:pPr>
      <w:r>
        <w:rPr>
          <w:rFonts w:ascii="Euphemia" w:hAnsi="Euphemia"/>
          <w:b/>
          <w:i/>
          <w:noProof/>
          <w:sz w:val="22"/>
          <w:u w:val="single"/>
          <w:lang w:val="fr-FR" w:eastAsia="fr-FR" w:bidi="ar-SA"/>
        </w:rPr>
        <w:drawing>
          <wp:anchor distT="0" distB="0" distL="114300" distR="114300" simplePos="0" relativeHeight="251652608" behindDoc="0" locked="0" layoutInCell="1" allowOverlap="1">
            <wp:simplePos x="0" y="0"/>
            <wp:positionH relativeFrom="column">
              <wp:posOffset>4513580</wp:posOffset>
            </wp:positionH>
            <wp:positionV relativeFrom="paragraph">
              <wp:posOffset>112395</wp:posOffset>
            </wp:positionV>
            <wp:extent cx="2091690" cy="1470660"/>
            <wp:effectExtent l="0" t="0" r="3810" b="0"/>
            <wp:wrapSquare wrapText="bothSides"/>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091690" cy="1470660"/>
                    </a:xfrm>
                    <a:prstGeom prst="rect">
                      <a:avLst/>
                    </a:prstGeom>
                    <a:noFill/>
                    <a:ln>
                      <a:noFill/>
                    </a:ln>
                  </pic:spPr>
                </pic:pic>
              </a:graphicData>
            </a:graphic>
            <wp14:sizeRelH relativeFrom="page">
              <wp14:pctWidth>0</wp14:pctWidth>
            </wp14:sizeRelH>
            <wp14:sizeRelV relativeFrom="page">
              <wp14:pctHeight>0</wp14:pctHeight>
            </wp14:sizeRelV>
          </wp:anchor>
        </w:drawing>
      </w:r>
      <w:r w:rsidR="00554CBE" w:rsidRPr="0036035B">
        <w:rPr>
          <w:rFonts w:ascii="Euphemia" w:hAnsi="Euphemia"/>
          <w:b/>
          <w:i/>
          <w:sz w:val="22"/>
          <w:u w:val="single"/>
          <w:lang w:val="fr-FR"/>
        </w:rPr>
        <w:t xml:space="preserve">Rappel anatomie : </w:t>
      </w:r>
    </w:p>
    <w:p w:rsidR="00554CBE" w:rsidRPr="00396D90" w:rsidRDefault="00554CBE" w:rsidP="00554CBE">
      <w:pPr>
        <w:rPr>
          <w:rFonts w:ascii="Euphemia" w:hAnsi="Euphemia"/>
          <w:sz w:val="18"/>
          <w:lang w:val="fr-FR"/>
        </w:rPr>
      </w:pPr>
      <w:r w:rsidRPr="00396D90">
        <w:rPr>
          <w:rFonts w:ascii="Euphemia" w:hAnsi="Euphemia"/>
          <w:sz w:val="18"/>
          <w:lang w:val="fr-FR"/>
        </w:rPr>
        <w:t xml:space="preserve">Je vous fais un tout petit rappel de l’anatomie. C’est pour vous </w:t>
      </w:r>
      <w:proofErr w:type="spellStart"/>
      <w:r w:rsidRPr="00396D90">
        <w:rPr>
          <w:rFonts w:ascii="Euphemia" w:hAnsi="Euphemia"/>
          <w:sz w:val="18"/>
          <w:lang w:val="fr-FR"/>
        </w:rPr>
        <w:t>rappelez</w:t>
      </w:r>
      <w:proofErr w:type="spellEnd"/>
      <w:r w:rsidRPr="00396D90">
        <w:rPr>
          <w:rFonts w:ascii="Euphemia" w:hAnsi="Euphemia"/>
          <w:sz w:val="18"/>
          <w:lang w:val="fr-FR"/>
        </w:rPr>
        <w:t xml:space="preserve"> que cette circulation pulmonaire, elle va démarrer au niveau du :</w:t>
      </w:r>
    </w:p>
    <w:p w:rsidR="00554CBE" w:rsidRPr="00396D90" w:rsidRDefault="00554CBE" w:rsidP="00554CBE">
      <w:pPr>
        <w:pStyle w:val="Paragraphedeliste"/>
        <w:numPr>
          <w:ilvl w:val="0"/>
          <w:numId w:val="2"/>
        </w:numPr>
        <w:spacing w:after="0" w:line="240" w:lineRule="auto"/>
        <w:rPr>
          <w:rFonts w:ascii="Euphemia" w:hAnsi="Euphemia" w:cs="Tahoma"/>
          <w:b/>
          <w:sz w:val="18"/>
        </w:rPr>
      </w:pPr>
      <w:r w:rsidRPr="00396D90">
        <w:rPr>
          <w:rFonts w:ascii="Euphemia" w:hAnsi="Euphemia" w:cs="Tahoma"/>
          <w:b/>
          <w:sz w:val="18"/>
        </w:rPr>
        <w:t>Ventricule droit</w:t>
      </w:r>
    </w:p>
    <w:p w:rsidR="00554CBE" w:rsidRPr="00396D90" w:rsidRDefault="00554CBE" w:rsidP="00554CBE">
      <w:pPr>
        <w:pStyle w:val="Paragraphedeliste"/>
        <w:numPr>
          <w:ilvl w:val="0"/>
          <w:numId w:val="2"/>
        </w:numPr>
        <w:spacing w:after="0" w:line="240" w:lineRule="auto"/>
        <w:rPr>
          <w:rFonts w:ascii="Euphemia" w:hAnsi="Euphemia" w:cs="Tahoma"/>
          <w:b/>
          <w:sz w:val="18"/>
        </w:rPr>
      </w:pPr>
      <w:r w:rsidRPr="00396D90">
        <w:rPr>
          <w:rFonts w:ascii="Euphemia" w:hAnsi="Euphemia" w:cs="Tahoma"/>
          <w:sz w:val="18"/>
        </w:rPr>
        <w:t xml:space="preserve">le sang va être envoyé dans les poumons par l’intermédiaire de </w:t>
      </w:r>
      <w:r w:rsidRPr="00396D90">
        <w:rPr>
          <w:rFonts w:ascii="Euphemia" w:hAnsi="Euphemia" w:cs="Tahoma"/>
          <w:b/>
          <w:sz w:val="18"/>
        </w:rPr>
        <w:t>l’artère pulmonaire</w:t>
      </w:r>
    </w:p>
    <w:p w:rsidR="00554CBE" w:rsidRPr="00396D90" w:rsidRDefault="00554CBE" w:rsidP="00554CBE">
      <w:pPr>
        <w:pStyle w:val="Paragraphedeliste"/>
        <w:numPr>
          <w:ilvl w:val="1"/>
          <w:numId w:val="2"/>
        </w:numPr>
        <w:spacing w:after="0" w:line="240" w:lineRule="auto"/>
        <w:rPr>
          <w:rFonts w:ascii="Euphemia" w:hAnsi="Euphemia" w:cs="Tahoma"/>
          <w:sz w:val="18"/>
        </w:rPr>
      </w:pPr>
      <w:r w:rsidRPr="00396D90">
        <w:rPr>
          <w:rFonts w:ascii="Euphemia" w:hAnsi="Euphemia" w:cs="Tahoma"/>
          <w:sz w:val="18"/>
        </w:rPr>
        <w:t xml:space="preserve">en vous rappelant bien que c’est du </w:t>
      </w:r>
      <w:r w:rsidRPr="00396D90">
        <w:rPr>
          <w:rFonts w:ascii="Euphemia" w:hAnsi="Euphemia" w:cs="Tahoma"/>
          <w:i/>
          <w:sz w:val="18"/>
        </w:rPr>
        <w:t>sang non hématosé</w:t>
      </w:r>
      <w:r w:rsidRPr="00396D90">
        <w:rPr>
          <w:rFonts w:ascii="Euphemia" w:hAnsi="Euphemia" w:cs="Tahoma"/>
          <w:sz w:val="18"/>
        </w:rPr>
        <w:t xml:space="preserve">, </w:t>
      </w:r>
    </w:p>
    <w:p w:rsidR="00554CBE" w:rsidRPr="00396D90" w:rsidRDefault="00554CBE" w:rsidP="00554CBE">
      <w:pPr>
        <w:pStyle w:val="Paragraphedeliste"/>
        <w:numPr>
          <w:ilvl w:val="1"/>
          <w:numId w:val="2"/>
        </w:numPr>
        <w:spacing w:after="0" w:line="240" w:lineRule="auto"/>
        <w:rPr>
          <w:rFonts w:ascii="Euphemia" w:hAnsi="Euphemia" w:cs="Tahoma"/>
          <w:sz w:val="18"/>
        </w:rPr>
      </w:pPr>
      <w:r w:rsidRPr="00396D90">
        <w:rPr>
          <w:rFonts w:ascii="Euphemia" w:hAnsi="Euphemia" w:cs="Tahoma"/>
          <w:sz w:val="18"/>
        </w:rPr>
        <w:t xml:space="preserve">c’est du </w:t>
      </w:r>
      <w:r w:rsidRPr="00396D90">
        <w:rPr>
          <w:rFonts w:ascii="Euphemia" w:hAnsi="Euphemia" w:cs="Tahoma"/>
          <w:i/>
          <w:sz w:val="18"/>
        </w:rPr>
        <w:t>sang veineux</w:t>
      </w:r>
      <w:r w:rsidRPr="00396D90">
        <w:rPr>
          <w:rFonts w:ascii="Euphemia" w:hAnsi="Euphemia" w:cs="Tahoma"/>
          <w:sz w:val="18"/>
        </w:rPr>
        <w:t xml:space="preserve"> véhiculé par l’artère pulmonaire, </w:t>
      </w:r>
    </w:p>
    <w:p w:rsidR="00554CBE" w:rsidRPr="00396D90" w:rsidRDefault="00554CBE" w:rsidP="00554CBE">
      <w:pPr>
        <w:pStyle w:val="Paragraphedeliste"/>
        <w:numPr>
          <w:ilvl w:val="0"/>
          <w:numId w:val="3"/>
        </w:numPr>
        <w:spacing w:after="0" w:line="240" w:lineRule="auto"/>
        <w:rPr>
          <w:rFonts w:ascii="Euphemia" w:hAnsi="Euphemia" w:cs="Tahoma"/>
          <w:sz w:val="18"/>
        </w:rPr>
      </w:pPr>
      <w:r w:rsidRPr="00396D90">
        <w:rPr>
          <w:rFonts w:ascii="Euphemia" w:hAnsi="Euphemia" w:cs="Tahoma"/>
          <w:sz w:val="18"/>
        </w:rPr>
        <w:t xml:space="preserve">cette artère pulmonaire va se différencier en </w:t>
      </w:r>
      <w:r w:rsidRPr="00396D90">
        <w:rPr>
          <w:rFonts w:ascii="Euphemia" w:hAnsi="Euphemia" w:cs="Tahoma"/>
          <w:b/>
          <w:sz w:val="18"/>
        </w:rPr>
        <w:t>différents troncs</w:t>
      </w:r>
      <w:r w:rsidRPr="00396D90">
        <w:rPr>
          <w:rFonts w:ascii="Euphemia" w:hAnsi="Euphemia" w:cs="Tahoma"/>
          <w:sz w:val="18"/>
        </w:rPr>
        <w:t xml:space="preserve"> </w:t>
      </w:r>
    </w:p>
    <w:p w:rsidR="00554CBE" w:rsidRPr="00396D90" w:rsidRDefault="00554CBE" w:rsidP="00554CBE">
      <w:pPr>
        <w:pStyle w:val="Paragraphedeliste"/>
        <w:numPr>
          <w:ilvl w:val="1"/>
          <w:numId w:val="3"/>
        </w:numPr>
        <w:spacing w:after="0" w:line="240" w:lineRule="auto"/>
        <w:rPr>
          <w:rFonts w:ascii="Euphemia" w:hAnsi="Euphemia" w:cs="Tahoma"/>
          <w:sz w:val="18"/>
        </w:rPr>
      </w:pPr>
      <w:r w:rsidRPr="00396D90">
        <w:rPr>
          <w:rFonts w:ascii="Euphemia" w:hAnsi="Euphemia" w:cs="Tahoma"/>
          <w:sz w:val="18"/>
        </w:rPr>
        <w:t xml:space="preserve">va aller en se rétrécissant de plus en plus, </w:t>
      </w:r>
    </w:p>
    <w:p w:rsidR="00554CBE" w:rsidRPr="00396D90" w:rsidRDefault="00FD5824" w:rsidP="00554CBE">
      <w:pPr>
        <w:pStyle w:val="Paragraphedeliste"/>
        <w:numPr>
          <w:ilvl w:val="1"/>
          <w:numId w:val="3"/>
        </w:numPr>
        <w:spacing w:after="0" w:line="240" w:lineRule="auto"/>
        <w:rPr>
          <w:rFonts w:ascii="Euphemia" w:hAnsi="Euphemia" w:cs="Tahoma"/>
          <w:sz w:val="18"/>
        </w:rPr>
      </w:pPr>
      <w:r>
        <w:rPr>
          <w:noProof/>
          <w:sz w:val="22"/>
          <w:lang w:eastAsia="fr-FR"/>
        </w:rPr>
        <w:drawing>
          <wp:anchor distT="0" distB="0" distL="114300" distR="114300" simplePos="0" relativeHeight="251653632" behindDoc="0" locked="0" layoutInCell="1" allowOverlap="1">
            <wp:simplePos x="0" y="0"/>
            <wp:positionH relativeFrom="column">
              <wp:posOffset>4744085</wp:posOffset>
            </wp:positionH>
            <wp:positionV relativeFrom="paragraph">
              <wp:posOffset>104775</wp:posOffset>
            </wp:positionV>
            <wp:extent cx="2193925" cy="1682750"/>
            <wp:effectExtent l="0" t="0" r="0" b="0"/>
            <wp:wrapSquare wrapText="bothSides"/>
            <wp:docPr id="1" name="Image 2" descr="alveo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descr="alveol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193925" cy="1682750"/>
                    </a:xfrm>
                    <a:prstGeom prst="rect">
                      <a:avLst/>
                    </a:prstGeom>
                    <a:noFill/>
                    <a:ln>
                      <a:noFill/>
                    </a:ln>
                  </pic:spPr>
                </pic:pic>
              </a:graphicData>
            </a:graphic>
            <wp14:sizeRelH relativeFrom="page">
              <wp14:pctWidth>0</wp14:pctWidth>
            </wp14:sizeRelH>
            <wp14:sizeRelV relativeFrom="page">
              <wp14:pctHeight>0</wp14:pctHeight>
            </wp14:sizeRelV>
          </wp:anchor>
        </w:drawing>
      </w:r>
      <w:r w:rsidR="00554CBE" w:rsidRPr="00396D90">
        <w:rPr>
          <w:rFonts w:ascii="Euphemia" w:hAnsi="Euphemia" w:cs="Tahoma"/>
          <w:sz w:val="18"/>
        </w:rPr>
        <w:t xml:space="preserve">qui va aller irriguer les alvéoles, </w:t>
      </w:r>
    </w:p>
    <w:p w:rsidR="00554CBE" w:rsidRPr="00396D90" w:rsidRDefault="00554CBE" w:rsidP="00554CBE">
      <w:pPr>
        <w:pStyle w:val="Paragraphedeliste"/>
        <w:numPr>
          <w:ilvl w:val="1"/>
          <w:numId w:val="3"/>
        </w:numPr>
        <w:spacing w:after="0" w:line="240" w:lineRule="auto"/>
        <w:rPr>
          <w:rFonts w:ascii="Euphemia" w:hAnsi="Euphemia" w:cs="Tahoma"/>
          <w:sz w:val="18"/>
        </w:rPr>
      </w:pPr>
      <w:r w:rsidRPr="00396D90">
        <w:rPr>
          <w:rFonts w:ascii="Euphemia" w:hAnsi="Euphemia" w:cs="Tahoma"/>
          <w:sz w:val="18"/>
        </w:rPr>
        <w:t xml:space="preserve">le sang va se délaisser de son gaz carbonique, </w:t>
      </w:r>
    </w:p>
    <w:p w:rsidR="00554CBE" w:rsidRPr="00396D90" w:rsidRDefault="00554CBE" w:rsidP="00554CBE">
      <w:pPr>
        <w:pStyle w:val="Paragraphedeliste"/>
        <w:numPr>
          <w:ilvl w:val="1"/>
          <w:numId w:val="3"/>
        </w:numPr>
        <w:spacing w:after="0" w:line="240" w:lineRule="auto"/>
        <w:rPr>
          <w:rFonts w:ascii="Euphemia" w:hAnsi="Euphemia" w:cs="Tahoma"/>
          <w:sz w:val="18"/>
        </w:rPr>
      </w:pPr>
      <w:r w:rsidRPr="00396D90">
        <w:rPr>
          <w:rFonts w:ascii="Euphemia" w:hAnsi="Euphemia" w:cs="Tahoma"/>
          <w:sz w:val="18"/>
        </w:rPr>
        <w:t xml:space="preserve">se charger en oxygène, </w:t>
      </w:r>
    </w:p>
    <w:p w:rsidR="009536B9" w:rsidRPr="00396D90" w:rsidRDefault="00554CBE" w:rsidP="00554CBE">
      <w:pPr>
        <w:pStyle w:val="Paragraphedeliste"/>
        <w:numPr>
          <w:ilvl w:val="0"/>
          <w:numId w:val="3"/>
        </w:numPr>
        <w:spacing w:after="0" w:line="240" w:lineRule="auto"/>
        <w:rPr>
          <w:rFonts w:ascii="Euphemia" w:hAnsi="Euphemia" w:cs="Tahoma"/>
          <w:sz w:val="18"/>
        </w:rPr>
      </w:pPr>
      <w:r w:rsidRPr="00396D90">
        <w:rPr>
          <w:rFonts w:ascii="Euphemia" w:hAnsi="Euphemia" w:cs="Tahoma"/>
          <w:sz w:val="18"/>
        </w:rPr>
        <w:t xml:space="preserve">le sang va rejoindre les </w:t>
      </w:r>
      <w:r w:rsidRPr="00396D90">
        <w:rPr>
          <w:rFonts w:ascii="Euphemia" w:hAnsi="Euphemia" w:cs="Tahoma"/>
          <w:b/>
          <w:sz w:val="18"/>
        </w:rPr>
        <w:t>veinules</w:t>
      </w:r>
      <w:r w:rsidRPr="00396D90">
        <w:rPr>
          <w:rFonts w:ascii="Euphemia" w:hAnsi="Euphemia" w:cs="Tahoma"/>
          <w:sz w:val="18"/>
        </w:rPr>
        <w:t xml:space="preserve">, </w:t>
      </w:r>
    </w:p>
    <w:p w:rsidR="009536B9" w:rsidRPr="00396D90" w:rsidRDefault="00554CBE" w:rsidP="00554CBE">
      <w:pPr>
        <w:pStyle w:val="Paragraphedeliste"/>
        <w:numPr>
          <w:ilvl w:val="0"/>
          <w:numId w:val="3"/>
        </w:numPr>
        <w:spacing w:after="0" w:line="240" w:lineRule="auto"/>
        <w:rPr>
          <w:rFonts w:ascii="Euphemia" w:hAnsi="Euphemia" w:cs="Tahoma"/>
          <w:sz w:val="18"/>
        </w:rPr>
      </w:pPr>
      <w:r w:rsidRPr="00396D90">
        <w:rPr>
          <w:rFonts w:ascii="Euphemia" w:hAnsi="Euphemia" w:cs="Tahoma"/>
          <w:sz w:val="18"/>
        </w:rPr>
        <w:t xml:space="preserve">puis les </w:t>
      </w:r>
      <w:r w:rsidRPr="00396D90">
        <w:rPr>
          <w:rFonts w:ascii="Euphemia" w:hAnsi="Euphemia" w:cs="Tahoma"/>
          <w:b/>
          <w:sz w:val="18"/>
        </w:rPr>
        <w:t>veines</w:t>
      </w:r>
      <w:r w:rsidRPr="00396D90">
        <w:rPr>
          <w:rFonts w:ascii="Euphemia" w:hAnsi="Euphemia" w:cs="Tahoma"/>
          <w:sz w:val="18"/>
        </w:rPr>
        <w:t xml:space="preserve">, </w:t>
      </w:r>
      <w:r w:rsidR="009536B9" w:rsidRPr="00396D90">
        <w:rPr>
          <w:rFonts w:ascii="Euphemia" w:hAnsi="Euphemia" w:cs="Tahoma"/>
          <w:sz w:val="18"/>
        </w:rPr>
        <w:t xml:space="preserve">qui se </w:t>
      </w:r>
      <w:r w:rsidRPr="00396D90">
        <w:rPr>
          <w:rFonts w:ascii="Euphemia" w:hAnsi="Euphemia" w:cs="Tahoma"/>
          <w:sz w:val="18"/>
        </w:rPr>
        <w:t>termine</w:t>
      </w:r>
      <w:r w:rsidR="009536B9" w:rsidRPr="00396D90">
        <w:rPr>
          <w:rFonts w:ascii="Euphemia" w:hAnsi="Euphemia" w:cs="Tahoma"/>
          <w:sz w:val="18"/>
        </w:rPr>
        <w:t>nt dans la</w:t>
      </w:r>
      <w:r w:rsidRPr="00396D90">
        <w:rPr>
          <w:rFonts w:ascii="Euphemia" w:hAnsi="Euphemia" w:cs="Tahoma"/>
          <w:sz w:val="18"/>
        </w:rPr>
        <w:t xml:space="preserve"> </w:t>
      </w:r>
      <w:r w:rsidRPr="00396D90">
        <w:rPr>
          <w:rFonts w:ascii="Euphemia" w:hAnsi="Euphemia" w:cs="Tahoma"/>
          <w:b/>
          <w:sz w:val="18"/>
        </w:rPr>
        <w:t>veine pulmonaire</w:t>
      </w:r>
      <w:r w:rsidRPr="00396D90">
        <w:rPr>
          <w:rFonts w:ascii="Euphemia" w:hAnsi="Euphemia" w:cs="Tahoma"/>
          <w:sz w:val="18"/>
        </w:rPr>
        <w:t xml:space="preserve"> </w:t>
      </w:r>
    </w:p>
    <w:p w:rsidR="009536B9" w:rsidRPr="00396D90" w:rsidRDefault="00554CBE" w:rsidP="00554CBE">
      <w:pPr>
        <w:pStyle w:val="Paragraphedeliste"/>
        <w:numPr>
          <w:ilvl w:val="0"/>
          <w:numId w:val="3"/>
        </w:numPr>
        <w:spacing w:after="0" w:line="240" w:lineRule="auto"/>
        <w:rPr>
          <w:rFonts w:ascii="Euphemia" w:hAnsi="Euphemia" w:cs="Tahoma"/>
          <w:sz w:val="18"/>
        </w:rPr>
      </w:pPr>
      <w:r w:rsidRPr="00396D90">
        <w:rPr>
          <w:rFonts w:ascii="Euphemia" w:hAnsi="Euphemia" w:cs="Tahoma"/>
          <w:sz w:val="18"/>
        </w:rPr>
        <w:t>qui</w:t>
      </w:r>
      <w:r w:rsidR="009536B9" w:rsidRPr="00396D90">
        <w:rPr>
          <w:rFonts w:ascii="Euphemia" w:hAnsi="Euphemia" w:cs="Tahoma"/>
          <w:sz w:val="18"/>
        </w:rPr>
        <w:t xml:space="preserve"> elle</w:t>
      </w:r>
      <w:r w:rsidRPr="00396D90">
        <w:rPr>
          <w:rFonts w:ascii="Euphemia" w:hAnsi="Euphemia" w:cs="Tahoma"/>
          <w:sz w:val="18"/>
        </w:rPr>
        <w:t xml:space="preserve"> vient se jeter dans </w:t>
      </w:r>
      <w:r w:rsidRPr="00396D90">
        <w:rPr>
          <w:rFonts w:ascii="Euphemia" w:hAnsi="Euphemia" w:cs="Tahoma"/>
          <w:b/>
          <w:sz w:val="18"/>
        </w:rPr>
        <w:t>l’oreillette gauche</w:t>
      </w:r>
      <w:r w:rsidRPr="00396D90">
        <w:rPr>
          <w:rFonts w:ascii="Euphemia" w:hAnsi="Euphemia" w:cs="Tahoma"/>
          <w:sz w:val="18"/>
        </w:rPr>
        <w:t xml:space="preserve">, </w:t>
      </w:r>
    </w:p>
    <w:p w:rsidR="00554CBE" w:rsidRPr="00396D90" w:rsidRDefault="00554CBE" w:rsidP="00554CBE">
      <w:pPr>
        <w:pStyle w:val="Paragraphedeliste"/>
        <w:numPr>
          <w:ilvl w:val="1"/>
          <w:numId w:val="3"/>
        </w:numPr>
        <w:spacing w:after="0" w:line="240" w:lineRule="auto"/>
        <w:rPr>
          <w:rFonts w:ascii="Euphemia" w:hAnsi="Euphemia" w:cs="Tahoma"/>
          <w:sz w:val="18"/>
        </w:rPr>
      </w:pPr>
      <w:r w:rsidRPr="00396D90">
        <w:rPr>
          <w:rFonts w:ascii="Euphemia" w:hAnsi="Euphemia" w:cs="Tahoma"/>
          <w:sz w:val="18"/>
        </w:rPr>
        <w:t xml:space="preserve">donc c’est ce </w:t>
      </w:r>
      <w:r w:rsidRPr="00396D90">
        <w:rPr>
          <w:rFonts w:ascii="Euphemia" w:hAnsi="Euphemia" w:cs="Tahoma"/>
          <w:i/>
          <w:sz w:val="18"/>
        </w:rPr>
        <w:t>sang hématosé</w:t>
      </w:r>
      <w:r w:rsidRPr="00396D90">
        <w:rPr>
          <w:rFonts w:ascii="Euphemia" w:hAnsi="Euphemia" w:cs="Tahoma"/>
          <w:sz w:val="18"/>
        </w:rPr>
        <w:t xml:space="preserve"> qui va partir dans la </w:t>
      </w:r>
      <w:r w:rsidRPr="00396D90">
        <w:rPr>
          <w:rFonts w:ascii="Euphemia" w:hAnsi="Euphemia" w:cs="Tahoma"/>
          <w:i/>
          <w:sz w:val="18"/>
        </w:rPr>
        <w:t>circulation générale</w:t>
      </w:r>
    </w:p>
    <w:p w:rsidR="009536B9" w:rsidRPr="00396D90" w:rsidRDefault="00554CBE" w:rsidP="00554CBE">
      <w:pPr>
        <w:rPr>
          <w:rFonts w:ascii="Euphemia" w:hAnsi="Euphemia"/>
          <w:sz w:val="18"/>
          <w:lang w:val="fr-FR"/>
        </w:rPr>
      </w:pPr>
      <w:r w:rsidRPr="00396D90">
        <w:rPr>
          <w:rFonts w:ascii="Euphemia" w:hAnsi="Euphemia"/>
          <w:sz w:val="18"/>
          <w:lang w:val="fr-FR"/>
        </w:rPr>
        <w:t xml:space="preserve">Sur cette figure, </w:t>
      </w:r>
      <w:r w:rsidR="009536B9" w:rsidRPr="00396D90">
        <w:rPr>
          <w:rFonts w:ascii="Euphemia" w:hAnsi="Euphemia"/>
          <w:sz w:val="18"/>
          <w:lang w:val="fr-FR"/>
        </w:rPr>
        <w:t xml:space="preserve">c’est pour vous </w:t>
      </w:r>
      <w:r w:rsidRPr="00396D90">
        <w:rPr>
          <w:rFonts w:ascii="Euphemia" w:hAnsi="Euphemia"/>
          <w:sz w:val="18"/>
          <w:lang w:val="fr-FR"/>
        </w:rPr>
        <w:t>montre</w:t>
      </w:r>
      <w:r w:rsidR="009536B9" w:rsidRPr="00396D90">
        <w:rPr>
          <w:rFonts w:ascii="Euphemia" w:hAnsi="Euphemia"/>
          <w:sz w:val="18"/>
          <w:lang w:val="fr-FR"/>
        </w:rPr>
        <w:t xml:space="preserve">r : </w:t>
      </w:r>
    </w:p>
    <w:p w:rsidR="009536B9" w:rsidRPr="00396D90" w:rsidRDefault="009536B9" w:rsidP="009536B9">
      <w:pPr>
        <w:numPr>
          <w:ilvl w:val="0"/>
          <w:numId w:val="9"/>
        </w:numPr>
        <w:rPr>
          <w:rFonts w:ascii="Euphemia" w:hAnsi="Euphemia"/>
          <w:sz w:val="18"/>
          <w:lang w:val="fr-FR"/>
        </w:rPr>
      </w:pPr>
      <w:r w:rsidRPr="00396D90">
        <w:rPr>
          <w:rFonts w:ascii="Euphemia" w:hAnsi="Euphemia"/>
          <w:sz w:val="18"/>
          <w:lang w:val="fr-FR"/>
        </w:rPr>
        <w:t xml:space="preserve">la </w:t>
      </w:r>
      <w:r w:rsidR="00554CBE" w:rsidRPr="00396D90">
        <w:rPr>
          <w:rFonts w:ascii="Euphemia" w:hAnsi="Euphemia"/>
          <w:sz w:val="18"/>
          <w:lang w:val="fr-FR"/>
        </w:rPr>
        <w:t xml:space="preserve">façon dont les capillaires pulmonaires vont tapisser </w:t>
      </w:r>
      <w:r w:rsidR="00554CBE" w:rsidRPr="00396D90">
        <w:rPr>
          <w:rFonts w:ascii="Euphemia" w:hAnsi="Euphemia"/>
          <w:b/>
          <w:sz w:val="18"/>
          <w:lang w:val="fr-FR"/>
        </w:rPr>
        <w:t>complètement</w:t>
      </w:r>
      <w:r w:rsidR="00554CBE" w:rsidRPr="00396D90">
        <w:rPr>
          <w:rFonts w:ascii="Euphemia" w:hAnsi="Euphemia"/>
          <w:sz w:val="18"/>
          <w:lang w:val="fr-FR"/>
        </w:rPr>
        <w:t xml:space="preserve"> les alvéoles, </w:t>
      </w:r>
    </w:p>
    <w:p w:rsidR="00554CBE" w:rsidRPr="00396D90" w:rsidRDefault="00554CBE" w:rsidP="009536B9">
      <w:pPr>
        <w:numPr>
          <w:ilvl w:val="0"/>
          <w:numId w:val="9"/>
        </w:numPr>
        <w:rPr>
          <w:rFonts w:ascii="Euphemia" w:hAnsi="Euphemia"/>
          <w:sz w:val="18"/>
          <w:lang w:val="fr-FR"/>
        </w:rPr>
      </w:pPr>
      <w:r w:rsidRPr="00396D90">
        <w:rPr>
          <w:rFonts w:ascii="Euphemia" w:hAnsi="Euphemia"/>
          <w:sz w:val="18"/>
          <w:lang w:val="fr-FR"/>
        </w:rPr>
        <w:t xml:space="preserve">on va voir que les échanges se font dans ces distances, qui sont </w:t>
      </w:r>
      <w:r w:rsidRPr="00396D90">
        <w:rPr>
          <w:rFonts w:ascii="Euphemia" w:hAnsi="Euphemia"/>
          <w:b/>
          <w:sz w:val="18"/>
          <w:lang w:val="fr-FR"/>
        </w:rPr>
        <w:t>toutes petites</w:t>
      </w:r>
      <w:r w:rsidRPr="00396D90">
        <w:rPr>
          <w:rFonts w:ascii="Euphemia" w:hAnsi="Euphemia"/>
          <w:sz w:val="18"/>
          <w:lang w:val="fr-FR"/>
        </w:rPr>
        <w:t xml:space="preserve"> pour que gaz s’échangent convenablement.</w:t>
      </w:r>
    </w:p>
    <w:p w:rsidR="00554CBE" w:rsidRPr="00396D90" w:rsidRDefault="00554CBE" w:rsidP="009536B9">
      <w:pPr>
        <w:numPr>
          <w:ilvl w:val="0"/>
          <w:numId w:val="9"/>
        </w:numPr>
        <w:rPr>
          <w:rFonts w:ascii="Euphemia" w:hAnsi="Euphemia"/>
          <w:sz w:val="18"/>
          <w:lang w:val="fr-FR"/>
        </w:rPr>
      </w:pPr>
      <w:r w:rsidRPr="00396D90">
        <w:rPr>
          <w:rFonts w:ascii="Euphemia" w:hAnsi="Euphemia"/>
          <w:sz w:val="18"/>
          <w:lang w:val="fr-FR"/>
        </w:rPr>
        <w:t xml:space="preserve">Il y a certaines </w:t>
      </w:r>
      <w:r w:rsidRPr="00396D90">
        <w:rPr>
          <w:rFonts w:ascii="Euphemia" w:hAnsi="Euphemia"/>
          <w:b/>
          <w:sz w:val="18"/>
          <w:lang w:val="fr-FR"/>
        </w:rPr>
        <w:t>pathologies</w:t>
      </w:r>
      <w:r w:rsidRPr="00396D90">
        <w:rPr>
          <w:rFonts w:ascii="Euphemia" w:hAnsi="Euphemia"/>
          <w:sz w:val="18"/>
          <w:lang w:val="fr-FR"/>
        </w:rPr>
        <w:t xml:space="preserve"> qui vont </w:t>
      </w:r>
      <w:r w:rsidR="009536B9" w:rsidRPr="00396D90">
        <w:rPr>
          <w:rFonts w:ascii="Euphemia" w:hAnsi="Euphemia"/>
          <w:sz w:val="18"/>
          <w:lang w:val="fr-FR"/>
        </w:rPr>
        <w:t>modifier</w:t>
      </w:r>
      <w:r w:rsidRPr="00396D90">
        <w:rPr>
          <w:rFonts w:ascii="Euphemia" w:hAnsi="Euphemia"/>
          <w:sz w:val="18"/>
          <w:lang w:val="fr-FR"/>
        </w:rPr>
        <w:t xml:space="preserve"> ces distances, et qui vont </w:t>
      </w:r>
      <w:r w:rsidRPr="00396D90">
        <w:rPr>
          <w:rFonts w:ascii="Euphemia" w:hAnsi="Euphemia"/>
          <w:b/>
          <w:sz w:val="18"/>
          <w:lang w:val="fr-FR"/>
        </w:rPr>
        <w:t>diminuer les échanges gazeux</w:t>
      </w:r>
      <w:r w:rsidRPr="00396D90">
        <w:rPr>
          <w:rFonts w:ascii="Euphemia" w:hAnsi="Euphemia"/>
          <w:sz w:val="18"/>
          <w:lang w:val="fr-FR"/>
        </w:rPr>
        <w:t xml:space="preserve"> au niveau des alvéoles.</w:t>
      </w:r>
    </w:p>
    <w:p w:rsidR="00554CBE" w:rsidRPr="00396D90" w:rsidRDefault="00554CBE" w:rsidP="00554CBE">
      <w:pPr>
        <w:rPr>
          <w:rFonts w:ascii="Euphemia" w:hAnsi="Euphemia"/>
          <w:sz w:val="18"/>
          <w:lang w:val="fr-FR"/>
        </w:rPr>
      </w:pPr>
    </w:p>
    <w:p w:rsidR="009536B9" w:rsidRPr="0036035B" w:rsidRDefault="00554CBE" w:rsidP="0036035B">
      <w:pPr>
        <w:numPr>
          <w:ilvl w:val="0"/>
          <w:numId w:val="22"/>
        </w:numPr>
        <w:rPr>
          <w:rFonts w:ascii="Euphemia" w:hAnsi="Euphemia"/>
          <w:b/>
          <w:i/>
          <w:sz w:val="22"/>
          <w:u w:val="single"/>
          <w:lang w:val="fr-FR"/>
        </w:rPr>
      </w:pPr>
      <w:r w:rsidRPr="0036035B">
        <w:rPr>
          <w:rFonts w:ascii="Euphemia" w:hAnsi="Euphemia"/>
          <w:b/>
          <w:i/>
          <w:sz w:val="22"/>
          <w:u w:val="single"/>
          <w:lang w:val="fr-FR"/>
        </w:rPr>
        <w:t>Rôles</w:t>
      </w:r>
      <w:r w:rsidR="0036035B" w:rsidRPr="0036035B">
        <w:rPr>
          <w:rFonts w:ascii="Euphemia" w:hAnsi="Euphemia"/>
          <w:b/>
          <w:i/>
          <w:sz w:val="22"/>
          <w:u w:val="single"/>
          <w:lang w:val="fr-FR"/>
        </w:rPr>
        <w:t xml:space="preserve"> de la circulation pulmonaire</w:t>
      </w:r>
      <w:r w:rsidRPr="0036035B">
        <w:rPr>
          <w:rFonts w:ascii="Euphemia" w:hAnsi="Euphemia"/>
          <w:b/>
          <w:i/>
          <w:sz w:val="22"/>
          <w:u w:val="single"/>
          <w:lang w:val="fr-FR"/>
        </w:rPr>
        <w:t> :</w:t>
      </w:r>
    </w:p>
    <w:p w:rsidR="00554CBE" w:rsidRPr="00396D90" w:rsidRDefault="00554CBE" w:rsidP="00554CBE">
      <w:pPr>
        <w:rPr>
          <w:rFonts w:ascii="Euphemia" w:hAnsi="Euphemia"/>
          <w:sz w:val="18"/>
          <w:lang w:val="fr-FR"/>
        </w:rPr>
      </w:pPr>
      <w:r w:rsidRPr="00396D90">
        <w:rPr>
          <w:rFonts w:ascii="Euphemia" w:hAnsi="Euphemia"/>
          <w:sz w:val="18"/>
          <w:lang w:val="fr-FR"/>
        </w:rPr>
        <w:t xml:space="preserve">La circulation pulmonaire, elle a plusieurs rôles. </w:t>
      </w:r>
    </w:p>
    <w:p w:rsidR="009536B9" w:rsidRPr="00396D90" w:rsidRDefault="00554CBE" w:rsidP="009536B9">
      <w:pPr>
        <w:numPr>
          <w:ilvl w:val="0"/>
          <w:numId w:val="10"/>
        </w:numPr>
        <w:rPr>
          <w:rFonts w:ascii="Euphemia" w:hAnsi="Euphemia"/>
          <w:sz w:val="18"/>
          <w:lang w:val="fr-FR"/>
        </w:rPr>
      </w:pPr>
      <w:r w:rsidRPr="00396D90">
        <w:rPr>
          <w:rFonts w:ascii="Euphemia" w:hAnsi="Euphemia"/>
          <w:b/>
          <w:sz w:val="18"/>
          <w:u w:val="single"/>
          <w:lang w:val="fr-FR"/>
        </w:rPr>
        <w:t>Le Rôle principal</w:t>
      </w:r>
      <w:r w:rsidR="009536B9" w:rsidRPr="00396D90">
        <w:rPr>
          <w:rFonts w:ascii="Euphemia" w:hAnsi="Euphemia"/>
          <w:b/>
          <w:sz w:val="18"/>
          <w:u w:val="single"/>
          <w:lang w:val="fr-FR"/>
        </w:rPr>
        <w:t>,</w:t>
      </w:r>
      <w:r w:rsidR="009536B9" w:rsidRPr="00396D90">
        <w:rPr>
          <w:rFonts w:ascii="Euphemia" w:hAnsi="Euphemia"/>
          <w:sz w:val="18"/>
          <w:lang w:val="fr-FR"/>
        </w:rPr>
        <w:t xml:space="preserve"> </w:t>
      </w:r>
      <w:r w:rsidRPr="00396D90">
        <w:rPr>
          <w:rFonts w:ascii="Euphemia" w:hAnsi="Euphemia"/>
          <w:sz w:val="18"/>
          <w:lang w:val="fr-FR"/>
        </w:rPr>
        <w:t xml:space="preserve">bien entendu c’est : </w:t>
      </w:r>
      <w:r w:rsidRPr="00396D90">
        <w:rPr>
          <w:rFonts w:ascii="Comic Sans MS" w:hAnsi="Comic Sans MS"/>
          <w:b/>
          <w:sz w:val="18"/>
          <w:lang w:val="fr-FR"/>
        </w:rPr>
        <w:t>l’é</w:t>
      </w:r>
      <w:r w:rsidR="009536B9" w:rsidRPr="00396D90">
        <w:rPr>
          <w:rFonts w:ascii="Comic Sans MS" w:hAnsi="Comic Sans MS"/>
          <w:b/>
          <w:sz w:val="18"/>
          <w:lang w:val="fr-FR"/>
        </w:rPr>
        <w:t>change gazeux</w:t>
      </w:r>
    </w:p>
    <w:p w:rsidR="009536B9" w:rsidRPr="00396D90" w:rsidRDefault="009536B9" w:rsidP="009536B9">
      <w:pPr>
        <w:numPr>
          <w:ilvl w:val="1"/>
          <w:numId w:val="10"/>
        </w:numPr>
        <w:rPr>
          <w:rFonts w:ascii="Euphemia" w:hAnsi="Euphemia"/>
          <w:sz w:val="18"/>
          <w:lang w:val="fr-FR"/>
        </w:rPr>
      </w:pPr>
      <w:r w:rsidRPr="00396D90">
        <w:rPr>
          <w:rFonts w:ascii="Euphemia" w:hAnsi="Euphemia"/>
          <w:sz w:val="18"/>
          <w:lang w:val="fr-FR"/>
        </w:rPr>
        <w:t xml:space="preserve">Ces échanges gazeux vont pouvoir se faire, car il y a un équilibre entre la ventilation c’est-à-dire le passage d’air dans les alvéoles, et le débit à la surface des alvéoles par l’intermédiaire des capillaires. </w:t>
      </w:r>
    </w:p>
    <w:p w:rsidR="009536B9" w:rsidRPr="00396D90" w:rsidRDefault="00554CBE" w:rsidP="00554CBE">
      <w:pPr>
        <w:numPr>
          <w:ilvl w:val="0"/>
          <w:numId w:val="10"/>
        </w:numPr>
        <w:rPr>
          <w:rFonts w:ascii="Euphemia" w:hAnsi="Euphemia"/>
          <w:sz w:val="18"/>
          <w:lang w:val="fr-FR"/>
        </w:rPr>
      </w:pPr>
      <w:r w:rsidRPr="00396D90">
        <w:rPr>
          <w:rFonts w:ascii="Euphemia" w:hAnsi="Euphemia"/>
          <w:sz w:val="18"/>
          <w:lang w:val="fr-FR"/>
        </w:rPr>
        <w:t xml:space="preserve">Mais vous allez voir qu’elle </w:t>
      </w:r>
      <w:r w:rsidRPr="00396D90">
        <w:rPr>
          <w:rFonts w:ascii="Euphemia" w:hAnsi="Euphemia"/>
          <w:b/>
          <w:sz w:val="18"/>
          <w:u w:val="single"/>
          <w:lang w:val="fr-FR"/>
        </w:rPr>
        <w:t>participe à beaucoup d’autre chose aussi</w:t>
      </w:r>
      <w:r w:rsidRPr="00396D90">
        <w:rPr>
          <w:rFonts w:ascii="Euphemia" w:hAnsi="Euphemia"/>
          <w:sz w:val="18"/>
          <w:lang w:val="fr-FR"/>
        </w:rPr>
        <w:t>. Cette circulation sert aussi à :</w:t>
      </w:r>
    </w:p>
    <w:p w:rsidR="009536B9" w:rsidRPr="00396D90" w:rsidRDefault="00554CBE" w:rsidP="009536B9">
      <w:pPr>
        <w:numPr>
          <w:ilvl w:val="1"/>
          <w:numId w:val="10"/>
        </w:numPr>
        <w:rPr>
          <w:rFonts w:ascii="Euphemia" w:hAnsi="Euphemia"/>
          <w:sz w:val="18"/>
          <w:lang w:val="fr-FR"/>
        </w:rPr>
      </w:pPr>
      <w:r w:rsidRPr="00396D90">
        <w:rPr>
          <w:rFonts w:ascii="Comic Sans MS" w:hAnsi="Comic Sans MS"/>
          <w:b/>
          <w:sz w:val="18"/>
          <w:lang w:val="fr-FR"/>
        </w:rPr>
        <w:t>Filtrer le sang</w:t>
      </w:r>
      <w:r w:rsidRPr="00396D90">
        <w:rPr>
          <w:rFonts w:ascii="Comic Sans MS" w:hAnsi="Comic Sans MS"/>
          <w:sz w:val="18"/>
          <w:lang w:val="fr-FR"/>
        </w:rPr>
        <w:t>,</w:t>
      </w:r>
      <w:r w:rsidRPr="00396D90">
        <w:rPr>
          <w:rFonts w:ascii="Euphemia" w:hAnsi="Euphemia"/>
          <w:sz w:val="18"/>
          <w:lang w:val="fr-FR"/>
        </w:rPr>
        <w:t xml:space="preserve"> arrêter d’éventuels caillots sanguins qui pourraient se balader dans ce sang et qui pourraient aller se bloquer dans les capillaires. </w:t>
      </w:r>
    </w:p>
    <w:p w:rsidR="009536B9" w:rsidRPr="00396D90" w:rsidRDefault="00554CBE" w:rsidP="009536B9">
      <w:pPr>
        <w:numPr>
          <w:ilvl w:val="2"/>
          <w:numId w:val="10"/>
        </w:numPr>
        <w:rPr>
          <w:rFonts w:ascii="Euphemia" w:hAnsi="Euphemia"/>
          <w:sz w:val="18"/>
          <w:lang w:val="fr-FR"/>
        </w:rPr>
      </w:pPr>
      <w:r w:rsidRPr="00396D90">
        <w:rPr>
          <w:rFonts w:ascii="Euphemia" w:hAnsi="Euphemia"/>
          <w:sz w:val="18"/>
          <w:lang w:val="fr-FR"/>
        </w:rPr>
        <w:t>On peut retrouver éventuellement au niveau de ces capillaires</w:t>
      </w:r>
      <w:r w:rsidR="009536B9" w:rsidRPr="00396D90">
        <w:rPr>
          <w:rFonts w:ascii="Euphemia" w:hAnsi="Euphemia"/>
          <w:sz w:val="18"/>
          <w:lang w:val="fr-FR"/>
        </w:rPr>
        <w:t xml:space="preserve"> des petits caillots</w:t>
      </w:r>
      <w:r w:rsidRPr="00396D90">
        <w:rPr>
          <w:rFonts w:ascii="Euphemia" w:hAnsi="Euphemia"/>
          <w:sz w:val="18"/>
          <w:lang w:val="fr-FR"/>
        </w:rPr>
        <w:t xml:space="preserve">, s’ils sont trop gros, ils bouchent le vaisseau, ce qui provoque une </w:t>
      </w:r>
      <w:r w:rsidRPr="00396D90">
        <w:rPr>
          <w:rFonts w:ascii="Euphemia" w:hAnsi="Euphemia"/>
          <w:b/>
          <w:sz w:val="18"/>
          <w:lang w:val="fr-FR"/>
        </w:rPr>
        <w:t>embolie pulmonaire</w:t>
      </w:r>
      <w:r w:rsidRPr="00396D90">
        <w:rPr>
          <w:rFonts w:ascii="Euphemia" w:hAnsi="Euphemia"/>
          <w:sz w:val="18"/>
          <w:lang w:val="fr-FR"/>
        </w:rPr>
        <w:t xml:space="preserve">. </w:t>
      </w:r>
    </w:p>
    <w:p w:rsidR="008B1D9F" w:rsidRPr="00396D90" w:rsidRDefault="008B1D9F" w:rsidP="00554CBE">
      <w:pPr>
        <w:numPr>
          <w:ilvl w:val="1"/>
          <w:numId w:val="10"/>
        </w:numPr>
        <w:rPr>
          <w:rFonts w:ascii="Euphemia" w:hAnsi="Euphemia"/>
          <w:sz w:val="18"/>
          <w:lang w:val="fr-FR"/>
        </w:rPr>
      </w:pPr>
      <w:r w:rsidRPr="00396D90">
        <w:rPr>
          <w:rFonts w:ascii="Comic Sans MS" w:hAnsi="Comic Sans MS"/>
          <w:b/>
          <w:sz w:val="18"/>
          <w:lang w:val="fr-FR"/>
        </w:rPr>
        <w:t>Rôle anti-</w:t>
      </w:r>
      <w:proofErr w:type="spellStart"/>
      <w:r w:rsidRPr="00396D90">
        <w:rPr>
          <w:rFonts w:ascii="Comic Sans MS" w:hAnsi="Comic Sans MS"/>
          <w:b/>
          <w:sz w:val="18"/>
          <w:lang w:val="fr-FR"/>
        </w:rPr>
        <w:t>thrombogénique</w:t>
      </w:r>
      <w:proofErr w:type="spellEnd"/>
      <w:r w:rsidRPr="00396D90">
        <w:rPr>
          <w:rFonts w:ascii="Euphemia" w:hAnsi="Euphemia"/>
          <w:sz w:val="18"/>
          <w:lang w:val="fr-FR"/>
        </w:rPr>
        <w:t xml:space="preserve"> : </w:t>
      </w:r>
      <w:r w:rsidR="00554CBE" w:rsidRPr="00396D90">
        <w:rPr>
          <w:rFonts w:ascii="Euphemia" w:hAnsi="Euphemia"/>
          <w:sz w:val="18"/>
          <w:lang w:val="fr-FR"/>
        </w:rPr>
        <w:t xml:space="preserve">Autre fonction </w:t>
      </w:r>
      <w:r w:rsidR="009536B9" w:rsidRPr="00396D90">
        <w:rPr>
          <w:rFonts w:ascii="Euphemia" w:hAnsi="Euphemia"/>
          <w:sz w:val="18"/>
          <w:lang w:val="fr-FR"/>
        </w:rPr>
        <w:t>l</w:t>
      </w:r>
      <w:r w:rsidR="00554CBE" w:rsidRPr="00396D90">
        <w:rPr>
          <w:rFonts w:ascii="Euphemia" w:hAnsi="Euphemia"/>
          <w:sz w:val="18"/>
          <w:lang w:val="fr-FR"/>
        </w:rPr>
        <w:t xml:space="preserve">a paroi endothéliale est </w:t>
      </w:r>
      <w:r w:rsidR="00554CBE" w:rsidRPr="00396D90">
        <w:rPr>
          <w:rFonts w:ascii="Euphemia" w:hAnsi="Euphemia"/>
          <w:i/>
          <w:sz w:val="18"/>
          <w:lang w:val="fr-FR"/>
        </w:rPr>
        <w:t>électronégative</w:t>
      </w:r>
      <w:r w:rsidR="00554CBE" w:rsidRPr="00396D90">
        <w:rPr>
          <w:rFonts w:ascii="Euphemia" w:hAnsi="Euphemia"/>
          <w:sz w:val="18"/>
          <w:lang w:val="fr-FR"/>
        </w:rPr>
        <w:t xml:space="preserve">, ce qui évite aux plaquettes de se </w:t>
      </w:r>
      <w:r w:rsidR="00554CBE" w:rsidRPr="00396D90">
        <w:rPr>
          <w:rFonts w:ascii="Euphemia" w:hAnsi="Euphemia"/>
          <w:i/>
          <w:sz w:val="18"/>
          <w:lang w:val="fr-FR"/>
        </w:rPr>
        <w:t>coller à la paroi</w:t>
      </w:r>
      <w:r w:rsidR="00554CBE" w:rsidRPr="00396D90">
        <w:rPr>
          <w:rFonts w:ascii="Euphemia" w:hAnsi="Euphemia"/>
          <w:sz w:val="18"/>
          <w:lang w:val="fr-FR"/>
        </w:rPr>
        <w:t xml:space="preserve">, et puis on va avoir </w:t>
      </w:r>
      <w:r w:rsidR="00554CBE" w:rsidRPr="00396D90">
        <w:rPr>
          <w:rFonts w:ascii="Euphemia" w:hAnsi="Euphemia"/>
          <w:i/>
          <w:sz w:val="18"/>
          <w:lang w:val="fr-FR"/>
        </w:rPr>
        <w:t>sécrétion de molécule</w:t>
      </w:r>
      <w:r w:rsidR="00554CBE" w:rsidRPr="00396D90">
        <w:rPr>
          <w:rFonts w:ascii="Euphemia" w:hAnsi="Euphemia"/>
          <w:sz w:val="18"/>
          <w:lang w:val="fr-FR"/>
        </w:rPr>
        <w:t xml:space="preserve"> </w:t>
      </w:r>
      <w:r w:rsidR="00554CBE" w:rsidRPr="00396D90">
        <w:rPr>
          <w:rFonts w:ascii="Euphemia" w:hAnsi="Euphemia"/>
          <w:i/>
          <w:sz w:val="18"/>
          <w:lang w:val="fr-FR"/>
        </w:rPr>
        <w:t>anticoagulante</w:t>
      </w:r>
      <w:r w:rsidR="00554CBE" w:rsidRPr="00396D90">
        <w:rPr>
          <w:rFonts w:ascii="Euphemia" w:hAnsi="Euphemia"/>
          <w:sz w:val="18"/>
          <w:lang w:val="fr-FR"/>
        </w:rPr>
        <w:t xml:space="preserve">, </w:t>
      </w:r>
      <w:proofErr w:type="spellStart"/>
      <w:r w:rsidR="00554CBE" w:rsidRPr="00396D90">
        <w:rPr>
          <w:rFonts w:ascii="Euphemia" w:hAnsi="Euphemia"/>
          <w:i/>
          <w:sz w:val="18"/>
          <w:lang w:val="fr-FR"/>
        </w:rPr>
        <w:t>antiagrégant</w:t>
      </w:r>
      <w:r w:rsidRPr="00396D90">
        <w:rPr>
          <w:rFonts w:ascii="Euphemia" w:hAnsi="Euphemia"/>
          <w:i/>
          <w:sz w:val="18"/>
          <w:lang w:val="fr-FR"/>
        </w:rPr>
        <w:t>e</w:t>
      </w:r>
      <w:proofErr w:type="spellEnd"/>
      <w:r w:rsidR="00554CBE" w:rsidRPr="00396D90">
        <w:rPr>
          <w:rFonts w:ascii="Euphemia" w:hAnsi="Euphemia"/>
          <w:sz w:val="18"/>
          <w:lang w:val="fr-FR"/>
        </w:rPr>
        <w:t xml:space="preserve"> qui elles vont </w:t>
      </w:r>
      <w:r w:rsidR="00554CBE" w:rsidRPr="00396D90">
        <w:rPr>
          <w:rFonts w:ascii="Euphemia" w:hAnsi="Euphemia"/>
          <w:i/>
          <w:sz w:val="18"/>
          <w:lang w:val="fr-FR"/>
        </w:rPr>
        <w:t>empêcher la formation de thrombus</w:t>
      </w:r>
      <w:r w:rsidR="00554CBE" w:rsidRPr="00396D90">
        <w:rPr>
          <w:rFonts w:ascii="Euphemia" w:hAnsi="Euphemia"/>
          <w:sz w:val="18"/>
          <w:lang w:val="fr-FR"/>
        </w:rPr>
        <w:t xml:space="preserve"> qui peuvent boucher, </w:t>
      </w:r>
    </w:p>
    <w:p w:rsidR="008B1D9F" w:rsidRPr="00396D90" w:rsidRDefault="00554CBE" w:rsidP="008B1D9F">
      <w:pPr>
        <w:numPr>
          <w:ilvl w:val="2"/>
          <w:numId w:val="10"/>
        </w:numPr>
        <w:rPr>
          <w:rFonts w:ascii="Euphemia" w:hAnsi="Euphemia"/>
          <w:sz w:val="18"/>
          <w:lang w:val="fr-FR"/>
        </w:rPr>
      </w:pPr>
      <w:r w:rsidRPr="00396D90">
        <w:rPr>
          <w:rFonts w:ascii="Euphemia" w:hAnsi="Euphemia"/>
          <w:sz w:val="18"/>
          <w:lang w:val="fr-FR"/>
        </w:rPr>
        <w:t xml:space="preserve">qui peuvent créer une </w:t>
      </w:r>
      <w:r w:rsidRPr="00396D90">
        <w:rPr>
          <w:rFonts w:ascii="Euphemia" w:hAnsi="Euphemia"/>
          <w:b/>
          <w:sz w:val="18"/>
          <w:lang w:val="fr-FR"/>
        </w:rPr>
        <w:t xml:space="preserve">embolie </w:t>
      </w:r>
      <w:r w:rsidR="009536B9" w:rsidRPr="00396D90">
        <w:rPr>
          <w:rFonts w:ascii="Euphemia" w:hAnsi="Euphemia"/>
          <w:b/>
          <w:sz w:val="18"/>
          <w:lang w:val="fr-FR"/>
        </w:rPr>
        <w:t>pulmonaire</w:t>
      </w:r>
      <w:r w:rsidR="009536B9" w:rsidRPr="00396D90">
        <w:rPr>
          <w:rFonts w:ascii="Euphemia" w:hAnsi="Euphemia"/>
          <w:sz w:val="18"/>
          <w:lang w:val="fr-FR"/>
        </w:rPr>
        <w:t xml:space="preserve">. </w:t>
      </w:r>
    </w:p>
    <w:p w:rsidR="00554CBE" w:rsidRPr="00396D90" w:rsidRDefault="00554CBE" w:rsidP="008B1D9F">
      <w:pPr>
        <w:numPr>
          <w:ilvl w:val="2"/>
          <w:numId w:val="10"/>
        </w:numPr>
        <w:rPr>
          <w:rFonts w:ascii="Euphemia" w:hAnsi="Euphemia"/>
          <w:sz w:val="18"/>
          <w:lang w:val="fr-FR"/>
        </w:rPr>
      </w:pPr>
      <w:r w:rsidRPr="00396D90">
        <w:rPr>
          <w:rFonts w:ascii="Euphemia" w:hAnsi="Euphemia"/>
          <w:sz w:val="18"/>
          <w:lang w:val="fr-FR"/>
        </w:rPr>
        <w:t xml:space="preserve">C’est une </w:t>
      </w:r>
      <w:r w:rsidRPr="00396D90">
        <w:rPr>
          <w:rFonts w:ascii="Euphemia" w:hAnsi="Euphemia"/>
          <w:i/>
          <w:sz w:val="18"/>
          <w:lang w:val="fr-FR"/>
        </w:rPr>
        <w:t>protection</w:t>
      </w:r>
      <w:r w:rsidRPr="00396D90">
        <w:rPr>
          <w:rFonts w:ascii="Euphemia" w:hAnsi="Euphemia"/>
          <w:sz w:val="18"/>
          <w:lang w:val="fr-FR"/>
        </w:rPr>
        <w:t xml:space="preserve"> de ce type de phénomène par </w:t>
      </w:r>
      <w:r w:rsidRPr="00396D90">
        <w:rPr>
          <w:rFonts w:ascii="Euphemia" w:hAnsi="Euphemia"/>
          <w:i/>
          <w:sz w:val="18"/>
          <w:lang w:val="fr-FR"/>
        </w:rPr>
        <w:t>sécrétion de substance spécifique</w:t>
      </w:r>
      <w:r w:rsidRPr="00396D90">
        <w:rPr>
          <w:rFonts w:ascii="Euphemia" w:hAnsi="Euphemia"/>
          <w:sz w:val="18"/>
          <w:lang w:val="fr-FR"/>
        </w:rPr>
        <w:t xml:space="preserve">. </w:t>
      </w:r>
    </w:p>
    <w:p w:rsidR="008B1D9F" w:rsidRPr="00396D90" w:rsidRDefault="00554CBE" w:rsidP="008B1D9F">
      <w:pPr>
        <w:numPr>
          <w:ilvl w:val="0"/>
          <w:numId w:val="12"/>
        </w:numPr>
        <w:rPr>
          <w:rFonts w:ascii="Comic Sans MS" w:hAnsi="Comic Sans MS"/>
          <w:b/>
          <w:sz w:val="18"/>
          <w:lang w:val="fr-FR"/>
        </w:rPr>
      </w:pPr>
      <w:r w:rsidRPr="00396D90">
        <w:rPr>
          <w:rFonts w:ascii="Euphemia" w:hAnsi="Euphemia"/>
          <w:sz w:val="18"/>
          <w:lang w:val="fr-FR"/>
        </w:rPr>
        <w:t xml:space="preserve">Ensuite, au niveau de la circulation capillaire, on va avoir une </w:t>
      </w:r>
      <w:r w:rsidRPr="00396D90">
        <w:rPr>
          <w:rFonts w:ascii="Comic Sans MS" w:hAnsi="Comic Sans MS"/>
          <w:b/>
          <w:sz w:val="18"/>
          <w:lang w:val="fr-FR"/>
        </w:rPr>
        <w:t>inactivation de certaine</w:t>
      </w:r>
      <w:r w:rsidR="008B1D9F" w:rsidRPr="00396D90">
        <w:rPr>
          <w:rFonts w:ascii="Comic Sans MS" w:hAnsi="Comic Sans MS"/>
          <w:b/>
          <w:sz w:val="18"/>
          <w:lang w:val="fr-FR"/>
        </w:rPr>
        <w:t>s</w:t>
      </w:r>
      <w:r w:rsidRPr="00396D90">
        <w:rPr>
          <w:rFonts w:ascii="Comic Sans MS" w:hAnsi="Comic Sans MS"/>
          <w:b/>
          <w:sz w:val="18"/>
          <w:lang w:val="fr-FR"/>
        </w:rPr>
        <w:t xml:space="preserve"> m</w:t>
      </w:r>
      <w:r w:rsidR="008B1D9F" w:rsidRPr="00396D90">
        <w:rPr>
          <w:rFonts w:ascii="Comic Sans MS" w:hAnsi="Comic Sans MS"/>
          <w:b/>
          <w:sz w:val="18"/>
          <w:lang w:val="fr-FR"/>
        </w:rPr>
        <w:t>olécules :</w:t>
      </w:r>
    </w:p>
    <w:p w:rsidR="008B1D9F" w:rsidRPr="00396D90" w:rsidRDefault="008B1D9F" w:rsidP="008B1D9F">
      <w:pPr>
        <w:numPr>
          <w:ilvl w:val="1"/>
          <w:numId w:val="12"/>
        </w:numPr>
        <w:rPr>
          <w:rFonts w:ascii="Euphemia" w:hAnsi="Euphemia"/>
          <w:sz w:val="18"/>
          <w:lang w:val="fr-FR"/>
        </w:rPr>
      </w:pPr>
      <w:r w:rsidRPr="00396D90">
        <w:rPr>
          <w:rFonts w:ascii="Euphemia" w:hAnsi="Euphemia"/>
          <w:sz w:val="18"/>
          <w:lang w:val="fr-FR"/>
        </w:rPr>
        <w:t>C</w:t>
      </w:r>
      <w:r w:rsidR="00554CBE" w:rsidRPr="00396D90">
        <w:rPr>
          <w:rFonts w:ascii="Euphemia" w:hAnsi="Euphemia"/>
          <w:sz w:val="18"/>
          <w:lang w:val="fr-FR"/>
        </w:rPr>
        <w:t xml:space="preserve">omme la </w:t>
      </w:r>
      <w:r w:rsidR="00554CBE" w:rsidRPr="00396D90">
        <w:rPr>
          <w:rFonts w:ascii="Euphemia" w:hAnsi="Euphemia"/>
          <w:i/>
          <w:sz w:val="18"/>
          <w:lang w:val="fr-FR"/>
        </w:rPr>
        <w:t>noradrénaline</w:t>
      </w:r>
      <w:r w:rsidR="00554CBE" w:rsidRPr="00396D90">
        <w:rPr>
          <w:rFonts w:ascii="Euphemia" w:hAnsi="Euphemia"/>
          <w:sz w:val="18"/>
          <w:lang w:val="fr-FR"/>
        </w:rPr>
        <w:t xml:space="preserve">, comme la </w:t>
      </w:r>
      <w:r w:rsidR="00554CBE" w:rsidRPr="00396D90">
        <w:rPr>
          <w:rFonts w:ascii="Euphemia" w:hAnsi="Euphemia"/>
          <w:i/>
          <w:sz w:val="18"/>
          <w:lang w:val="fr-FR"/>
        </w:rPr>
        <w:t>sérotonine</w:t>
      </w:r>
      <w:r w:rsidR="00554CBE" w:rsidRPr="00396D90">
        <w:rPr>
          <w:rFonts w:ascii="Euphemia" w:hAnsi="Euphemia"/>
          <w:sz w:val="18"/>
          <w:lang w:val="fr-FR"/>
        </w:rPr>
        <w:t xml:space="preserve">, la </w:t>
      </w:r>
      <w:r w:rsidR="00554CBE" w:rsidRPr="00396D90">
        <w:rPr>
          <w:rFonts w:ascii="Euphemia" w:hAnsi="Euphemia"/>
          <w:i/>
          <w:sz w:val="18"/>
          <w:lang w:val="fr-FR"/>
        </w:rPr>
        <w:t>bradykinine</w:t>
      </w:r>
      <w:r w:rsidR="00554CBE" w:rsidRPr="00396D90">
        <w:rPr>
          <w:rFonts w:ascii="Euphemia" w:hAnsi="Euphemia"/>
          <w:sz w:val="18"/>
          <w:lang w:val="fr-FR"/>
        </w:rPr>
        <w:t xml:space="preserve">, et comme </w:t>
      </w:r>
      <w:r w:rsidR="00554CBE" w:rsidRPr="00396D90">
        <w:rPr>
          <w:rFonts w:ascii="Euphemia" w:hAnsi="Euphemia"/>
          <w:i/>
          <w:sz w:val="18"/>
          <w:lang w:val="fr-FR"/>
        </w:rPr>
        <w:t xml:space="preserve">le facteur auriculaire anti </w:t>
      </w:r>
      <w:proofErr w:type="spellStart"/>
      <w:r w:rsidR="00554CBE" w:rsidRPr="00396D90">
        <w:rPr>
          <w:rFonts w:ascii="Euphemia" w:hAnsi="Euphemia"/>
          <w:i/>
          <w:sz w:val="18"/>
          <w:lang w:val="fr-FR"/>
        </w:rPr>
        <w:t>natriurétique</w:t>
      </w:r>
      <w:proofErr w:type="spellEnd"/>
      <w:r w:rsidR="00554CBE" w:rsidRPr="00396D90">
        <w:rPr>
          <w:rFonts w:ascii="Euphemia" w:hAnsi="Euphemia"/>
          <w:sz w:val="18"/>
          <w:lang w:val="fr-FR"/>
        </w:rPr>
        <w:t xml:space="preserve">. </w:t>
      </w:r>
    </w:p>
    <w:p w:rsidR="00554CBE" w:rsidRPr="00396D90" w:rsidRDefault="00554CBE" w:rsidP="008B1D9F">
      <w:pPr>
        <w:numPr>
          <w:ilvl w:val="1"/>
          <w:numId w:val="12"/>
        </w:numPr>
        <w:rPr>
          <w:rFonts w:ascii="Euphemia" w:hAnsi="Euphemia"/>
          <w:sz w:val="18"/>
          <w:lang w:val="fr-FR"/>
        </w:rPr>
      </w:pPr>
      <w:r w:rsidRPr="00396D90">
        <w:rPr>
          <w:rFonts w:ascii="Euphemia" w:hAnsi="Euphemia"/>
          <w:sz w:val="18"/>
          <w:lang w:val="fr-FR"/>
        </w:rPr>
        <w:t xml:space="preserve">Donc si ces molécules sont dans la </w:t>
      </w:r>
      <w:r w:rsidRPr="00396D90">
        <w:rPr>
          <w:rFonts w:ascii="Euphemia" w:hAnsi="Euphemia"/>
          <w:i/>
          <w:sz w:val="18"/>
          <w:lang w:val="fr-FR"/>
        </w:rPr>
        <w:t>circulation</w:t>
      </w:r>
      <w:r w:rsidRPr="00396D90">
        <w:rPr>
          <w:rFonts w:ascii="Euphemia" w:hAnsi="Euphemia"/>
          <w:sz w:val="18"/>
          <w:lang w:val="fr-FR"/>
        </w:rPr>
        <w:t xml:space="preserve">, elles vont être </w:t>
      </w:r>
      <w:r w:rsidRPr="00396D90">
        <w:rPr>
          <w:rFonts w:ascii="Euphemia" w:hAnsi="Euphemia"/>
          <w:i/>
          <w:sz w:val="18"/>
          <w:lang w:val="fr-FR"/>
        </w:rPr>
        <w:t>inhibées</w:t>
      </w:r>
      <w:r w:rsidRPr="00396D90">
        <w:rPr>
          <w:rFonts w:ascii="Euphemia" w:hAnsi="Euphemia"/>
          <w:sz w:val="18"/>
          <w:lang w:val="fr-FR"/>
        </w:rPr>
        <w:t xml:space="preserve"> dans le </w:t>
      </w:r>
      <w:r w:rsidRPr="00396D90">
        <w:rPr>
          <w:rFonts w:ascii="Euphemia" w:hAnsi="Euphemia"/>
          <w:i/>
          <w:sz w:val="18"/>
          <w:lang w:val="fr-FR"/>
        </w:rPr>
        <w:t>passage du poumon</w:t>
      </w:r>
    </w:p>
    <w:p w:rsidR="008B1D9F" w:rsidRPr="00396D90" w:rsidRDefault="00554CBE" w:rsidP="008B1D9F">
      <w:pPr>
        <w:numPr>
          <w:ilvl w:val="0"/>
          <w:numId w:val="11"/>
        </w:numPr>
        <w:rPr>
          <w:rFonts w:ascii="Comic Sans MS" w:hAnsi="Comic Sans MS"/>
          <w:b/>
          <w:sz w:val="18"/>
          <w:lang w:val="fr-FR"/>
        </w:rPr>
      </w:pPr>
      <w:r w:rsidRPr="00396D90">
        <w:rPr>
          <w:rFonts w:ascii="Euphemia" w:hAnsi="Euphemia"/>
          <w:sz w:val="18"/>
          <w:lang w:val="fr-FR"/>
        </w:rPr>
        <w:t xml:space="preserve">Dernière fonction très importante de cette circulation pulmonaire, </w:t>
      </w:r>
      <w:r w:rsidRPr="00396D90">
        <w:rPr>
          <w:rFonts w:ascii="Comic Sans MS" w:hAnsi="Comic Sans MS"/>
          <w:b/>
          <w:sz w:val="18"/>
          <w:lang w:val="fr-FR"/>
        </w:rPr>
        <w:t>c’est qu’elle va véhiculer  l’enzyme de</w:t>
      </w:r>
      <w:r w:rsidR="008B1D9F" w:rsidRPr="00396D90">
        <w:rPr>
          <w:rFonts w:ascii="Comic Sans MS" w:hAnsi="Comic Sans MS"/>
          <w:b/>
          <w:sz w:val="18"/>
          <w:lang w:val="fr-FR"/>
        </w:rPr>
        <w:t xml:space="preserve"> conversion : </w:t>
      </w:r>
    </w:p>
    <w:p w:rsidR="008B1D9F" w:rsidRPr="00396D90" w:rsidRDefault="00554CBE" w:rsidP="008B1D9F">
      <w:pPr>
        <w:numPr>
          <w:ilvl w:val="1"/>
          <w:numId w:val="11"/>
        </w:numPr>
        <w:rPr>
          <w:rFonts w:ascii="Euphemia" w:hAnsi="Euphemia"/>
          <w:sz w:val="18"/>
          <w:lang w:val="fr-FR"/>
        </w:rPr>
      </w:pPr>
      <w:r w:rsidRPr="00396D90">
        <w:rPr>
          <w:rFonts w:ascii="Euphemia" w:hAnsi="Euphemia"/>
          <w:sz w:val="18"/>
          <w:lang w:val="fr-FR"/>
        </w:rPr>
        <w:t xml:space="preserve">sécrétée par les cellules pulmonaires, </w:t>
      </w:r>
    </w:p>
    <w:p w:rsidR="008B1D9F" w:rsidRPr="00396D90" w:rsidRDefault="008B1D9F" w:rsidP="008B1D9F">
      <w:pPr>
        <w:numPr>
          <w:ilvl w:val="1"/>
          <w:numId w:val="11"/>
        </w:numPr>
        <w:rPr>
          <w:rFonts w:ascii="Euphemia" w:hAnsi="Euphemia"/>
          <w:sz w:val="18"/>
          <w:lang w:val="fr-FR"/>
        </w:rPr>
      </w:pPr>
      <w:r w:rsidRPr="00396D90">
        <w:rPr>
          <w:rFonts w:ascii="Euphemia" w:hAnsi="Euphemia"/>
          <w:sz w:val="18"/>
          <w:lang w:val="fr-FR"/>
        </w:rPr>
        <w:t xml:space="preserve">elles </w:t>
      </w:r>
      <w:r w:rsidR="00554CBE" w:rsidRPr="00396D90">
        <w:rPr>
          <w:rFonts w:ascii="Euphemia" w:hAnsi="Euphemia"/>
          <w:sz w:val="18"/>
          <w:lang w:val="fr-FR"/>
        </w:rPr>
        <w:t xml:space="preserve">libèrent cette enzyme de conversion </w:t>
      </w:r>
    </w:p>
    <w:p w:rsidR="00554CBE" w:rsidRPr="00396D90" w:rsidRDefault="008B1D9F" w:rsidP="008B1D9F">
      <w:pPr>
        <w:numPr>
          <w:ilvl w:val="1"/>
          <w:numId w:val="11"/>
        </w:numPr>
        <w:rPr>
          <w:rFonts w:ascii="Euphemia" w:hAnsi="Euphemia"/>
          <w:sz w:val="18"/>
          <w:lang w:val="fr-FR"/>
        </w:rPr>
      </w:pPr>
      <w:r w:rsidRPr="00396D90">
        <w:rPr>
          <w:rFonts w:ascii="Euphemia" w:hAnsi="Euphemia"/>
          <w:sz w:val="18"/>
          <w:lang w:val="fr-FR"/>
        </w:rPr>
        <w:lastRenderedPageBreak/>
        <w:t>et l’enzyme de conversion</w:t>
      </w:r>
      <w:r w:rsidR="00554CBE" w:rsidRPr="00396D90">
        <w:rPr>
          <w:rFonts w:ascii="Euphemia" w:hAnsi="Euphemia"/>
          <w:sz w:val="18"/>
          <w:lang w:val="fr-FR"/>
        </w:rPr>
        <w:t xml:space="preserve"> va transformer l’angiotensine 1 en angiotensine 2. </w:t>
      </w:r>
    </w:p>
    <w:p w:rsidR="00554CBE" w:rsidRDefault="00554CBE" w:rsidP="008B1D9F">
      <w:pPr>
        <w:numPr>
          <w:ilvl w:val="0"/>
          <w:numId w:val="13"/>
        </w:numPr>
        <w:rPr>
          <w:rFonts w:ascii="Euphemia" w:hAnsi="Euphemia"/>
          <w:sz w:val="18"/>
          <w:lang w:val="fr-FR"/>
        </w:rPr>
      </w:pPr>
      <w:r w:rsidRPr="00396D90">
        <w:rPr>
          <w:rFonts w:ascii="Euphemia" w:hAnsi="Euphemia"/>
          <w:sz w:val="18"/>
          <w:lang w:val="fr-FR"/>
        </w:rPr>
        <w:t xml:space="preserve">Donc vous voyez, qu’il n’y a pas que la fonction d’hématose, qui est prépondérante c’est vrai, mais tout le reste aussi. </w:t>
      </w:r>
    </w:p>
    <w:p w:rsidR="0036035B" w:rsidRPr="00396D90" w:rsidRDefault="0036035B" w:rsidP="0036035B">
      <w:pPr>
        <w:ind w:left="720"/>
        <w:rPr>
          <w:rFonts w:ascii="Euphemia" w:hAnsi="Euphemia"/>
          <w:sz w:val="18"/>
          <w:lang w:val="fr-FR"/>
        </w:rPr>
      </w:pPr>
    </w:p>
    <w:p w:rsidR="00554CBE" w:rsidRPr="0036035B" w:rsidRDefault="0036035B" w:rsidP="00675415">
      <w:pPr>
        <w:numPr>
          <w:ilvl w:val="0"/>
          <w:numId w:val="21"/>
        </w:numPr>
        <w:pBdr>
          <w:top w:val="dashed" w:sz="4" w:space="1" w:color="auto"/>
          <w:left w:val="dashed" w:sz="4" w:space="4" w:color="auto"/>
          <w:bottom w:val="dashed" w:sz="4" w:space="2" w:color="auto"/>
          <w:right w:val="dashed" w:sz="4" w:space="4" w:color="auto"/>
        </w:pBdr>
        <w:shd w:val="clear" w:color="auto" w:fill="EEECE1"/>
        <w:jc w:val="center"/>
        <w:rPr>
          <w:rFonts w:ascii="Bookman Old Style" w:hAnsi="Bookman Old Style"/>
          <w:b/>
          <w:lang w:val="fr-FR"/>
        </w:rPr>
      </w:pPr>
      <w:r w:rsidRPr="0036035B">
        <w:rPr>
          <w:rFonts w:ascii="Bookman Old Style" w:hAnsi="Bookman Old Style"/>
          <w:b/>
          <w:lang w:val="fr-FR"/>
        </w:rPr>
        <w:t>LES DEUX TYPES DE CIRCULATIONS PULMONAIRES :</w:t>
      </w:r>
    </w:p>
    <w:p w:rsidR="0036035B" w:rsidRPr="00396D90" w:rsidRDefault="0036035B" w:rsidP="0036035B">
      <w:pPr>
        <w:ind w:left="720"/>
        <w:rPr>
          <w:rFonts w:ascii="Euphemia" w:hAnsi="Euphemia"/>
          <w:sz w:val="18"/>
          <w:lang w:val="fr-FR"/>
        </w:rPr>
      </w:pPr>
    </w:p>
    <w:p w:rsidR="00554CBE" w:rsidRPr="0036035B" w:rsidRDefault="00554CBE" w:rsidP="0036035B">
      <w:pPr>
        <w:numPr>
          <w:ilvl w:val="0"/>
          <w:numId w:val="23"/>
        </w:numPr>
        <w:rPr>
          <w:rFonts w:ascii="Euphemia" w:hAnsi="Euphemia"/>
          <w:b/>
          <w:i/>
          <w:sz w:val="20"/>
          <w:u w:val="single"/>
          <w:lang w:val="fr-FR"/>
        </w:rPr>
      </w:pPr>
      <w:r w:rsidRPr="0036035B">
        <w:rPr>
          <w:rFonts w:ascii="Euphemia" w:hAnsi="Euphemia"/>
          <w:b/>
          <w:i/>
          <w:sz w:val="20"/>
          <w:u w:val="single"/>
          <w:lang w:val="fr-FR"/>
        </w:rPr>
        <w:t>On définit deux types de circulation au niveau pulmonaire</w:t>
      </w:r>
      <w:r w:rsidR="008B1D9F" w:rsidRPr="0036035B">
        <w:rPr>
          <w:rFonts w:ascii="Euphemia" w:hAnsi="Euphemia"/>
          <w:b/>
          <w:i/>
          <w:sz w:val="20"/>
          <w:u w:val="single"/>
          <w:lang w:val="fr-FR"/>
        </w:rPr>
        <w:t>, une circulation systémique, et une pulmonaire.</w:t>
      </w:r>
    </w:p>
    <w:p w:rsidR="00554CBE" w:rsidRDefault="00554CBE" w:rsidP="00554CBE">
      <w:pPr>
        <w:rPr>
          <w:rFonts w:ascii="Euphemia" w:hAnsi="Euphemia"/>
          <w:sz w:val="18"/>
          <w:lang w:val="fr-FR"/>
        </w:rPr>
      </w:pPr>
    </w:p>
    <w:tbl>
      <w:tblPr>
        <w:tblW w:w="0" w:type="auto"/>
        <w:tblBorders>
          <w:top w:val="dashed" w:sz="4" w:space="0" w:color="auto"/>
          <w:left w:val="dashed" w:sz="4" w:space="0" w:color="auto"/>
          <w:bottom w:val="dashed" w:sz="4" w:space="0" w:color="auto"/>
          <w:right w:val="dashed" w:sz="4" w:space="0" w:color="auto"/>
          <w:insideH w:val="dashed" w:sz="4" w:space="0" w:color="auto"/>
          <w:insideV w:val="dashed" w:sz="4" w:space="0" w:color="auto"/>
        </w:tblBorders>
        <w:tblLook w:val="04A0" w:firstRow="1" w:lastRow="0" w:firstColumn="1" w:lastColumn="0" w:noHBand="0" w:noVBand="1"/>
      </w:tblPr>
      <w:tblGrid>
        <w:gridCol w:w="10901"/>
      </w:tblGrid>
      <w:tr w:rsidR="00396D90" w:rsidRPr="00E95161" w:rsidTr="00385F8B">
        <w:tc>
          <w:tcPr>
            <w:tcW w:w="10901" w:type="dxa"/>
          </w:tcPr>
          <w:p w:rsidR="00396D90" w:rsidRPr="00385F8B" w:rsidRDefault="00396D90" w:rsidP="00385F8B">
            <w:pPr>
              <w:pStyle w:val="Paragraphedeliste"/>
              <w:numPr>
                <w:ilvl w:val="0"/>
                <w:numId w:val="1"/>
              </w:numPr>
              <w:spacing w:after="0" w:line="240" w:lineRule="auto"/>
              <w:rPr>
                <w:rFonts w:ascii="Comic Sans MS" w:hAnsi="Comic Sans MS" w:cs="Tahoma"/>
                <w:sz w:val="16"/>
              </w:rPr>
            </w:pPr>
            <w:r w:rsidRPr="00385F8B">
              <w:rPr>
                <w:rFonts w:ascii="Comic Sans MS" w:hAnsi="Comic Sans MS" w:cs="Tahoma"/>
                <w:b/>
                <w:sz w:val="24"/>
                <w:bdr w:val="dashed" w:sz="4" w:space="0" w:color="auto"/>
                <w:shd w:val="clear" w:color="auto" w:fill="EEECE1"/>
              </w:rPr>
              <w:t>Systémique</w:t>
            </w:r>
            <w:r w:rsidRPr="00385F8B">
              <w:rPr>
                <w:rFonts w:ascii="Comic Sans MS" w:hAnsi="Comic Sans MS" w:cs="Tahoma"/>
                <w:sz w:val="24"/>
              </w:rPr>
              <w:t> </w:t>
            </w:r>
            <w:r w:rsidRPr="00385F8B">
              <w:rPr>
                <w:rFonts w:ascii="Comic Sans MS" w:hAnsi="Comic Sans MS" w:cs="Tahoma"/>
                <w:sz w:val="16"/>
              </w:rPr>
              <w:t>:</w:t>
            </w:r>
          </w:p>
          <w:p w:rsidR="00396D90" w:rsidRPr="00385F8B" w:rsidRDefault="00396D90" w:rsidP="00385F8B">
            <w:pPr>
              <w:pStyle w:val="Paragraphedeliste"/>
              <w:spacing w:after="0" w:line="240" w:lineRule="auto"/>
              <w:ind w:firstLine="0"/>
              <w:rPr>
                <w:rFonts w:ascii="Comic Sans MS" w:hAnsi="Comic Sans MS" w:cs="Tahoma"/>
                <w:sz w:val="16"/>
              </w:rPr>
            </w:pPr>
          </w:p>
          <w:p w:rsidR="00396D90" w:rsidRPr="00385F8B" w:rsidRDefault="00396D90" w:rsidP="00385F8B">
            <w:pPr>
              <w:pStyle w:val="Paragraphedeliste"/>
              <w:numPr>
                <w:ilvl w:val="1"/>
                <w:numId w:val="1"/>
              </w:numPr>
              <w:spacing w:after="0" w:line="240" w:lineRule="auto"/>
              <w:rPr>
                <w:rFonts w:ascii="Euphemia" w:hAnsi="Euphemia" w:cs="Tahoma"/>
                <w:sz w:val="16"/>
              </w:rPr>
            </w:pPr>
            <w:r w:rsidRPr="00385F8B">
              <w:rPr>
                <w:rFonts w:ascii="Euphemia" w:hAnsi="Euphemia" w:cs="Tahoma"/>
                <w:i/>
                <w:sz w:val="16"/>
              </w:rPr>
              <w:t>Nourri les poumons</w:t>
            </w:r>
            <w:r w:rsidRPr="00385F8B">
              <w:rPr>
                <w:rFonts w:ascii="Euphemia" w:hAnsi="Euphemia" w:cs="Tahoma"/>
                <w:sz w:val="16"/>
              </w:rPr>
              <w:t>, qui irrigue les parois bronchiques</w:t>
            </w:r>
          </w:p>
          <w:p w:rsidR="00396D90" w:rsidRPr="00385F8B" w:rsidRDefault="00396D90" w:rsidP="00385F8B">
            <w:pPr>
              <w:pStyle w:val="Paragraphedeliste"/>
              <w:numPr>
                <w:ilvl w:val="1"/>
                <w:numId w:val="1"/>
              </w:numPr>
              <w:spacing w:after="0" w:line="240" w:lineRule="auto"/>
              <w:rPr>
                <w:rFonts w:ascii="Euphemia" w:hAnsi="Euphemia" w:cs="Tahoma"/>
                <w:sz w:val="16"/>
              </w:rPr>
            </w:pPr>
            <w:r w:rsidRPr="00385F8B">
              <w:rPr>
                <w:rFonts w:ascii="Euphemia" w:hAnsi="Euphemia" w:cs="Tahoma"/>
                <w:sz w:val="16"/>
              </w:rPr>
              <w:t xml:space="preserve">C’est une circulation qui </w:t>
            </w:r>
            <w:r w:rsidRPr="00385F8B">
              <w:rPr>
                <w:rFonts w:ascii="Euphemia" w:hAnsi="Euphemia" w:cs="Tahoma"/>
                <w:i/>
                <w:sz w:val="16"/>
              </w:rPr>
              <w:t>ne participe pas aux échanges gazeux</w:t>
            </w:r>
            <w:r w:rsidRPr="00385F8B">
              <w:rPr>
                <w:rFonts w:ascii="Euphemia" w:hAnsi="Euphemia" w:cs="Tahoma"/>
                <w:sz w:val="16"/>
              </w:rPr>
              <w:t xml:space="preserve">, </w:t>
            </w:r>
          </w:p>
          <w:p w:rsidR="00396D90" w:rsidRPr="00385F8B" w:rsidRDefault="00396D90" w:rsidP="00385F8B">
            <w:pPr>
              <w:pStyle w:val="Paragraphedeliste"/>
              <w:numPr>
                <w:ilvl w:val="1"/>
                <w:numId w:val="1"/>
              </w:numPr>
              <w:spacing w:after="0" w:line="240" w:lineRule="auto"/>
              <w:rPr>
                <w:rFonts w:ascii="Euphemia" w:hAnsi="Euphemia" w:cs="Tahoma"/>
                <w:sz w:val="16"/>
              </w:rPr>
            </w:pPr>
            <w:r w:rsidRPr="00385F8B">
              <w:rPr>
                <w:rFonts w:ascii="Euphemia" w:hAnsi="Euphemia" w:cs="Tahoma"/>
                <w:sz w:val="16"/>
              </w:rPr>
              <w:t xml:space="preserve">Mais qui va apporter au tissu bronchique,  le sang nécessaire  au </w:t>
            </w:r>
            <w:r w:rsidRPr="00385F8B">
              <w:rPr>
                <w:rFonts w:ascii="Euphemia" w:hAnsi="Euphemia" w:cs="Tahoma"/>
                <w:i/>
                <w:sz w:val="16"/>
              </w:rPr>
              <w:t>fonctionnement des cellules</w:t>
            </w:r>
          </w:p>
          <w:p w:rsidR="00396D90" w:rsidRPr="00385F8B" w:rsidRDefault="00396D90" w:rsidP="00385F8B">
            <w:pPr>
              <w:pStyle w:val="Paragraphedeliste"/>
              <w:numPr>
                <w:ilvl w:val="1"/>
                <w:numId w:val="1"/>
              </w:numPr>
              <w:spacing w:after="0" w:line="240" w:lineRule="auto"/>
              <w:rPr>
                <w:rFonts w:ascii="Euphemia" w:hAnsi="Euphemia" w:cs="Tahoma"/>
                <w:sz w:val="16"/>
              </w:rPr>
            </w:pPr>
            <w:r w:rsidRPr="00385F8B">
              <w:rPr>
                <w:rFonts w:ascii="Euphemia" w:hAnsi="Euphemia" w:cs="Tahoma"/>
                <w:sz w:val="16"/>
              </w:rPr>
              <w:t xml:space="preserve">Trajet de la circulation systémique : </w:t>
            </w:r>
          </w:p>
          <w:p w:rsidR="00396D90" w:rsidRPr="00385F8B" w:rsidRDefault="00396D90" w:rsidP="00385F8B">
            <w:pPr>
              <w:pStyle w:val="Paragraphedeliste"/>
              <w:numPr>
                <w:ilvl w:val="2"/>
                <w:numId w:val="1"/>
              </w:numPr>
              <w:spacing w:after="0" w:line="240" w:lineRule="auto"/>
              <w:rPr>
                <w:rFonts w:ascii="Euphemia" w:hAnsi="Euphemia" w:cs="Tahoma"/>
                <w:sz w:val="16"/>
              </w:rPr>
            </w:pPr>
            <w:r w:rsidRPr="00385F8B">
              <w:rPr>
                <w:rFonts w:ascii="Euphemia" w:hAnsi="Euphemia" w:cs="Tahoma"/>
                <w:sz w:val="16"/>
                <w:u w:val="single"/>
              </w:rPr>
              <w:t xml:space="preserve">La circulation systémique part des </w:t>
            </w:r>
            <w:r w:rsidRPr="00385F8B">
              <w:rPr>
                <w:rFonts w:ascii="Euphemia" w:hAnsi="Euphemia" w:cs="Tahoma"/>
                <w:b/>
                <w:sz w:val="16"/>
                <w:u w:val="single"/>
              </w:rPr>
              <w:t>Artères bronchiques</w:t>
            </w:r>
            <w:r w:rsidRPr="00385F8B">
              <w:rPr>
                <w:rFonts w:ascii="Euphemia" w:hAnsi="Euphemia" w:cs="Tahoma"/>
                <w:sz w:val="16"/>
              </w:rPr>
              <w:t xml:space="preserve">, </w:t>
            </w:r>
          </w:p>
          <w:p w:rsidR="00396D90" w:rsidRPr="00385F8B" w:rsidRDefault="00396D90" w:rsidP="00385F8B">
            <w:pPr>
              <w:pStyle w:val="Paragraphedeliste"/>
              <w:numPr>
                <w:ilvl w:val="3"/>
                <w:numId w:val="1"/>
              </w:numPr>
              <w:spacing w:after="0" w:line="240" w:lineRule="auto"/>
              <w:rPr>
                <w:rFonts w:ascii="Euphemia" w:hAnsi="Euphemia" w:cs="Tahoma"/>
                <w:sz w:val="16"/>
              </w:rPr>
            </w:pPr>
            <w:r w:rsidRPr="00385F8B">
              <w:rPr>
                <w:rFonts w:ascii="Euphemia" w:hAnsi="Euphemia" w:cs="Tahoma"/>
                <w:sz w:val="16"/>
              </w:rPr>
              <w:t xml:space="preserve">qui naissent de l’aorte </w:t>
            </w:r>
          </w:p>
          <w:p w:rsidR="00396D90" w:rsidRPr="00385F8B" w:rsidRDefault="00396D90" w:rsidP="00385F8B">
            <w:pPr>
              <w:pStyle w:val="Paragraphedeliste"/>
              <w:numPr>
                <w:ilvl w:val="2"/>
                <w:numId w:val="1"/>
              </w:numPr>
              <w:spacing w:after="0" w:line="240" w:lineRule="auto"/>
              <w:rPr>
                <w:rFonts w:ascii="Euphemia" w:hAnsi="Euphemia" w:cs="Tahoma"/>
                <w:sz w:val="16"/>
              </w:rPr>
            </w:pPr>
            <w:r w:rsidRPr="00385F8B">
              <w:rPr>
                <w:rFonts w:ascii="Euphemia" w:hAnsi="Euphemia" w:cs="Tahoma"/>
                <w:sz w:val="16"/>
                <w:u w:val="single"/>
              </w:rPr>
              <w:t xml:space="preserve">Puis les </w:t>
            </w:r>
            <w:r w:rsidRPr="00385F8B">
              <w:rPr>
                <w:rFonts w:ascii="Euphemia" w:hAnsi="Euphemia" w:cs="Tahoma"/>
                <w:b/>
                <w:sz w:val="16"/>
                <w:u w:val="single"/>
              </w:rPr>
              <w:t>Capillaires vont se diversifier</w:t>
            </w:r>
            <w:r w:rsidRPr="00385F8B">
              <w:rPr>
                <w:rFonts w:ascii="Euphemia" w:hAnsi="Euphemia" w:cs="Tahoma"/>
                <w:sz w:val="16"/>
                <w:u w:val="single"/>
              </w:rPr>
              <w:t>,</w:t>
            </w:r>
            <w:r w:rsidRPr="00385F8B">
              <w:rPr>
                <w:rFonts w:ascii="Euphemia" w:hAnsi="Euphemia" w:cs="Tahoma"/>
                <w:sz w:val="16"/>
              </w:rPr>
              <w:t xml:space="preserve"> </w:t>
            </w:r>
          </w:p>
          <w:p w:rsidR="00396D90" w:rsidRPr="00385F8B" w:rsidRDefault="00396D90" w:rsidP="00385F8B">
            <w:pPr>
              <w:pStyle w:val="Paragraphedeliste"/>
              <w:numPr>
                <w:ilvl w:val="3"/>
                <w:numId w:val="1"/>
              </w:numPr>
              <w:spacing w:after="0" w:line="240" w:lineRule="auto"/>
              <w:rPr>
                <w:rFonts w:ascii="Euphemia" w:hAnsi="Euphemia" w:cs="Tahoma"/>
                <w:sz w:val="16"/>
              </w:rPr>
            </w:pPr>
            <w:r w:rsidRPr="00385F8B">
              <w:rPr>
                <w:rFonts w:ascii="Euphemia" w:hAnsi="Euphemia" w:cs="Tahoma"/>
                <w:sz w:val="16"/>
              </w:rPr>
              <w:t xml:space="preserve">pour aller vers les différents tissus bronchiques et pulmonaires </w:t>
            </w:r>
          </w:p>
          <w:p w:rsidR="00396D90" w:rsidRPr="00385F8B" w:rsidRDefault="00396D90" w:rsidP="00385F8B">
            <w:pPr>
              <w:pStyle w:val="Paragraphedeliste"/>
              <w:numPr>
                <w:ilvl w:val="2"/>
                <w:numId w:val="1"/>
              </w:numPr>
              <w:spacing w:after="0" w:line="240" w:lineRule="auto"/>
              <w:rPr>
                <w:rFonts w:ascii="Euphemia" w:hAnsi="Euphemia" w:cs="Tahoma"/>
                <w:sz w:val="16"/>
                <w:u w:val="single"/>
              </w:rPr>
            </w:pPr>
            <w:r w:rsidRPr="00385F8B">
              <w:rPr>
                <w:rFonts w:ascii="Euphemia" w:hAnsi="Euphemia" w:cs="Tahoma"/>
                <w:sz w:val="16"/>
                <w:u w:val="single"/>
              </w:rPr>
              <w:t xml:space="preserve">Puis se drainent dans le </w:t>
            </w:r>
            <w:r w:rsidRPr="00385F8B">
              <w:rPr>
                <w:rFonts w:ascii="Euphemia" w:hAnsi="Euphemia" w:cs="Tahoma"/>
                <w:b/>
                <w:sz w:val="16"/>
                <w:u w:val="single"/>
              </w:rPr>
              <w:t>système veineux</w:t>
            </w:r>
          </w:p>
          <w:p w:rsidR="00396D90" w:rsidRPr="00385F8B" w:rsidRDefault="00396D90" w:rsidP="00385F8B">
            <w:pPr>
              <w:pStyle w:val="Paragraphedeliste"/>
              <w:numPr>
                <w:ilvl w:val="3"/>
                <w:numId w:val="1"/>
              </w:numPr>
              <w:spacing w:after="0" w:line="240" w:lineRule="auto"/>
              <w:rPr>
                <w:rFonts w:ascii="Euphemia" w:hAnsi="Euphemia" w:cs="Tahoma"/>
                <w:sz w:val="16"/>
              </w:rPr>
            </w:pPr>
            <w:r w:rsidRPr="00385F8B">
              <w:rPr>
                <w:rFonts w:ascii="Euphemia" w:hAnsi="Euphemia" w:cs="Tahoma"/>
                <w:sz w:val="16"/>
              </w:rPr>
              <w:t xml:space="preserve">On </w:t>
            </w:r>
            <w:proofErr w:type="gramStart"/>
            <w:r w:rsidRPr="00385F8B">
              <w:rPr>
                <w:rFonts w:ascii="Euphemia" w:hAnsi="Euphemia" w:cs="Tahoma"/>
                <w:sz w:val="16"/>
              </w:rPr>
              <w:t>a</w:t>
            </w:r>
            <w:proofErr w:type="gramEnd"/>
            <w:r w:rsidRPr="00385F8B">
              <w:rPr>
                <w:rFonts w:ascii="Euphemia" w:hAnsi="Euphemia" w:cs="Tahoma"/>
                <w:sz w:val="16"/>
              </w:rPr>
              <w:t xml:space="preserve"> une petite </w:t>
            </w:r>
            <w:r w:rsidRPr="00385F8B">
              <w:rPr>
                <w:rFonts w:ascii="Euphemia" w:hAnsi="Euphemia" w:cs="Tahoma"/>
                <w:i/>
                <w:sz w:val="16"/>
              </w:rPr>
              <w:t>différence de drainage</w:t>
            </w:r>
            <w:r w:rsidRPr="00385F8B">
              <w:rPr>
                <w:rFonts w:ascii="Euphemia" w:hAnsi="Euphemia" w:cs="Tahoma"/>
                <w:sz w:val="16"/>
              </w:rPr>
              <w:t xml:space="preserve"> entre : </w:t>
            </w:r>
          </w:p>
          <w:p w:rsidR="00396D90" w:rsidRPr="00385F8B" w:rsidRDefault="00396D90" w:rsidP="00385F8B">
            <w:pPr>
              <w:pStyle w:val="Paragraphedeliste"/>
              <w:numPr>
                <w:ilvl w:val="4"/>
                <w:numId w:val="1"/>
              </w:numPr>
              <w:spacing w:after="0" w:line="240" w:lineRule="auto"/>
              <w:rPr>
                <w:rFonts w:ascii="Euphemia" w:hAnsi="Euphemia" w:cs="Tahoma"/>
                <w:sz w:val="16"/>
              </w:rPr>
            </w:pPr>
            <w:r w:rsidRPr="00385F8B">
              <w:rPr>
                <w:rFonts w:ascii="Cambria" w:hAnsi="Cambria" w:cs="Tahoma"/>
                <w:b/>
                <w:sz w:val="16"/>
              </w:rPr>
              <w:t>Les Grosses bronches</w:t>
            </w:r>
            <w:r w:rsidRPr="00385F8B">
              <w:rPr>
                <w:rFonts w:ascii="Euphemia" w:hAnsi="Euphemia" w:cs="Tahoma"/>
                <w:sz w:val="16"/>
              </w:rPr>
              <w:t xml:space="preserve"> : vont se drainer directement dans </w:t>
            </w:r>
            <w:r w:rsidRPr="00385F8B">
              <w:rPr>
                <w:rFonts w:ascii="Cambria" w:hAnsi="Cambria" w:cs="Tahoma"/>
                <w:b/>
                <w:sz w:val="16"/>
              </w:rPr>
              <w:t>l’oreillette droite</w:t>
            </w:r>
            <w:r w:rsidRPr="00385F8B">
              <w:rPr>
                <w:rFonts w:ascii="Euphemia" w:hAnsi="Euphemia" w:cs="Tahoma"/>
                <w:sz w:val="16"/>
              </w:rPr>
              <w:t xml:space="preserve"> </w:t>
            </w:r>
          </w:p>
          <w:p w:rsidR="00396D90" w:rsidRPr="00385F8B" w:rsidRDefault="00396D90" w:rsidP="00385F8B">
            <w:pPr>
              <w:pStyle w:val="Paragraphedeliste"/>
              <w:numPr>
                <w:ilvl w:val="5"/>
                <w:numId w:val="1"/>
              </w:numPr>
              <w:spacing w:after="0" w:line="240" w:lineRule="auto"/>
              <w:rPr>
                <w:rFonts w:ascii="Euphemia" w:hAnsi="Euphemia" w:cs="Tahoma"/>
                <w:sz w:val="16"/>
              </w:rPr>
            </w:pPr>
            <w:r w:rsidRPr="00385F8B">
              <w:rPr>
                <w:rFonts w:ascii="Euphemia" w:hAnsi="Euphemia" w:cs="Tahoma"/>
                <w:sz w:val="16"/>
              </w:rPr>
              <w:t xml:space="preserve">C’est du sang veineux qui va aller dans l’oreillette droite </w:t>
            </w:r>
          </w:p>
          <w:p w:rsidR="00396D90" w:rsidRPr="00385F8B" w:rsidRDefault="00396D90" w:rsidP="00385F8B">
            <w:pPr>
              <w:pStyle w:val="Paragraphedeliste"/>
              <w:numPr>
                <w:ilvl w:val="5"/>
                <w:numId w:val="1"/>
              </w:numPr>
              <w:spacing w:after="0" w:line="240" w:lineRule="auto"/>
              <w:rPr>
                <w:rFonts w:ascii="Euphemia" w:hAnsi="Euphemia" w:cs="Tahoma"/>
                <w:sz w:val="16"/>
              </w:rPr>
            </w:pPr>
            <w:r w:rsidRPr="00385F8B">
              <w:rPr>
                <w:rFonts w:ascii="Euphemia" w:hAnsi="Euphemia" w:cs="Tahoma"/>
                <w:sz w:val="16"/>
              </w:rPr>
              <w:t>Donc il n’y a pas de problème</w:t>
            </w:r>
          </w:p>
          <w:p w:rsidR="00396D90" w:rsidRPr="00385F8B" w:rsidRDefault="00396D90" w:rsidP="00385F8B">
            <w:pPr>
              <w:pStyle w:val="Paragraphedeliste"/>
              <w:numPr>
                <w:ilvl w:val="4"/>
                <w:numId w:val="1"/>
              </w:numPr>
              <w:spacing w:after="0" w:line="240" w:lineRule="auto"/>
              <w:rPr>
                <w:rFonts w:ascii="Euphemia" w:hAnsi="Euphemia" w:cs="Tahoma"/>
                <w:sz w:val="16"/>
              </w:rPr>
            </w:pPr>
            <w:r w:rsidRPr="00385F8B">
              <w:rPr>
                <w:rFonts w:ascii="Cambria" w:hAnsi="Cambria" w:cs="Tahoma"/>
                <w:b/>
                <w:sz w:val="16"/>
              </w:rPr>
              <w:t>Les Petites bronches</w:t>
            </w:r>
            <w:r w:rsidRPr="00385F8B">
              <w:rPr>
                <w:rFonts w:ascii="Euphemia" w:hAnsi="Euphemia" w:cs="Tahoma"/>
                <w:sz w:val="16"/>
              </w:rPr>
              <w:t xml:space="preserve"> : vont se drainer </w:t>
            </w:r>
            <w:r w:rsidRPr="00385F8B">
              <w:rPr>
                <w:rFonts w:ascii="Cambria" w:hAnsi="Cambria" w:cs="Tahoma"/>
                <w:b/>
                <w:sz w:val="16"/>
              </w:rPr>
              <w:t xml:space="preserve">oreillette </w:t>
            </w:r>
            <w:r w:rsidRPr="00385F8B">
              <w:rPr>
                <w:rFonts w:ascii="Cambria" w:hAnsi="Cambria" w:cs="Tahoma"/>
                <w:b/>
                <w:sz w:val="24"/>
              </w:rPr>
              <w:t>gauche</w:t>
            </w:r>
          </w:p>
          <w:p w:rsidR="00396D90" w:rsidRPr="00385F8B" w:rsidRDefault="00396D90" w:rsidP="00385F8B">
            <w:pPr>
              <w:pStyle w:val="Paragraphedeliste"/>
              <w:numPr>
                <w:ilvl w:val="5"/>
                <w:numId w:val="1"/>
              </w:numPr>
              <w:spacing w:after="0" w:line="240" w:lineRule="auto"/>
              <w:rPr>
                <w:rFonts w:ascii="Euphemia" w:hAnsi="Euphemia" w:cs="Tahoma"/>
                <w:sz w:val="16"/>
              </w:rPr>
            </w:pPr>
            <w:r w:rsidRPr="00385F8B">
              <w:rPr>
                <w:rFonts w:ascii="Euphemia" w:hAnsi="Euphemia" w:cs="Tahoma"/>
                <w:sz w:val="16"/>
              </w:rPr>
              <w:t xml:space="preserve">Les petites bronches vont apporter à l’oreillette gauche </w:t>
            </w:r>
            <w:r w:rsidRPr="00385F8B">
              <w:rPr>
                <w:rFonts w:ascii="Euphemia" w:hAnsi="Euphemia" w:cs="Tahoma"/>
                <w:i/>
                <w:sz w:val="16"/>
              </w:rPr>
              <w:t xml:space="preserve">sang non oxygéné, </w:t>
            </w:r>
          </w:p>
          <w:p w:rsidR="00396D90" w:rsidRPr="00385F8B" w:rsidRDefault="00396D90" w:rsidP="00385F8B">
            <w:pPr>
              <w:pStyle w:val="Paragraphedeliste"/>
              <w:numPr>
                <w:ilvl w:val="5"/>
                <w:numId w:val="1"/>
              </w:numPr>
              <w:spacing w:after="0" w:line="240" w:lineRule="auto"/>
              <w:rPr>
                <w:rFonts w:ascii="Cambria" w:hAnsi="Cambria" w:cs="Tahoma"/>
                <w:b/>
                <w:sz w:val="16"/>
              </w:rPr>
            </w:pPr>
            <w:r w:rsidRPr="00385F8B">
              <w:rPr>
                <w:rFonts w:ascii="Cambria" w:hAnsi="Cambria" w:cs="Tahoma"/>
                <w:b/>
                <w:sz w:val="16"/>
              </w:rPr>
              <w:t>Les petites bronches</w:t>
            </w:r>
            <w:r w:rsidRPr="00385F8B">
              <w:rPr>
                <w:rFonts w:ascii="Euphemia" w:hAnsi="Euphemia" w:cs="Tahoma"/>
                <w:sz w:val="16"/>
              </w:rPr>
              <w:t xml:space="preserve"> participent à ce que l’on appelle le </w:t>
            </w:r>
            <w:r w:rsidRPr="00385F8B">
              <w:rPr>
                <w:rFonts w:ascii="Cambria" w:hAnsi="Cambria" w:cs="Tahoma"/>
                <w:b/>
                <w:sz w:val="16"/>
              </w:rPr>
              <w:t>shunt droite-gauche</w:t>
            </w:r>
          </w:p>
          <w:p w:rsidR="00396D90" w:rsidRPr="00385F8B" w:rsidRDefault="00396D90" w:rsidP="00385F8B">
            <w:pPr>
              <w:pStyle w:val="Paragraphedeliste"/>
              <w:numPr>
                <w:ilvl w:val="5"/>
                <w:numId w:val="1"/>
              </w:numPr>
              <w:spacing w:after="0" w:line="240" w:lineRule="auto"/>
              <w:rPr>
                <w:rFonts w:ascii="Euphemia" w:hAnsi="Euphemia" w:cs="Tahoma"/>
                <w:sz w:val="16"/>
              </w:rPr>
            </w:pPr>
            <w:r w:rsidRPr="00385F8B">
              <w:rPr>
                <w:rFonts w:ascii="Euphemia" w:hAnsi="Euphemia" w:cs="Tahoma"/>
                <w:sz w:val="16"/>
              </w:rPr>
              <w:t xml:space="preserve">Donc une faible partie du sang qui arrive à l’oreillette gauche est du sang veineux </w:t>
            </w:r>
          </w:p>
          <w:p w:rsidR="00396D90" w:rsidRPr="00385F8B" w:rsidRDefault="00396D90" w:rsidP="00554CBE">
            <w:pPr>
              <w:rPr>
                <w:rFonts w:ascii="Euphemia" w:hAnsi="Euphemia"/>
                <w:sz w:val="18"/>
                <w:lang w:val="fr-FR"/>
              </w:rPr>
            </w:pPr>
          </w:p>
        </w:tc>
      </w:tr>
      <w:tr w:rsidR="00396D90" w:rsidRPr="00E95161" w:rsidTr="00385F8B">
        <w:tc>
          <w:tcPr>
            <w:tcW w:w="10901" w:type="dxa"/>
          </w:tcPr>
          <w:p w:rsidR="00396D90" w:rsidRPr="00385F8B" w:rsidRDefault="00396D90" w:rsidP="00385F8B">
            <w:pPr>
              <w:pStyle w:val="Paragraphedeliste"/>
              <w:numPr>
                <w:ilvl w:val="0"/>
                <w:numId w:val="1"/>
              </w:numPr>
              <w:spacing w:after="0" w:line="240" w:lineRule="auto"/>
              <w:rPr>
                <w:rFonts w:ascii="Euphemia" w:hAnsi="Euphemia" w:cs="Tahoma"/>
                <w:b/>
                <w:sz w:val="24"/>
              </w:rPr>
            </w:pPr>
            <w:r w:rsidRPr="00385F8B">
              <w:rPr>
                <w:rFonts w:ascii="Comic Sans MS" w:hAnsi="Comic Sans MS" w:cs="Tahoma"/>
                <w:b/>
                <w:sz w:val="24"/>
                <w:bdr w:val="dashed" w:sz="4" w:space="0" w:color="auto"/>
                <w:shd w:val="clear" w:color="auto" w:fill="EEECE1"/>
              </w:rPr>
              <w:t>Pulmonaire</w:t>
            </w:r>
            <w:r w:rsidRPr="00385F8B">
              <w:rPr>
                <w:rFonts w:ascii="Euphemia" w:hAnsi="Euphemia" w:cs="Tahoma"/>
                <w:b/>
                <w:sz w:val="24"/>
              </w:rPr>
              <w:t xml:space="preserve"> : </w:t>
            </w:r>
          </w:p>
          <w:p w:rsidR="00396D90" w:rsidRPr="00385F8B" w:rsidRDefault="00396D90" w:rsidP="00385F8B">
            <w:pPr>
              <w:pStyle w:val="Paragraphedeliste"/>
              <w:numPr>
                <w:ilvl w:val="1"/>
                <w:numId w:val="1"/>
              </w:numPr>
              <w:spacing w:after="0" w:line="240" w:lineRule="auto"/>
              <w:rPr>
                <w:rFonts w:ascii="Euphemia" w:hAnsi="Euphemia" w:cs="Tahoma"/>
                <w:sz w:val="16"/>
              </w:rPr>
            </w:pPr>
            <w:r w:rsidRPr="00385F8B">
              <w:rPr>
                <w:rFonts w:ascii="Euphemia" w:hAnsi="Euphemia" w:cs="Tahoma"/>
                <w:sz w:val="16"/>
              </w:rPr>
              <w:t xml:space="preserve">C’est une circulation qui </w:t>
            </w:r>
            <w:r w:rsidRPr="00385F8B">
              <w:rPr>
                <w:rFonts w:ascii="Euphemia" w:hAnsi="Euphemia" w:cs="Tahoma"/>
                <w:i/>
                <w:sz w:val="16"/>
              </w:rPr>
              <w:t>participe aux échanges</w:t>
            </w:r>
            <w:r w:rsidRPr="00385F8B">
              <w:rPr>
                <w:rFonts w:ascii="Euphemia" w:hAnsi="Euphemia" w:cs="Tahoma"/>
                <w:sz w:val="16"/>
              </w:rPr>
              <w:t xml:space="preserve"> </w:t>
            </w:r>
          </w:p>
          <w:p w:rsidR="00396D90" w:rsidRPr="00385F8B" w:rsidRDefault="00396D90" w:rsidP="00385F8B">
            <w:pPr>
              <w:pStyle w:val="Paragraphedeliste"/>
              <w:numPr>
                <w:ilvl w:val="1"/>
                <w:numId w:val="1"/>
              </w:numPr>
              <w:spacing w:after="0" w:line="240" w:lineRule="auto"/>
              <w:rPr>
                <w:rFonts w:ascii="Euphemia" w:hAnsi="Euphemia" w:cs="Tahoma"/>
                <w:sz w:val="16"/>
              </w:rPr>
            </w:pPr>
            <w:r w:rsidRPr="00385F8B">
              <w:rPr>
                <w:rFonts w:ascii="Euphemia" w:hAnsi="Euphemia" w:cs="Tahoma"/>
                <w:sz w:val="16"/>
              </w:rPr>
              <w:t xml:space="preserve">Trajet de la circulation pulmonaire : </w:t>
            </w:r>
          </w:p>
          <w:p w:rsidR="00396D90" w:rsidRPr="00385F8B" w:rsidRDefault="00396D90" w:rsidP="00385F8B">
            <w:pPr>
              <w:pStyle w:val="Paragraphedeliste"/>
              <w:numPr>
                <w:ilvl w:val="2"/>
                <w:numId w:val="1"/>
              </w:numPr>
              <w:spacing w:after="0" w:line="240" w:lineRule="auto"/>
              <w:rPr>
                <w:rFonts w:ascii="Euphemia" w:hAnsi="Euphemia" w:cs="Tahoma"/>
                <w:sz w:val="16"/>
                <w:u w:val="single"/>
              </w:rPr>
            </w:pPr>
            <w:r w:rsidRPr="00385F8B">
              <w:rPr>
                <w:rFonts w:ascii="Euphemia" w:hAnsi="Euphemia" w:cs="Tahoma"/>
                <w:sz w:val="16"/>
                <w:u w:val="single"/>
              </w:rPr>
              <w:t xml:space="preserve">La circulation pulmonaire part de </w:t>
            </w:r>
            <w:r w:rsidRPr="00385F8B">
              <w:rPr>
                <w:rFonts w:ascii="Euphemia" w:hAnsi="Euphemia" w:cs="Tahoma"/>
                <w:b/>
                <w:sz w:val="16"/>
                <w:u w:val="single"/>
              </w:rPr>
              <w:t>l’artère pulmonaire</w:t>
            </w:r>
            <w:r w:rsidRPr="00385F8B">
              <w:rPr>
                <w:rFonts w:ascii="Euphemia" w:hAnsi="Euphemia" w:cs="Tahoma"/>
                <w:sz w:val="16"/>
                <w:u w:val="single"/>
              </w:rPr>
              <w:t xml:space="preserve"> </w:t>
            </w:r>
          </w:p>
          <w:p w:rsidR="00396D90" w:rsidRPr="00385F8B" w:rsidRDefault="00396D90" w:rsidP="00385F8B">
            <w:pPr>
              <w:pStyle w:val="Paragraphedeliste"/>
              <w:numPr>
                <w:ilvl w:val="3"/>
                <w:numId w:val="1"/>
              </w:numPr>
              <w:spacing w:after="0" w:line="240" w:lineRule="auto"/>
              <w:rPr>
                <w:rFonts w:ascii="Euphemia" w:hAnsi="Euphemia" w:cs="Tahoma"/>
                <w:sz w:val="16"/>
              </w:rPr>
            </w:pPr>
            <w:r w:rsidRPr="00385F8B">
              <w:rPr>
                <w:rFonts w:ascii="Euphemia" w:hAnsi="Euphemia" w:cs="Tahoma"/>
                <w:sz w:val="16"/>
              </w:rPr>
              <w:t>Elle va se ramifier comme les bronches</w:t>
            </w:r>
          </w:p>
          <w:p w:rsidR="00396D90" w:rsidRPr="00385F8B" w:rsidRDefault="00396D90" w:rsidP="00385F8B">
            <w:pPr>
              <w:pStyle w:val="Paragraphedeliste"/>
              <w:numPr>
                <w:ilvl w:val="3"/>
                <w:numId w:val="1"/>
              </w:numPr>
              <w:spacing w:after="0" w:line="240" w:lineRule="auto"/>
              <w:rPr>
                <w:rFonts w:ascii="Euphemia" w:hAnsi="Euphemia" w:cs="Tahoma"/>
                <w:sz w:val="16"/>
              </w:rPr>
            </w:pPr>
            <w:r w:rsidRPr="00385F8B">
              <w:rPr>
                <w:rFonts w:ascii="Euphemia" w:hAnsi="Euphemia" w:cs="Tahoma"/>
                <w:sz w:val="16"/>
              </w:rPr>
              <w:t xml:space="preserve">Elle va vraiment suivre le chemin des bronches, et leurs divisions  </w:t>
            </w:r>
          </w:p>
          <w:p w:rsidR="00396D90" w:rsidRPr="00385F8B" w:rsidRDefault="00396D90" w:rsidP="00385F8B">
            <w:pPr>
              <w:pStyle w:val="Paragraphedeliste"/>
              <w:numPr>
                <w:ilvl w:val="3"/>
                <w:numId w:val="1"/>
              </w:numPr>
              <w:spacing w:after="0" w:line="240" w:lineRule="auto"/>
              <w:rPr>
                <w:rFonts w:ascii="Euphemia" w:hAnsi="Euphemia" w:cs="Tahoma"/>
                <w:sz w:val="16"/>
              </w:rPr>
            </w:pPr>
            <w:r w:rsidRPr="00385F8B">
              <w:rPr>
                <w:rFonts w:ascii="Euphemia" w:hAnsi="Euphemia" w:cs="Tahoma"/>
                <w:sz w:val="16"/>
              </w:rPr>
              <w:t xml:space="preserve">Simplement au niveau des alvéoles, elle va multiplier le nombre de capillaires pour apporter un échange maximum </w:t>
            </w:r>
          </w:p>
          <w:p w:rsidR="00396D90" w:rsidRPr="00385F8B" w:rsidRDefault="00396D90" w:rsidP="00385F8B">
            <w:pPr>
              <w:pStyle w:val="Paragraphedeliste"/>
              <w:numPr>
                <w:ilvl w:val="2"/>
                <w:numId w:val="1"/>
              </w:numPr>
              <w:spacing w:after="0" w:line="240" w:lineRule="auto"/>
              <w:rPr>
                <w:rFonts w:ascii="Euphemia" w:hAnsi="Euphemia" w:cs="Tahoma"/>
                <w:sz w:val="16"/>
                <w:u w:val="single"/>
              </w:rPr>
            </w:pPr>
            <w:r w:rsidRPr="00385F8B">
              <w:rPr>
                <w:rFonts w:ascii="Euphemia" w:hAnsi="Euphemia" w:cs="Tahoma"/>
                <w:sz w:val="16"/>
                <w:u w:val="single"/>
              </w:rPr>
              <w:t xml:space="preserve">Ces différentes artères donnent </w:t>
            </w:r>
            <w:r w:rsidRPr="00385F8B">
              <w:rPr>
                <w:rFonts w:ascii="Euphemia" w:hAnsi="Euphemia" w:cs="Tahoma"/>
                <w:b/>
                <w:sz w:val="16"/>
                <w:u w:val="single"/>
              </w:rPr>
              <w:t>artérioles</w:t>
            </w:r>
            <w:r w:rsidRPr="00385F8B">
              <w:rPr>
                <w:rFonts w:ascii="Euphemia" w:hAnsi="Euphemia" w:cs="Tahoma"/>
                <w:sz w:val="16"/>
                <w:u w:val="single"/>
              </w:rPr>
              <w:t xml:space="preserve"> </w:t>
            </w:r>
          </w:p>
          <w:p w:rsidR="00396D90" w:rsidRPr="00385F8B" w:rsidRDefault="00396D90" w:rsidP="00385F8B">
            <w:pPr>
              <w:pStyle w:val="Paragraphedeliste"/>
              <w:numPr>
                <w:ilvl w:val="3"/>
                <w:numId w:val="1"/>
              </w:numPr>
              <w:spacing w:after="0" w:line="240" w:lineRule="auto"/>
              <w:rPr>
                <w:rFonts w:ascii="Euphemia" w:hAnsi="Euphemia" w:cs="Tahoma"/>
                <w:sz w:val="16"/>
              </w:rPr>
            </w:pPr>
            <w:r w:rsidRPr="00385F8B">
              <w:rPr>
                <w:rFonts w:ascii="Euphemia" w:hAnsi="Euphemia" w:cs="Tahoma"/>
                <w:sz w:val="16"/>
              </w:rPr>
              <w:t xml:space="preserve">Qui ont un diamètre petit : inférieur </w:t>
            </w:r>
            <w:proofErr w:type="spellStart"/>
            <w:r w:rsidRPr="00385F8B">
              <w:rPr>
                <w:rFonts w:ascii="Euphemia" w:hAnsi="Euphemia" w:cs="Tahoma"/>
                <w:sz w:val="16"/>
              </w:rPr>
              <w:t>a</w:t>
            </w:r>
            <w:proofErr w:type="spellEnd"/>
            <w:r w:rsidRPr="00385F8B">
              <w:rPr>
                <w:rFonts w:ascii="Euphemia" w:hAnsi="Euphemia" w:cs="Tahoma"/>
                <w:sz w:val="16"/>
              </w:rPr>
              <w:t xml:space="preserve"> 100 microns,</w:t>
            </w:r>
          </w:p>
          <w:p w:rsidR="00396D90" w:rsidRPr="00385F8B" w:rsidRDefault="00396D90" w:rsidP="00385F8B">
            <w:pPr>
              <w:pStyle w:val="Paragraphedeliste"/>
              <w:numPr>
                <w:ilvl w:val="3"/>
                <w:numId w:val="1"/>
              </w:numPr>
              <w:spacing w:after="0" w:line="240" w:lineRule="auto"/>
              <w:rPr>
                <w:rFonts w:ascii="Euphemia" w:hAnsi="Euphemia" w:cs="Tahoma"/>
                <w:sz w:val="16"/>
              </w:rPr>
            </w:pPr>
            <w:r w:rsidRPr="00385F8B">
              <w:rPr>
                <w:rFonts w:ascii="Euphemia" w:hAnsi="Euphemia" w:cs="Tahoma"/>
                <w:sz w:val="16"/>
              </w:rPr>
              <w:t xml:space="preserve">Ces artérioles ont </w:t>
            </w:r>
            <w:r w:rsidRPr="00385F8B">
              <w:rPr>
                <w:rFonts w:ascii="Euphemia" w:hAnsi="Euphemia" w:cs="Tahoma"/>
                <w:i/>
                <w:sz w:val="16"/>
              </w:rPr>
              <w:t>très peu de fibres musculaires</w:t>
            </w:r>
            <w:r w:rsidRPr="00385F8B">
              <w:rPr>
                <w:rFonts w:ascii="Euphemia" w:hAnsi="Euphemia" w:cs="Tahoma"/>
                <w:sz w:val="16"/>
              </w:rPr>
              <w:t xml:space="preserve"> ! </w:t>
            </w:r>
          </w:p>
          <w:p w:rsidR="00396D90" w:rsidRPr="00385F8B" w:rsidRDefault="00396D90" w:rsidP="00385F8B">
            <w:pPr>
              <w:pStyle w:val="Paragraphedeliste"/>
              <w:numPr>
                <w:ilvl w:val="2"/>
                <w:numId w:val="1"/>
              </w:numPr>
              <w:spacing w:after="0" w:line="240" w:lineRule="auto"/>
              <w:rPr>
                <w:rFonts w:ascii="Euphemia" w:hAnsi="Euphemia" w:cs="Tahoma"/>
                <w:sz w:val="16"/>
                <w:u w:val="single"/>
              </w:rPr>
            </w:pPr>
            <w:r w:rsidRPr="00385F8B">
              <w:rPr>
                <w:rFonts w:ascii="Euphemia" w:hAnsi="Euphemia" w:cs="Tahoma"/>
                <w:sz w:val="16"/>
                <w:u w:val="single"/>
              </w:rPr>
              <w:t xml:space="preserve">Après les artérioles on arrive aux </w:t>
            </w:r>
            <w:r w:rsidRPr="00385F8B">
              <w:rPr>
                <w:rFonts w:ascii="Euphemia" w:hAnsi="Euphemia" w:cs="Tahoma"/>
                <w:b/>
                <w:sz w:val="16"/>
                <w:u w:val="single"/>
              </w:rPr>
              <w:t>capillaires</w:t>
            </w:r>
          </w:p>
          <w:p w:rsidR="00396D90" w:rsidRPr="00385F8B" w:rsidRDefault="00396D90" w:rsidP="00385F8B">
            <w:pPr>
              <w:pStyle w:val="Paragraphedeliste"/>
              <w:numPr>
                <w:ilvl w:val="3"/>
                <w:numId w:val="1"/>
              </w:numPr>
              <w:spacing w:after="0" w:line="240" w:lineRule="auto"/>
              <w:rPr>
                <w:rFonts w:ascii="Euphemia" w:hAnsi="Euphemia" w:cs="Tahoma"/>
                <w:sz w:val="16"/>
              </w:rPr>
            </w:pPr>
            <w:r w:rsidRPr="00385F8B">
              <w:rPr>
                <w:rFonts w:ascii="Euphemia" w:hAnsi="Euphemia" w:cs="Tahoma"/>
                <w:sz w:val="16"/>
              </w:rPr>
              <w:t xml:space="preserve"> Les capillaires vont se faufiler dans les </w:t>
            </w:r>
            <w:r w:rsidRPr="00385F8B">
              <w:rPr>
                <w:rFonts w:ascii="Euphemia" w:hAnsi="Euphemia" w:cs="Tahoma"/>
                <w:i/>
                <w:sz w:val="16"/>
              </w:rPr>
              <w:t>cloisons inter-alvéolaires</w:t>
            </w:r>
          </w:p>
          <w:p w:rsidR="00396D90" w:rsidRPr="00385F8B" w:rsidRDefault="00396D90" w:rsidP="00385F8B">
            <w:pPr>
              <w:pStyle w:val="Paragraphedeliste"/>
              <w:numPr>
                <w:ilvl w:val="3"/>
                <w:numId w:val="1"/>
              </w:numPr>
              <w:spacing w:after="0" w:line="240" w:lineRule="auto"/>
              <w:rPr>
                <w:rFonts w:ascii="Euphemia" w:hAnsi="Euphemia" w:cs="Tahoma"/>
                <w:sz w:val="16"/>
              </w:rPr>
            </w:pPr>
            <w:r w:rsidRPr="00385F8B">
              <w:rPr>
                <w:rFonts w:ascii="Euphemia" w:hAnsi="Euphemia" w:cs="Tahoma"/>
                <w:i/>
                <w:sz w:val="16"/>
              </w:rPr>
              <w:t>Tous</w:t>
            </w:r>
            <w:r w:rsidRPr="00385F8B">
              <w:rPr>
                <w:rFonts w:ascii="Euphemia" w:hAnsi="Euphemia" w:cs="Tahoma"/>
                <w:sz w:val="16"/>
              </w:rPr>
              <w:t xml:space="preserve"> les capillaires ne vont pas à l’intérieur des alvéoles</w:t>
            </w:r>
          </w:p>
          <w:p w:rsidR="00396D90" w:rsidRPr="00385F8B" w:rsidRDefault="00396D90" w:rsidP="00385F8B">
            <w:pPr>
              <w:pStyle w:val="Paragraphedeliste"/>
              <w:numPr>
                <w:ilvl w:val="4"/>
                <w:numId w:val="1"/>
              </w:numPr>
              <w:spacing w:after="0" w:line="240" w:lineRule="auto"/>
              <w:rPr>
                <w:rFonts w:ascii="Euphemia" w:hAnsi="Euphemia" w:cs="Tahoma"/>
                <w:sz w:val="16"/>
              </w:rPr>
            </w:pPr>
            <w:r w:rsidRPr="00385F8B">
              <w:rPr>
                <w:rFonts w:ascii="Euphemia" w:hAnsi="Euphemia" w:cs="Tahoma"/>
                <w:sz w:val="16"/>
              </w:rPr>
              <w:t xml:space="preserve">Certains capillaires cheminent un peu plus à la </w:t>
            </w:r>
            <w:r w:rsidRPr="00385F8B">
              <w:rPr>
                <w:rFonts w:ascii="Euphemia" w:hAnsi="Euphemia" w:cs="Tahoma"/>
                <w:i/>
                <w:sz w:val="16"/>
              </w:rPr>
              <w:t>périphérie</w:t>
            </w:r>
            <w:r w:rsidRPr="00385F8B">
              <w:rPr>
                <w:rFonts w:ascii="Euphemia" w:hAnsi="Euphemia" w:cs="Tahoma"/>
                <w:sz w:val="16"/>
              </w:rPr>
              <w:t xml:space="preserve">, </w:t>
            </w:r>
          </w:p>
          <w:p w:rsidR="00396D90" w:rsidRPr="00385F8B" w:rsidRDefault="00396D90" w:rsidP="00385F8B">
            <w:pPr>
              <w:pStyle w:val="Paragraphedeliste"/>
              <w:numPr>
                <w:ilvl w:val="4"/>
                <w:numId w:val="1"/>
              </w:numPr>
              <w:spacing w:after="0" w:line="240" w:lineRule="auto"/>
              <w:rPr>
                <w:rFonts w:ascii="Euphemia" w:hAnsi="Euphemia" w:cs="Tahoma"/>
                <w:sz w:val="16"/>
              </w:rPr>
            </w:pPr>
            <w:r w:rsidRPr="00385F8B">
              <w:rPr>
                <w:rFonts w:ascii="Euphemia" w:hAnsi="Euphemia" w:cs="Tahoma"/>
                <w:sz w:val="16"/>
              </w:rPr>
              <w:t xml:space="preserve">On va voir que ces </w:t>
            </w:r>
            <w:r w:rsidRPr="00385F8B">
              <w:rPr>
                <w:rFonts w:ascii="Euphemia" w:hAnsi="Euphemia" w:cs="Tahoma"/>
                <w:i/>
                <w:sz w:val="16"/>
              </w:rPr>
              <w:t>différents types de capillaires</w:t>
            </w:r>
            <w:r w:rsidRPr="00385F8B">
              <w:rPr>
                <w:rFonts w:ascii="Euphemia" w:hAnsi="Euphemia" w:cs="Tahoma"/>
                <w:sz w:val="16"/>
              </w:rPr>
              <w:t xml:space="preserve"> ne fonctionnent </w:t>
            </w:r>
            <w:r w:rsidRPr="00385F8B">
              <w:rPr>
                <w:rFonts w:ascii="Euphemia" w:hAnsi="Euphemia" w:cs="Tahoma"/>
                <w:i/>
                <w:sz w:val="16"/>
              </w:rPr>
              <w:t>pas de la même manière</w:t>
            </w:r>
          </w:p>
          <w:p w:rsidR="00396D90" w:rsidRPr="00385F8B" w:rsidRDefault="00396D90" w:rsidP="00385F8B">
            <w:pPr>
              <w:pStyle w:val="Paragraphedeliste"/>
              <w:numPr>
                <w:ilvl w:val="3"/>
                <w:numId w:val="1"/>
              </w:numPr>
              <w:spacing w:after="0" w:line="240" w:lineRule="auto"/>
              <w:rPr>
                <w:rFonts w:ascii="Euphemia" w:hAnsi="Euphemia" w:cs="Tahoma"/>
                <w:b/>
                <w:sz w:val="16"/>
              </w:rPr>
            </w:pPr>
            <w:r w:rsidRPr="00385F8B">
              <w:rPr>
                <w:rFonts w:ascii="Euphemia" w:hAnsi="Euphemia" w:cs="Tahoma"/>
                <w:b/>
                <w:sz w:val="16"/>
              </w:rPr>
              <w:t>De toute manière </w:t>
            </w:r>
            <w:r w:rsidRPr="00385F8B">
              <w:rPr>
                <w:rFonts w:ascii="Euphemia" w:hAnsi="Euphemia" w:cs="Tahoma"/>
                <w:b/>
                <w:i/>
                <w:sz w:val="16"/>
              </w:rPr>
              <w:t>tous</w:t>
            </w:r>
            <w:r w:rsidRPr="00385F8B">
              <w:rPr>
                <w:rFonts w:ascii="Euphemia" w:hAnsi="Euphemia" w:cs="Tahoma"/>
                <w:b/>
                <w:sz w:val="16"/>
              </w:rPr>
              <w:t xml:space="preserve"> les capillaires ont une paroi très faible </w:t>
            </w:r>
          </w:p>
          <w:p w:rsidR="00396D90" w:rsidRPr="00385F8B" w:rsidRDefault="00396D90" w:rsidP="00385F8B">
            <w:pPr>
              <w:pStyle w:val="Paragraphedeliste"/>
              <w:numPr>
                <w:ilvl w:val="4"/>
                <w:numId w:val="1"/>
              </w:numPr>
              <w:spacing w:after="0" w:line="240" w:lineRule="auto"/>
              <w:rPr>
                <w:rFonts w:ascii="Euphemia" w:hAnsi="Euphemia" w:cs="Tahoma"/>
                <w:sz w:val="16"/>
              </w:rPr>
            </w:pPr>
            <w:r w:rsidRPr="00385F8B">
              <w:rPr>
                <w:rFonts w:ascii="Euphemia" w:hAnsi="Euphemia" w:cs="Tahoma"/>
                <w:sz w:val="16"/>
              </w:rPr>
              <w:t>Ce qui va permettre le passage des gaz</w:t>
            </w:r>
          </w:p>
          <w:p w:rsidR="00396D90" w:rsidRPr="00385F8B" w:rsidRDefault="00396D90" w:rsidP="00385F8B">
            <w:pPr>
              <w:pStyle w:val="Paragraphedeliste"/>
              <w:numPr>
                <w:ilvl w:val="3"/>
                <w:numId w:val="1"/>
              </w:numPr>
              <w:spacing w:after="0" w:line="240" w:lineRule="auto"/>
              <w:rPr>
                <w:rFonts w:ascii="Euphemia" w:hAnsi="Euphemia" w:cs="Tahoma"/>
                <w:b/>
                <w:sz w:val="16"/>
              </w:rPr>
            </w:pPr>
            <w:r w:rsidRPr="00385F8B">
              <w:rPr>
                <w:rFonts w:ascii="Euphemia" w:hAnsi="Euphemia" w:cs="Tahoma"/>
                <w:b/>
                <w:sz w:val="16"/>
              </w:rPr>
              <w:t>Les capillaires ont un diamètre très petit, de la taille des hématies (très petits)</w:t>
            </w:r>
          </w:p>
          <w:p w:rsidR="00396D90" w:rsidRPr="00385F8B" w:rsidRDefault="00396D90" w:rsidP="00385F8B">
            <w:pPr>
              <w:pStyle w:val="Paragraphedeliste"/>
              <w:numPr>
                <w:ilvl w:val="4"/>
                <w:numId w:val="1"/>
              </w:numPr>
              <w:spacing w:after="0" w:line="240" w:lineRule="auto"/>
              <w:rPr>
                <w:rFonts w:ascii="Euphemia" w:hAnsi="Euphemia" w:cs="Tahoma"/>
                <w:sz w:val="16"/>
              </w:rPr>
            </w:pPr>
            <w:r w:rsidRPr="00385F8B">
              <w:rPr>
                <w:rFonts w:ascii="Euphemia" w:hAnsi="Euphemia" w:cs="Tahoma"/>
                <w:sz w:val="16"/>
              </w:rPr>
              <w:t>Ce qui permet aux hématies de se faufiler</w:t>
            </w:r>
          </w:p>
          <w:p w:rsidR="00396D90" w:rsidRPr="00385F8B" w:rsidRDefault="00396D90" w:rsidP="00385F8B">
            <w:pPr>
              <w:pStyle w:val="Paragraphedeliste"/>
              <w:numPr>
                <w:ilvl w:val="4"/>
                <w:numId w:val="1"/>
              </w:numPr>
              <w:spacing w:after="0" w:line="240" w:lineRule="auto"/>
              <w:rPr>
                <w:rFonts w:ascii="Euphemia" w:hAnsi="Euphemia" w:cs="Tahoma"/>
                <w:sz w:val="16"/>
              </w:rPr>
            </w:pPr>
            <w:r w:rsidRPr="00385F8B">
              <w:rPr>
                <w:rFonts w:ascii="Euphemia" w:hAnsi="Euphemia" w:cs="Tahoma"/>
                <w:sz w:val="16"/>
              </w:rPr>
              <w:t xml:space="preserve">Si les hématies se faufilent, c’est qu’elles passent dans un endroit extrêmement étroit, </w:t>
            </w:r>
          </w:p>
          <w:p w:rsidR="00396D90" w:rsidRPr="00385F8B" w:rsidRDefault="00396D90" w:rsidP="00385F8B">
            <w:pPr>
              <w:pStyle w:val="Paragraphedeliste"/>
              <w:numPr>
                <w:ilvl w:val="4"/>
                <w:numId w:val="1"/>
              </w:numPr>
              <w:spacing w:after="0" w:line="240" w:lineRule="auto"/>
              <w:rPr>
                <w:rFonts w:ascii="Euphemia" w:hAnsi="Euphemia" w:cs="Tahoma"/>
                <w:sz w:val="16"/>
              </w:rPr>
            </w:pPr>
            <w:r w:rsidRPr="00385F8B">
              <w:rPr>
                <w:rFonts w:ascii="Euphemia" w:hAnsi="Euphemia" w:cs="Tahoma"/>
                <w:sz w:val="16"/>
              </w:rPr>
              <w:t xml:space="preserve">Donc les hématies se frottent </w:t>
            </w:r>
          </w:p>
          <w:p w:rsidR="00396D90" w:rsidRPr="00385F8B" w:rsidRDefault="00396D90" w:rsidP="00385F8B">
            <w:pPr>
              <w:pStyle w:val="Paragraphedeliste"/>
              <w:numPr>
                <w:ilvl w:val="4"/>
                <w:numId w:val="1"/>
              </w:numPr>
              <w:spacing w:after="0" w:line="240" w:lineRule="auto"/>
              <w:rPr>
                <w:rFonts w:ascii="Euphemia" w:hAnsi="Euphemia" w:cs="Tahoma"/>
                <w:sz w:val="16"/>
              </w:rPr>
            </w:pPr>
            <w:r w:rsidRPr="00385F8B">
              <w:rPr>
                <w:rFonts w:ascii="Euphemia" w:hAnsi="Euphemia" w:cs="Tahoma"/>
                <w:sz w:val="16"/>
              </w:rPr>
              <w:t xml:space="preserve">Si vous vous frottez, c’est que c’est étroit :  </w:t>
            </w:r>
          </w:p>
          <w:p w:rsidR="00396D90" w:rsidRPr="00385F8B" w:rsidRDefault="00396D90" w:rsidP="00385F8B">
            <w:pPr>
              <w:pStyle w:val="Paragraphedeliste"/>
              <w:numPr>
                <w:ilvl w:val="5"/>
                <w:numId w:val="1"/>
              </w:numPr>
              <w:spacing w:after="0" w:line="240" w:lineRule="auto"/>
              <w:rPr>
                <w:rFonts w:ascii="Euphemia" w:hAnsi="Euphemia" w:cs="Tahoma"/>
                <w:sz w:val="16"/>
              </w:rPr>
            </w:pPr>
            <w:r w:rsidRPr="00385F8B">
              <w:rPr>
                <w:rFonts w:ascii="Euphemia" w:hAnsi="Euphemia" w:cs="Tahoma"/>
                <w:sz w:val="16"/>
              </w:rPr>
              <w:t xml:space="preserve">Donc l’hématie a la </w:t>
            </w:r>
            <w:r w:rsidRPr="00385F8B">
              <w:rPr>
                <w:rFonts w:ascii="Euphemia" w:hAnsi="Euphemia" w:cs="Tahoma"/>
                <w:i/>
                <w:sz w:val="16"/>
              </w:rPr>
              <w:t>paroi</w:t>
            </w:r>
            <w:r w:rsidRPr="00385F8B">
              <w:rPr>
                <w:rFonts w:ascii="Euphemia" w:hAnsi="Euphemia" w:cs="Tahoma"/>
                <w:sz w:val="16"/>
              </w:rPr>
              <w:t xml:space="preserve"> </w:t>
            </w:r>
            <w:r w:rsidRPr="00385F8B">
              <w:rPr>
                <w:rFonts w:ascii="Euphemia" w:hAnsi="Euphemia" w:cs="Tahoma"/>
                <w:i/>
                <w:sz w:val="16"/>
              </w:rPr>
              <w:t>complètement accolé à la paroi capillaire</w:t>
            </w:r>
            <w:r w:rsidRPr="00385F8B">
              <w:rPr>
                <w:rFonts w:ascii="Euphemia" w:hAnsi="Euphemia" w:cs="Tahoma"/>
                <w:sz w:val="16"/>
              </w:rPr>
              <w:t>,</w:t>
            </w:r>
          </w:p>
          <w:p w:rsidR="00396D90" w:rsidRPr="00385F8B" w:rsidRDefault="00396D90" w:rsidP="00385F8B">
            <w:pPr>
              <w:pStyle w:val="Paragraphedeliste"/>
              <w:numPr>
                <w:ilvl w:val="5"/>
                <w:numId w:val="1"/>
              </w:numPr>
              <w:spacing w:after="0" w:line="240" w:lineRule="auto"/>
              <w:rPr>
                <w:rFonts w:ascii="Euphemia" w:hAnsi="Euphemia" w:cs="Tahoma"/>
                <w:sz w:val="16"/>
              </w:rPr>
            </w:pPr>
            <w:r w:rsidRPr="00385F8B">
              <w:rPr>
                <w:rFonts w:ascii="Euphemia" w:hAnsi="Euphemia" w:cs="Tahoma"/>
                <w:sz w:val="16"/>
              </w:rPr>
              <w:t xml:space="preserve">Ainsi les gaz ont une </w:t>
            </w:r>
            <w:r w:rsidRPr="00385F8B">
              <w:rPr>
                <w:rFonts w:ascii="Euphemia" w:hAnsi="Euphemia" w:cs="Tahoma"/>
                <w:i/>
                <w:sz w:val="16"/>
              </w:rPr>
              <w:t>toute petite distance</w:t>
            </w:r>
            <w:r w:rsidRPr="00385F8B">
              <w:rPr>
                <w:rFonts w:ascii="Euphemia" w:hAnsi="Euphemia" w:cs="Tahoma"/>
                <w:sz w:val="16"/>
              </w:rPr>
              <w:t xml:space="preserve"> à franchir </w:t>
            </w:r>
          </w:p>
          <w:p w:rsidR="00396D90" w:rsidRPr="00385F8B" w:rsidRDefault="00396D90" w:rsidP="00385F8B">
            <w:pPr>
              <w:pStyle w:val="Paragraphedeliste"/>
              <w:numPr>
                <w:ilvl w:val="5"/>
                <w:numId w:val="1"/>
              </w:numPr>
              <w:spacing w:after="0" w:line="240" w:lineRule="auto"/>
              <w:rPr>
                <w:rFonts w:ascii="Euphemia" w:hAnsi="Euphemia" w:cs="Tahoma"/>
                <w:sz w:val="16"/>
              </w:rPr>
            </w:pPr>
            <w:r w:rsidRPr="00385F8B">
              <w:rPr>
                <w:rFonts w:ascii="Euphemia" w:hAnsi="Euphemia" w:cs="Tahoma"/>
                <w:sz w:val="16"/>
              </w:rPr>
              <w:t xml:space="preserve">Ce qui </w:t>
            </w:r>
            <w:r w:rsidRPr="00385F8B">
              <w:rPr>
                <w:rFonts w:ascii="Euphemia" w:hAnsi="Euphemia" w:cs="Tahoma"/>
                <w:i/>
                <w:sz w:val="16"/>
              </w:rPr>
              <w:t>diminue la distance de diffusion</w:t>
            </w:r>
            <w:r w:rsidRPr="00385F8B">
              <w:rPr>
                <w:rFonts w:ascii="Euphemia" w:hAnsi="Euphemia" w:cs="Tahoma"/>
                <w:sz w:val="16"/>
              </w:rPr>
              <w:t xml:space="preserve"> des gaz dans la paroi alvéolo capillaire</w:t>
            </w:r>
          </w:p>
          <w:p w:rsidR="00396D90" w:rsidRPr="00385F8B" w:rsidRDefault="00396D90" w:rsidP="00385F8B">
            <w:pPr>
              <w:pStyle w:val="Paragraphedeliste"/>
              <w:numPr>
                <w:ilvl w:val="3"/>
                <w:numId w:val="1"/>
              </w:numPr>
              <w:spacing w:after="0" w:line="240" w:lineRule="auto"/>
              <w:rPr>
                <w:rFonts w:ascii="Euphemia" w:hAnsi="Euphemia" w:cs="Tahoma"/>
                <w:b/>
                <w:sz w:val="16"/>
              </w:rPr>
            </w:pPr>
            <w:r w:rsidRPr="00385F8B">
              <w:rPr>
                <w:rFonts w:ascii="Euphemia" w:hAnsi="Euphemia" w:cs="Tahoma"/>
                <w:b/>
                <w:sz w:val="16"/>
              </w:rPr>
              <w:t xml:space="preserve">Les Capillaires sont extrêmement </w:t>
            </w:r>
            <w:r w:rsidRPr="00385F8B">
              <w:rPr>
                <w:rFonts w:ascii="Euphemia" w:hAnsi="Euphemia" w:cs="Tahoma"/>
                <w:b/>
                <w:i/>
                <w:sz w:val="16"/>
              </w:rPr>
              <w:t>élastiques</w:t>
            </w:r>
            <w:r w:rsidRPr="00385F8B">
              <w:rPr>
                <w:rFonts w:ascii="Euphemia" w:hAnsi="Euphemia" w:cs="Tahoma"/>
                <w:b/>
                <w:sz w:val="16"/>
              </w:rPr>
              <w:t xml:space="preserve">, </w:t>
            </w:r>
          </w:p>
          <w:p w:rsidR="00396D90" w:rsidRPr="00385F8B" w:rsidRDefault="00396D90" w:rsidP="00385F8B">
            <w:pPr>
              <w:pStyle w:val="Paragraphedeliste"/>
              <w:numPr>
                <w:ilvl w:val="4"/>
                <w:numId w:val="1"/>
              </w:numPr>
              <w:spacing w:after="0" w:line="240" w:lineRule="auto"/>
              <w:rPr>
                <w:rFonts w:ascii="Euphemia" w:hAnsi="Euphemia" w:cs="Tahoma"/>
                <w:sz w:val="16"/>
              </w:rPr>
            </w:pPr>
            <w:r w:rsidRPr="00385F8B">
              <w:rPr>
                <w:rFonts w:ascii="Euphemia" w:hAnsi="Euphemia" w:cs="Tahoma"/>
                <w:sz w:val="16"/>
              </w:rPr>
              <w:t xml:space="preserve">De ce fait ils vont </w:t>
            </w:r>
            <w:r w:rsidRPr="00385F8B">
              <w:rPr>
                <w:rFonts w:ascii="Euphemia" w:hAnsi="Euphemia" w:cs="Tahoma"/>
                <w:i/>
                <w:sz w:val="16"/>
              </w:rPr>
              <w:t>amortir les pulsations cardiaques</w:t>
            </w:r>
            <w:r w:rsidRPr="00385F8B">
              <w:rPr>
                <w:rFonts w:ascii="Euphemia" w:hAnsi="Euphemia" w:cs="Tahoma"/>
                <w:sz w:val="16"/>
              </w:rPr>
              <w:t xml:space="preserve">, </w:t>
            </w:r>
          </w:p>
          <w:p w:rsidR="00396D90" w:rsidRPr="00385F8B" w:rsidRDefault="00396D90" w:rsidP="00385F8B">
            <w:pPr>
              <w:pStyle w:val="Paragraphedeliste"/>
              <w:numPr>
                <w:ilvl w:val="4"/>
                <w:numId w:val="1"/>
              </w:numPr>
              <w:spacing w:after="0" w:line="240" w:lineRule="auto"/>
              <w:rPr>
                <w:rFonts w:ascii="Euphemia" w:hAnsi="Euphemia" w:cs="Tahoma"/>
                <w:sz w:val="16"/>
              </w:rPr>
            </w:pPr>
            <w:r w:rsidRPr="00385F8B">
              <w:rPr>
                <w:rFonts w:ascii="Euphemia" w:hAnsi="Euphemia" w:cs="Tahoma"/>
                <w:sz w:val="16"/>
              </w:rPr>
              <w:t xml:space="preserve">Donc on va avoir un </w:t>
            </w:r>
            <w:r w:rsidRPr="00385F8B">
              <w:rPr>
                <w:rFonts w:ascii="Euphemia" w:hAnsi="Euphemia" w:cs="Tahoma"/>
                <w:b/>
                <w:sz w:val="16"/>
              </w:rPr>
              <w:t>flux continu</w:t>
            </w:r>
            <w:r w:rsidRPr="00385F8B">
              <w:rPr>
                <w:rFonts w:ascii="Euphemia" w:hAnsi="Euphemia" w:cs="Tahoma"/>
                <w:sz w:val="16"/>
              </w:rPr>
              <w:t xml:space="preserve"> au lieu d’avoir un flux pulsatile</w:t>
            </w:r>
          </w:p>
          <w:p w:rsidR="00396D90" w:rsidRPr="00385F8B" w:rsidRDefault="00396D90" w:rsidP="00385F8B">
            <w:pPr>
              <w:pStyle w:val="Paragraphedeliste"/>
              <w:numPr>
                <w:ilvl w:val="4"/>
                <w:numId w:val="1"/>
              </w:numPr>
              <w:spacing w:after="0" w:line="240" w:lineRule="auto"/>
              <w:rPr>
                <w:rFonts w:ascii="Euphemia" w:hAnsi="Euphemia" w:cs="Tahoma"/>
                <w:sz w:val="16"/>
              </w:rPr>
            </w:pPr>
            <w:r w:rsidRPr="00385F8B">
              <w:rPr>
                <w:rFonts w:ascii="Euphemia" w:hAnsi="Euphemia" w:cs="Tahoma"/>
                <w:sz w:val="16"/>
              </w:rPr>
              <w:t xml:space="preserve">Donc les </w:t>
            </w:r>
            <w:r w:rsidRPr="00385F8B">
              <w:rPr>
                <w:rFonts w:ascii="Euphemia" w:hAnsi="Euphemia" w:cs="Tahoma"/>
                <w:b/>
                <w:sz w:val="16"/>
              </w:rPr>
              <w:t>échanges</w:t>
            </w:r>
            <w:r w:rsidRPr="00385F8B">
              <w:rPr>
                <w:rFonts w:ascii="Euphemia" w:hAnsi="Euphemia" w:cs="Tahoma"/>
                <w:sz w:val="16"/>
              </w:rPr>
              <w:t xml:space="preserve"> vont pouvoir se faire </w:t>
            </w:r>
            <w:r w:rsidRPr="00385F8B">
              <w:rPr>
                <w:rFonts w:ascii="Euphemia" w:hAnsi="Euphemia" w:cs="Tahoma"/>
                <w:b/>
                <w:sz w:val="16"/>
              </w:rPr>
              <w:t>en continu</w:t>
            </w:r>
            <w:r w:rsidRPr="00385F8B">
              <w:rPr>
                <w:rFonts w:ascii="Euphemia" w:hAnsi="Euphemia" w:cs="Tahoma"/>
                <w:sz w:val="16"/>
              </w:rPr>
              <w:t xml:space="preserve"> </w:t>
            </w:r>
          </w:p>
          <w:p w:rsidR="00396D90" w:rsidRPr="00385F8B" w:rsidRDefault="00396D90" w:rsidP="00385F8B">
            <w:pPr>
              <w:pStyle w:val="Paragraphedeliste"/>
              <w:numPr>
                <w:ilvl w:val="4"/>
                <w:numId w:val="1"/>
              </w:numPr>
              <w:spacing w:after="0" w:line="240" w:lineRule="auto"/>
              <w:rPr>
                <w:rFonts w:ascii="Euphemia" w:hAnsi="Euphemia" w:cs="Tahoma"/>
                <w:sz w:val="16"/>
              </w:rPr>
            </w:pPr>
            <w:r w:rsidRPr="00385F8B">
              <w:rPr>
                <w:rFonts w:ascii="Euphemia" w:hAnsi="Euphemia" w:cs="Tahoma"/>
                <w:sz w:val="16"/>
              </w:rPr>
              <w:t xml:space="preserve">On verra ensuite que le </w:t>
            </w:r>
            <w:r w:rsidRPr="00385F8B">
              <w:rPr>
                <w:rFonts w:ascii="Euphemia" w:hAnsi="Euphemia" w:cs="Tahoma"/>
                <w:b/>
                <w:sz w:val="16"/>
              </w:rPr>
              <w:t>temps de diffusion</w:t>
            </w:r>
            <w:r w:rsidRPr="00385F8B">
              <w:rPr>
                <w:rFonts w:ascii="Euphemia" w:hAnsi="Euphemia" w:cs="Tahoma"/>
                <w:sz w:val="16"/>
              </w:rPr>
              <w:t xml:space="preserve"> est tout à fait </w:t>
            </w:r>
            <w:r w:rsidRPr="00385F8B">
              <w:rPr>
                <w:rFonts w:ascii="Euphemia" w:hAnsi="Euphemia" w:cs="Tahoma"/>
                <w:b/>
                <w:sz w:val="16"/>
              </w:rPr>
              <w:t>adéquat</w:t>
            </w:r>
            <w:r w:rsidRPr="00385F8B">
              <w:rPr>
                <w:rFonts w:ascii="Euphemia" w:hAnsi="Euphemia" w:cs="Tahoma"/>
                <w:sz w:val="16"/>
              </w:rPr>
              <w:t xml:space="preserve"> </w:t>
            </w:r>
          </w:p>
          <w:p w:rsidR="00396D90" w:rsidRPr="00385F8B" w:rsidRDefault="00396D90" w:rsidP="00385F8B">
            <w:pPr>
              <w:pStyle w:val="Paragraphedeliste"/>
              <w:numPr>
                <w:ilvl w:val="2"/>
                <w:numId w:val="1"/>
              </w:numPr>
              <w:spacing w:after="0" w:line="240" w:lineRule="auto"/>
              <w:rPr>
                <w:rFonts w:ascii="Euphemia" w:hAnsi="Euphemia" w:cs="Tahoma"/>
                <w:sz w:val="16"/>
                <w:u w:val="single"/>
              </w:rPr>
            </w:pPr>
            <w:r w:rsidRPr="00385F8B">
              <w:rPr>
                <w:rFonts w:ascii="Euphemia" w:hAnsi="Euphemia" w:cs="Tahoma"/>
                <w:sz w:val="16"/>
                <w:u w:val="single"/>
              </w:rPr>
              <w:t xml:space="preserve">Une fois que sang chargé en oxygène il va partir dans les </w:t>
            </w:r>
            <w:r w:rsidRPr="00385F8B">
              <w:rPr>
                <w:rFonts w:ascii="Euphemia" w:hAnsi="Euphemia" w:cs="Tahoma"/>
                <w:b/>
                <w:sz w:val="16"/>
                <w:u w:val="single"/>
              </w:rPr>
              <w:t>veines pulmonaires</w:t>
            </w:r>
            <w:r w:rsidRPr="00385F8B">
              <w:rPr>
                <w:rFonts w:ascii="Euphemia" w:hAnsi="Euphemia" w:cs="Tahoma"/>
                <w:sz w:val="16"/>
                <w:u w:val="single"/>
              </w:rPr>
              <w:t xml:space="preserve"> </w:t>
            </w:r>
          </w:p>
          <w:p w:rsidR="00396D90" w:rsidRPr="00385F8B" w:rsidRDefault="00396D90" w:rsidP="00385F8B">
            <w:pPr>
              <w:pStyle w:val="Paragraphedeliste"/>
              <w:numPr>
                <w:ilvl w:val="2"/>
                <w:numId w:val="1"/>
              </w:numPr>
              <w:spacing w:after="0" w:line="240" w:lineRule="auto"/>
              <w:rPr>
                <w:rFonts w:ascii="Euphemia" w:hAnsi="Euphemia" w:cs="Tahoma"/>
                <w:sz w:val="16"/>
                <w:u w:val="single"/>
              </w:rPr>
            </w:pPr>
            <w:r w:rsidRPr="00385F8B">
              <w:rPr>
                <w:rFonts w:ascii="Euphemia" w:hAnsi="Euphemia" w:cs="Tahoma"/>
                <w:sz w:val="16"/>
                <w:u w:val="single"/>
              </w:rPr>
              <w:t xml:space="preserve">Le sang rejoint </w:t>
            </w:r>
            <w:r w:rsidRPr="00385F8B">
              <w:rPr>
                <w:rFonts w:ascii="Euphemia" w:hAnsi="Euphemia" w:cs="Tahoma"/>
                <w:b/>
                <w:sz w:val="16"/>
                <w:u w:val="single"/>
              </w:rPr>
              <w:t>l’oreillette gauche</w:t>
            </w:r>
            <w:r w:rsidRPr="00385F8B">
              <w:rPr>
                <w:rFonts w:ascii="Euphemia" w:hAnsi="Euphemia" w:cs="Tahoma"/>
                <w:sz w:val="16"/>
                <w:u w:val="single"/>
              </w:rPr>
              <w:t xml:space="preserve"> pour partir dans la </w:t>
            </w:r>
            <w:r w:rsidRPr="00385F8B">
              <w:rPr>
                <w:rFonts w:ascii="Euphemia" w:hAnsi="Euphemia" w:cs="Tahoma"/>
                <w:b/>
                <w:sz w:val="16"/>
                <w:u w:val="single"/>
              </w:rPr>
              <w:t>circulation générale</w:t>
            </w:r>
          </w:p>
          <w:p w:rsidR="00921314" w:rsidRPr="00385F8B" w:rsidRDefault="00921314" w:rsidP="00385F8B">
            <w:pPr>
              <w:pStyle w:val="Paragraphedeliste"/>
              <w:spacing w:after="0" w:line="240" w:lineRule="auto"/>
              <w:ind w:left="2160" w:firstLine="0"/>
              <w:rPr>
                <w:rFonts w:ascii="Euphemia" w:hAnsi="Euphemia" w:cs="Tahoma"/>
                <w:sz w:val="16"/>
                <w:u w:val="single"/>
              </w:rPr>
            </w:pPr>
          </w:p>
          <w:p w:rsidR="00396D90" w:rsidRPr="00385F8B" w:rsidRDefault="00396D90" w:rsidP="00385F8B">
            <w:pPr>
              <w:pStyle w:val="Paragraphedeliste"/>
              <w:numPr>
                <w:ilvl w:val="1"/>
                <w:numId w:val="1"/>
              </w:numPr>
              <w:spacing w:after="0" w:line="240" w:lineRule="auto"/>
              <w:rPr>
                <w:rFonts w:ascii="Euphemia" w:hAnsi="Euphemia" w:cs="Tahoma"/>
                <w:sz w:val="16"/>
              </w:rPr>
            </w:pPr>
            <w:r w:rsidRPr="00385F8B">
              <w:rPr>
                <w:rFonts w:ascii="Euphemia" w:hAnsi="Euphemia" w:cs="Tahoma"/>
                <w:sz w:val="16"/>
              </w:rPr>
              <w:t xml:space="preserve">Le réseau vasculaire pulmonaire est un régime à </w:t>
            </w:r>
            <w:r w:rsidRPr="00385F8B">
              <w:rPr>
                <w:rFonts w:ascii="Euphemia" w:hAnsi="Euphemia" w:cs="Tahoma"/>
                <w:b/>
                <w:sz w:val="16"/>
              </w:rPr>
              <w:t>haut débit</w:t>
            </w:r>
            <w:r w:rsidRPr="00385F8B">
              <w:rPr>
                <w:rFonts w:ascii="Euphemia" w:hAnsi="Euphemia" w:cs="Tahoma"/>
                <w:sz w:val="16"/>
              </w:rPr>
              <w:t xml:space="preserve"> et à </w:t>
            </w:r>
            <w:r w:rsidRPr="00385F8B">
              <w:rPr>
                <w:rFonts w:ascii="Euphemia" w:hAnsi="Euphemia" w:cs="Tahoma"/>
                <w:b/>
                <w:sz w:val="16"/>
              </w:rPr>
              <w:t>basse pression</w:t>
            </w:r>
            <w:r w:rsidRPr="00385F8B">
              <w:rPr>
                <w:rFonts w:ascii="Euphemia" w:hAnsi="Euphemia" w:cs="Tahoma"/>
                <w:sz w:val="16"/>
              </w:rPr>
              <w:t xml:space="preserve"> : </w:t>
            </w:r>
          </w:p>
          <w:p w:rsidR="00396D90" w:rsidRPr="00385F8B" w:rsidRDefault="00396D90" w:rsidP="00385F8B">
            <w:pPr>
              <w:pStyle w:val="Paragraphedeliste"/>
              <w:numPr>
                <w:ilvl w:val="2"/>
                <w:numId w:val="1"/>
              </w:numPr>
              <w:spacing w:after="0" w:line="240" w:lineRule="auto"/>
              <w:rPr>
                <w:rFonts w:ascii="Euphemia" w:hAnsi="Euphemia" w:cs="Tahoma"/>
                <w:sz w:val="16"/>
              </w:rPr>
            </w:pPr>
            <w:r w:rsidRPr="00385F8B">
              <w:rPr>
                <w:rFonts w:ascii="Euphemia" w:hAnsi="Euphemia" w:cs="Tahoma"/>
                <w:b/>
                <w:sz w:val="16"/>
              </w:rPr>
              <w:t>A haut débit</w:t>
            </w:r>
            <w:r w:rsidR="00921314" w:rsidRPr="00385F8B">
              <w:rPr>
                <w:rFonts w:ascii="Euphemia" w:hAnsi="Euphemia" w:cs="Tahoma"/>
                <w:sz w:val="16"/>
              </w:rPr>
              <w:t xml:space="preserve"> : </w:t>
            </w:r>
            <w:r w:rsidRPr="00385F8B">
              <w:rPr>
                <w:rFonts w:ascii="Euphemia" w:hAnsi="Euphemia" w:cs="Tahoma"/>
                <w:sz w:val="16"/>
              </w:rPr>
              <w:t xml:space="preserve">puisqu’en fait il est perfusé par la </w:t>
            </w:r>
            <w:r w:rsidRPr="00385F8B">
              <w:rPr>
                <w:rFonts w:ascii="Euphemia" w:hAnsi="Euphemia" w:cs="Tahoma"/>
                <w:i/>
                <w:sz w:val="16"/>
              </w:rPr>
              <w:t>totalité du débit cardiaque</w:t>
            </w:r>
            <w:r w:rsidRPr="00385F8B">
              <w:rPr>
                <w:rFonts w:ascii="Euphemia" w:hAnsi="Euphemia" w:cs="Tahoma"/>
                <w:sz w:val="16"/>
              </w:rPr>
              <w:t xml:space="preserve">, </w:t>
            </w:r>
          </w:p>
          <w:p w:rsidR="00396D90" w:rsidRPr="00385F8B" w:rsidRDefault="00396D90" w:rsidP="00385F8B">
            <w:pPr>
              <w:pStyle w:val="Paragraphedeliste"/>
              <w:numPr>
                <w:ilvl w:val="2"/>
                <w:numId w:val="1"/>
              </w:numPr>
              <w:spacing w:after="0" w:line="240" w:lineRule="auto"/>
              <w:rPr>
                <w:rFonts w:ascii="Euphemia" w:hAnsi="Euphemia" w:cs="Tahoma"/>
                <w:sz w:val="16"/>
              </w:rPr>
            </w:pPr>
            <w:r w:rsidRPr="00385F8B">
              <w:rPr>
                <w:rFonts w:ascii="Euphemia" w:hAnsi="Euphemia" w:cs="Tahoma"/>
                <w:b/>
                <w:sz w:val="16"/>
              </w:rPr>
              <w:lastRenderedPageBreak/>
              <w:t>A basse pression</w:t>
            </w:r>
            <w:r w:rsidR="00921314" w:rsidRPr="00385F8B">
              <w:rPr>
                <w:rFonts w:ascii="Euphemia" w:hAnsi="Euphemia" w:cs="Tahoma"/>
                <w:b/>
                <w:sz w:val="16"/>
              </w:rPr>
              <w:t> </w:t>
            </w:r>
            <w:r w:rsidR="00921314" w:rsidRPr="00385F8B">
              <w:rPr>
                <w:rFonts w:ascii="Euphemia" w:hAnsi="Euphemia" w:cs="Tahoma"/>
                <w:sz w:val="16"/>
              </w:rPr>
              <w:t xml:space="preserve">: </w:t>
            </w:r>
            <w:r w:rsidRPr="00385F8B">
              <w:rPr>
                <w:rFonts w:ascii="Euphemia" w:hAnsi="Euphemia" w:cs="Tahoma"/>
                <w:sz w:val="16"/>
              </w:rPr>
              <w:t xml:space="preserve">puisqu’elle est </w:t>
            </w:r>
            <w:r w:rsidRPr="00385F8B">
              <w:rPr>
                <w:rFonts w:ascii="Euphemia" w:hAnsi="Euphemia" w:cs="Tahoma"/>
                <w:i/>
                <w:sz w:val="16"/>
              </w:rPr>
              <w:t>6 fois inférieure à la pression centrale</w:t>
            </w:r>
            <w:r w:rsidRPr="00385F8B">
              <w:rPr>
                <w:rFonts w:ascii="Euphemia" w:hAnsi="Euphemia" w:cs="Tahoma"/>
                <w:sz w:val="16"/>
              </w:rPr>
              <w:t xml:space="preserve">, </w:t>
            </w:r>
          </w:p>
          <w:p w:rsidR="00396D90" w:rsidRPr="00385F8B" w:rsidRDefault="00396D90" w:rsidP="00385F8B">
            <w:pPr>
              <w:pStyle w:val="Paragraphedeliste"/>
              <w:numPr>
                <w:ilvl w:val="2"/>
                <w:numId w:val="1"/>
              </w:numPr>
              <w:spacing w:after="0" w:line="240" w:lineRule="auto"/>
              <w:rPr>
                <w:rFonts w:ascii="Euphemia" w:hAnsi="Euphemia" w:cs="Tahoma"/>
                <w:b/>
                <w:sz w:val="16"/>
              </w:rPr>
            </w:pPr>
            <w:r w:rsidRPr="00385F8B">
              <w:rPr>
                <w:rFonts w:ascii="Euphemia" w:hAnsi="Euphemia" w:cs="Tahoma"/>
                <w:b/>
                <w:sz w:val="16"/>
              </w:rPr>
              <w:t xml:space="preserve">Pourquoi ces deux phénomènes ? </w:t>
            </w:r>
          </w:p>
          <w:p w:rsidR="00396D90" w:rsidRPr="00385F8B" w:rsidRDefault="00396D90" w:rsidP="00385F8B">
            <w:pPr>
              <w:pStyle w:val="Paragraphedeliste"/>
              <w:numPr>
                <w:ilvl w:val="3"/>
                <w:numId w:val="1"/>
              </w:numPr>
              <w:spacing w:after="0" w:line="240" w:lineRule="auto"/>
              <w:rPr>
                <w:rFonts w:ascii="Euphemia" w:hAnsi="Euphemia" w:cs="Tahoma"/>
                <w:sz w:val="16"/>
              </w:rPr>
            </w:pPr>
            <w:r w:rsidRPr="00385F8B">
              <w:rPr>
                <w:rFonts w:ascii="Euphemia" w:hAnsi="Euphemia" w:cs="Tahoma"/>
                <w:sz w:val="16"/>
              </w:rPr>
              <w:t xml:space="preserve">Pour </w:t>
            </w:r>
            <w:r w:rsidRPr="00385F8B">
              <w:rPr>
                <w:rFonts w:ascii="Euphemia" w:hAnsi="Euphemia" w:cs="Tahoma"/>
                <w:i/>
                <w:sz w:val="16"/>
              </w:rPr>
              <w:t>minimiser travail ventricule droit</w:t>
            </w:r>
            <w:r w:rsidRPr="00385F8B">
              <w:rPr>
                <w:rFonts w:ascii="Euphemia" w:hAnsi="Euphemia" w:cs="Tahoma"/>
                <w:sz w:val="16"/>
              </w:rPr>
              <w:t xml:space="preserve">, </w:t>
            </w:r>
          </w:p>
          <w:p w:rsidR="00396D90" w:rsidRPr="00385F8B" w:rsidRDefault="00396D90" w:rsidP="00385F8B">
            <w:pPr>
              <w:pStyle w:val="Paragraphedeliste"/>
              <w:numPr>
                <w:ilvl w:val="3"/>
                <w:numId w:val="1"/>
              </w:numPr>
              <w:spacing w:after="0" w:line="240" w:lineRule="auto"/>
              <w:rPr>
                <w:rFonts w:ascii="Euphemia" w:hAnsi="Euphemia" w:cs="Tahoma"/>
                <w:sz w:val="16"/>
              </w:rPr>
            </w:pPr>
            <w:r w:rsidRPr="00385F8B">
              <w:rPr>
                <w:rFonts w:ascii="Euphemia" w:hAnsi="Euphemia" w:cs="Tahoma"/>
                <w:sz w:val="16"/>
              </w:rPr>
              <w:t xml:space="preserve">L’inconvénient de cette basse pression c’est que la circulation pulmonaire va être </w:t>
            </w:r>
            <w:r w:rsidRPr="00385F8B">
              <w:rPr>
                <w:rFonts w:ascii="Euphemia" w:hAnsi="Euphemia" w:cs="Tahoma"/>
                <w:i/>
                <w:sz w:val="16"/>
              </w:rPr>
              <w:t xml:space="preserve">très sensible </w:t>
            </w:r>
            <w:proofErr w:type="spellStart"/>
            <w:proofErr w:type="gramStart"/>
            <w:r w:rsidRPr="00385F8B">
              <w:rPr>
                <w:rFonts w:ascii="Euphemia" w:hAnsi="Euphemia" w:cs="Tahoma"/>
                <w:i/>
                <w:sz w:val="16"/>
              </w:rPr>
              <w:t>a</w:t>
            </w:r>
            <w:proofErr w:type="spellEnd"/>
            <w:proofErr w:type="gramEnd"/>
            <w:r w:rsidRPr="00385F8B">
              <w:rPr>
                <w:rFonts w:ascii="Euphemia" w:hAnsi="Euphemia" w:cs="Tahoma"/>
                <w:i/>
                <w:sz w:val="16"/>
              </w:rPr>
              <w:t xml:space="preserve"> l’influence de la gravité,</w:t>
            </w:r>
            <w:r w:rsidRPr="00385F8B">
              <w:rPr>
                <w:rFonts w:ascii="Euphemia" w:hAnsi="Euphemia" w:cs="Tahoma"/>
                <w:sz w:val="16"/>
              </w:rPr>
              <w:t xml:space="preserve"> en fonction de la </w:t>
            </w:r>
            <w:r w:rsidRPr="00385F8B">
              <w:rPr>
                <w:rFonts w:ascii="Euphemia" w:hAnsi="Euphemia" w:cs="Tahoma"/>
                <w:i/>
                <w:sz w:val="16"/>
              </w:rPr>
              <w:t>position</w:t>
            </w:r>
            <w:r w:rsidRPr="00385F8B">
              <w:rPr>
                <w:rFonts w:ascii="Euphemia" w:hAnsi="Euphemia" w:cs="Tahoma"/>
                <w:sz w:val="16"/>
              </w:rPr>
              <w:t xml:space="preserve"> dans laquelle on est, la perfusion va se faire plus ou moins bien </w:t>
            </w:r>
          </w:p>
        </w:tc>
      </w:tr>
    </w:tbl>
    <w:p w:rsidR="00554CBE" w:rsidRPr="0036035B" w:rsidRDefault="00554CBE" w:rsidP="0036035B">
      <w:pPr>
        <w:numPr>
          <w:ilvl w:val="0"/>
          <w:numId w:val="23"/>
        </w:numPr>
        <w:rPr>
          <w:rFonts w:ascii="Euphemia" w:hAnsi="Euphemia"/>
          <w:b/>
          <w:i/>
          <w:sz w:val="22"/>
          <w:u w:val="single"/>
          <w:lang w:val="fr-FR"/>
        </w:rPr>
      </w:pPr>
      <w:r w:rsidRPr="0036035B">
        <w:rPr>
          <w:rFonts w:ascii="Euphemia" w:hAnsi="Euphemia"/>
          <w:b/>
          <w:i/>
          <w:sz w:val="22"/>
          <w:u w:val="single"/>
          <w:lang w:val="fr-FR"/>
        </w:rPr>
        <w:lastRenderedPageBreak/>
        <w:t>Différence entre</w:t>
      </w:r>
      <w:r w:rsidR="0036035B" w:rsidRPr="0036035B">
        <w:rPr>
          <w:rFonts w:ascii="Euphemia" w:hAnsi="Euphemia"/>
          <w:b/>
          <w:i/>
          <w:sz w:val="22"/>
          <w:u w:val="single"/>
          <w:lang w:val="fr-FR"/>
        </w:rPr>
        <w:t xml:space="preserve"> circulation</w:t>
      </w:r>
      <w:r w:rsidRPr="0036035B">
        <w:rPr>
          <w:rFonts w:ascii="Euphemia" w:hAnsi="Euphemia"/>
          <w:b/>
          <w:i/>
          <w:sz w:val="22"/>
          <w:u w:val="single"/>
          <w:lang w:val="fr-FR"/>
        </w:rPr>
        <w:t xml:space="preserve"> systémique et pulmonaire : </w:t>
      </w:r>
    </w:p>
    <w:p w:rsidR="0036035B" w:rsidRDefault="0036035B" w:rsidP="00554CBE">
      <w:pPr>
        <w:rPr>
          <w:rFonts w:ascii="Euphemia" w:hAnsi="Euphemia"/>
          <w:sz w:val="18"/>
          <w:lang w:val="fr-FR"/>
        </w:rPr>
      </w:pPr>
    </w:p>
    <w:p w:rsidR="00554CBE" w:rsidRPr="00396D90" w:rsidRDefault="00554CBE" w:rsidP="00554CBE">
      <w:pPr>
        <w:rPr>
          <w:rFonts w:ascii="Euphemia" w:hAnsi="Euphemia"/>
          <w:sz w:val="18"/>
          <w:lang w:val="fr-FR"/>
        </w:rPr>
      </w:pPr>
      <w:r w:rsidRPr="00396D90">
        <w:rPr>
          <w:rFonts w:ascii="Euphemia" w:hAnsi="Euphemia"/>
          <w:sz w:val="18"/>
          <w:lang w:val="fr-FR"/>
        </w:rPr>
        <w:t xml:space="preserve">Ce schéma montre la différence entre la circulation </w:t>
      </w:r>
      <w:r w:rsidRPr="0036035B">
        <w:rPr>
          <w:rFonts w:ascii="Euphemia" w:hAnsi="Euphemia"/>
          <w:i/>
          <w:sz w:val="18"/>
          <w:lang w:val="fr-FR"/>
        </w:rPr>
        <w:t>systémique</w:t>
      </w:r>
      <w:r w:rsidRPr="00396D90">
        <w:rPr>
          <w:rFonts w:ascii="Euphemia" w:hAnsi="Euphemia"/>
          <w:sz w:val="18"/>
          <w:lang w:val="fr-FR"/>
        </w:rPr>
        <w:t xml:space="preserve"> et la circulation </w:t>
      </w:r>
      <w:r w:rsidRPr="0036035B">
        <w:rPr>
          <w:rFonts w:ascii="Euphemia" w:hAnsi="Euphemia"/>
          <w:i/>
          <w:sz w:val="18"/>
          <w:lang w:val="fr-FR"/>
        </w:rPr>
        <w:t>pulmonaire</w:t>
      </w:r>
    </w:p>
    <w:p w:rsidR="00554CBE" w:rsidRPr="0036035B" w:rsidRDefault="00FD5824" w:rsidP="00554CBE">
      <w:pPr>
        <w:rPr>
          <w:rFonts w:ascii="Euphemia" w:hAnsi="Euphemia"/>
          <w:sz w:val="18"/>
          <w:lang w:val="fr-FR"/>
        </w:rPr>
      </w:pPr>
      <w:r>
        <w:rPr>
          <w:noProof/>
          <w:lang w:val="fr-FR" w:eastAsia="fr-FR" w:bidi="ar-SA"/>
        </w:rPr>
        <w:drawing>
          <wp:anchor distT="0" distB="0" distL="114300" distR="114300" simplePos="0" relativeHeight="251654656" behindDoc="0" locked="0" layoutInCell="1" allowOverlap="1">
            <wp:simplePos x="0" y="0"/>
            <wp:positionH relativeFrom="column">
              <wp:posOffset>4157345</wp:posOffset>
            </wp:positionH>
            <wp:positionV relativeFrom="paragraph">
              <wp:posOffset>149860</wp:posOffset>
            </wp:positionV>
            <wp:extent cx="2769870" cy="1919605"/>
            <wp:effectExtent l="0" t="0" r="0" b="4445"/>
            <wp:wrapSquare wrapText="bothSides"/>
            <wp:docPr id="10" name="Objet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bjet 3"/>
                    <pic:cNvPicPr>
                      <a:picLocks noChangeArrowheads="1"/>
                    </pic:cNvPicPr>
                  </pic:nvPicPr>
                  <pic:blipFill>
                    <a:blip r:embed="rId15">
                      <a:extLst>
                        <a:ext uri="{28A0092B-C50C-407E-A947-70E740481C1C}">
                          <a14:useLocalDpi xmlns:a14="http://schemas.microsoft.com/office/drawing/2010/main" val="0"/>
                        </a:ext>
                      </a:extLst>
                    </a:blip>
                    <a:srcRect b="-278"/>
                    <a:stretch>
                      <a:fillRect/>
                    </a:stretch>
                  </pic:blipFill>
                  <pic:spPr bwMode="auto">
                    <a:xfrm>
                      <a:off x="0" y="0"/>
                      <a:ext cx="2769870" cy="19196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54CBE" w:rsidRPr="00921314" w:rsidRDefault="00554CBE" w:rsidP="00554CBE">
      <w:pPr>
        <w:rPr>
          <w:rFonts w:ascii="Euphemia" w:hAnsi="Euphemia"/>
          <w:sz w:val="18"/>
          <w:lang w:val="fr-FR"/>
        </w:rPr>
      </w:pPr>
      <w:r w:rsidRPr="00396D90">
        <w:rPr>
          <w:rFonts w:ascii="Euphemia" w:hAnsi="Euphemia"/>
          <w:sz w:val="18"/>
          <w:lang w:val="fr-FR"/>
        </w:rPr>
        <w:t xml:space="preserve">On la déjà dit plusieurs fois mais ici c’est peut-être plus clair : il y a  grosse différence de pression entre les deux circulations. </w:t>
      </w:r>
      <w:r w:rsidR="00FD79AB">
        <w:rPr>
          <w:rFonts w:ascii="Euphemia" w:hAnsi="Euphemia"/>
          <w:sz w:val="18"/>
          <w:lang w:val="fr-FR"/>
        </w:rPr>
        <w:t>(Ndlr </w:t>
      </w:r>
      <w:proofErr w:type="gramStart"/>
      <w:r w:rsidR="00FD79AB">
        <w:rPr>
          <w:rFonts w:ascii="Euphemia" w:hAnsi="Euphemia"/>
          <w:sz w:val="18"/>
          <w:lang w:val="fr-FR"/>
        </w:rPr>
        <w:t>:</w:t>
      </w:r>
      <w:r w:rsidR="00FD79AB" w:rsidRPr="00FD79AB">
        <w:rPr>
          <w:rFonts w:ascii="Euphemia" w:hAnsi="Euphemia"/>
          <w:i/>
          <w:sz w:val="18"/>
          <w:lang w:val="fr-FR"/>
        </w:rPr>
        <w:t>Là</w:t>
      </w:r>
      <w:proofErr w:type="gramEnd"/>
      <w:r w:rsidR="00FD79AB" w:rsidRPr="00FD79AB">
        <w:rPr>
          <w:rFonts w:ascii="Euphemia" w:hAnsi="Euphemia"/>
          <w:i/>
          <w:sz w:val="18"/>
          <w:lang w:val="fr-FR"/>
        </w:rPr>
        <w:t>, elle lit son tableau, je vais pas le remarquer…</w:t>
      </w:r>
      <w:r w:rsidRPr="00921314">
        <w:rPr>
          <w:rFonts w:ascii="Euphemia" w:hAnsi="Euphemia"/>
          <w:sz w:val="18"/>
          <w:lang w:val="fr-FR"/>
        </w:rPr>
        <w:t xml:space="preserve"> </w:t>
      </w:r>
      <w:r w:rsidR="00FD79AB">
        <w:rPr>
          <w:rFonts w:ascii="Euphemia" w:hAnsi="Euphemia"/>
          <w:sz w:val="18"/>
          <w:lang w:val="fr-FR"/>
        </w:rPr>
        <w:t>)</w:t>
      </w:r>
    </w:p>
    <w:p w:rsidR="00554CBE" w:rsidRPr="00FD79AB" w:rsidRDefault="00FD5824" w:rsidP="00554CBE">
      <w:pPr>
        <w:rPr>
          <w:rFonts w:ascii="Euphemia" w:hAnsi="Euphemia"/>
          <w:sz w:val="18"/>
          <w:lang w:val="fr-FR"/>
        </w:rPr>
      </w:pPr>
      <w:r>
        <w:rPr>
          <w:noProof/>
          <w:lang w:val="fr-FR" w:eastAsia="fr-FR" w:bidi="ar-SA"/>
        </w:rPr>
        <w:drawing>
          <wp:anchor distT="0" distB="0" distL="114300" distR="114300" simplePos="0" relativeHeight="251655680" behindDoc="0" locked="0" layoutInCell="1" allowOverlap="1">
            <wp:simplePos x="0" y="0"/>
            <wp:positionH relativeFrom="column">
              <wp:posOffset>130810</wp:posOffset>
            </wp:positionH>
            <wp:positionV relativeFrom="paragraph">
              <wp:posOffset>147320</wp:posOffset>
            </wp:positionV>
            <wp:extent cx="3881755" cy="854075"/>
            <wp:effectExtent l="0" t="0" r="4445" b="3175"/>
            <wp:wrapSquare wrapText="bothSides"/>
            <wp:docPr id="11" name="Objet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bjet 4"/>
                    <pic:cNvPicPr>
                      <a:picLocks noChangeArrowheads="1"/>
                    </pic:cNvPicPr>
                  </pic:nvPicPr>
                  <pic:blipFill>
                    <a:blip r:embed="rId16">
                      <a:extLst>
                        <a:ext uri="{28A0092B-C50C-407E-A947-70E740481C1C}">
                          <a14:useLocalDpi xmlns:a14="http://schemas.microsoft.com/office/drawing/2010/main" val="0"/>
                        </a:ext>
                      </a:extLst>
                    </a:blip>
                    <a:srcRect l="-362" t="-974" b="-648"/>
                    <a:stretch>
                      <a:fillRect/>
                    </a:stretch>
                  </pic:blipFill>
                  <pic:spPr bwMode="auto">
                    <a:xfrm>
                      <a:off x="0" y="0"/>
                      <a:ext cx="3881755" cy="8540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54CBE" w:rsidRPr="00FD79AB" w:rsidRDefault="00554CBE" w:rsidP="00554CBE">
      <w:pPr>
        <w:rPr>
          <w:rFonts w:ascii="Euphemia" w:hAnsi="Euphemia"/>
          <w:sz w:val="18"/>
          <w:lang w:val="fr-FR"/>
        </w:rPr>
      </w:pPr>
    </w:p>
    <w:p w:rsidR="00554CBE" w:rsidRPr="00396D90" w:rsidRDefault="00554CBE" w:rsidP="00921314">
      <w:pPr>
        <w:numPr>
          <w:ilvl w:val="0"/>
          <w:numId w:val="14"/>
        </w:numPr>
        <w:rPr>
          <w:rFonts w:ascii="Euphemia" w:hAnsi="Euphemia"/>
          <w:sz w:val="18"/>
          <w:lang w:val="fr-FR"/>
        </w:rPr>
      </w:pPr>
      <w:r w:rsidRPr="00921314">
        <w:rPr>
          <w:rFonts w:ascii="Euphemia" w:hAnsi="Euphemia"/>
          <w:b/>
          <w:sz w:val="18"/>
          <w:lang w:val="fr-FR"/>
        </w:rPr>
        <w:t>La pression veineuse</w:t>
      </w:r>
      <w:r w:rsidRPr="00396D90">
        <w:rPr>
          <w:rFonts w:ascii="Euphemia" w:hAnsi="Euphemia"/>
          <w:sz w:val="18"/>
          <w:lang w:val="fr-FR"/>
        </w:rPr>
        <w:t xml:space="preserve"> est toujours très </w:t>
      </w:r>
      <w:r w:rsidRPr="0036035B">
        <w:rPr>
          <w:rFonts w:ascii="Euphemia" w:hAnsi="Euphemia"/>
          <w:b/>
          <w:sz w:val="18"/>
          <w:lang w:val="fr-FR"/>
        </w:rPr>
        <w:t>faible</w:t>
      </w:r>
      <w:r w:rsidRPr="00396D90">
        <w:rPr>
          <w:rFonts w:ascii="Euphemia" w:hAnsi="Euphemia"/>
          <w:sz w:val="18"/>
          <w:lang w:val="fr-FR"/>
        </w:rPr>
        <w:t xml:space="preserve"> </w:t>
      </w:r>
    </w:p>
    <w:p w:rsidR="00921314" w:rsidRPr="00FD79AB" w:rsidRDefault="00554CBE" w:rsidP="00921314">
      <w:pPr>
        <w:numPr>
          <w:ilvl w:val="0"/>
          <w:numId w:val="14"/>
        </w:numPr>
        <w:rPr>
          <w:rFonts w:ascii="Euphemia" w:hAnsi="Euphemia"/>
          <w:b/>
          <w:sz w:val="18"/>
          <w:lang w:val="fr-FR"/>
        </w:rPr>
      </w:pPr>
      <w:r w:rsidRPr="00FD79AB">
        <w:rPr>
          <w:rFonts w:ascii="Euphemia" w:hAnsi="Euphemia"/>
          <w:b/>
          <w:sz w:val="18"/>
          <w:lang w:val="fr-FR"/>
        </w:rPr>
        <w:t xml:space="preserve">Les résistances </w:t>
      </w:r>
    </w:p>
    <w:p w:rsidR="00921314" w:rsidRDefault="00554CBE" w:rsidP="00921314">
      <w:pPr>
        <w:numPr>
          <w:ilvl w:val="1"/>
          <w:numId w:val="14"/>
        </w:numPr>
        <w:rPr>
          <w:rFonts w:ascii="Euphemia" w:hAnsi="Euphemia"/>
          <w:sz w:val="18"/>
          <w:lang w:val="fr-FR"/>
        </w:rPr>
      </w:pPr>
      <w:r w:rsidRPr="00396D90">
        <w:rPr>
          <w:rFonts w:ascii="Euphemia" w:hAnsi="Euphemia"/>
          <w:sz w:val="18"/>
          <w:lang w:val="fr-FR"/>
        </w:rPr>
        <w:t xml:space="preserve">sont </w:t>
      </w:r>
      <w:r w:rsidRPr="0036035B">
        <w:rPr>
          <w:rFonts w:ascii="Euphemia" w:hAnsi="Euphemia"/>
          <w:b/>
          <w:sz w:val="18"/>
          <w:lang w:val="fr-FR"/>
        </w:rPr>
        <w:t>très élevées</w:t>
      </w:r>
      <w:r w:rsidRPr="00396D90">
        <w:rPr>
          <w:rFonts w:ascii="Euphemia" w:hAnsi="Euphemia"/>
          <w:sz w:val="18"/>
          <w:lang w:val="fr-FR"/>
        </w:rPr>
        <w:t xml:space="preserve"> au niveau de la </w:t>
      </w:r>
      <w:r w:rsidRPr="0036035B">
        <w:rPr>
          <w:rFonts w:ascii="Euphemia" w:hAnsi="Euphemia"/>
          <w:i/>
          <w:sz w:val="18"/>
          <w:lang w:val="fr-FR"/>
        </w:rPr>
        <w:t>circulation systémique</w:t>
      </w:r>
      <w:r w:rsidRPr="00396D90">
        <w:rPr>
          <w:rFonts w:ascii="Euphemia" w:hAnsi="Euphemia"/>
          <w:sz w:val="18"/>
          <w:lang w:val="fr-FR"/>
        </w:rPr>
        <w:t xml:space="preserve">, </w:t>
      </w:r>
    </w:p>
    <w:p w:rsidR="0036035B" w:rsidRDefault="00554CBE" w:rsidP="00921314">
      <w:pPr>
        <w:numPr>
          <w:ilvl w:val="1"/>
          <w:numId w:val="14"/>
        </w:numPr>
        <w:rPr>
          <w:rFonts w:ascii="Euphemia" w:hAnsi="Euphemia"/>
          <w:sz w:val="18"/>
          <w:lang w:val="fr-FR"/>
        </w:rPr>
      </w:pPr>
      <w:r w:rsidRPr="00396D90">
        <w:rPr>
          <w:rFonts w:ascii="Euphemia" w:hAnsi="Euphemia"/>
          <w:sz w:val="18"/>
          <w:lang w:val="fr-FR"/>
        </w:rPr>
        <w:t xml:space="preserve">alors qu’au niveau </w:t>
      </w:r>
      <w:r w:rsidRPr="0036035B">
        <w:rPr>
          <w:rFonts w:ascii="Euphemia" w:hAnsi="Euphemia"/>
          <w:i/>
          <w:sz w:val="18"/>
          <w:lang w:val="fr-FR"/>
        </w:rPr>
        <w:t>pulmonaire</w:t>
      </w:r>
      <w:r w:rsidRPr="00396D90">
        <w:rPr>
          <w:rFonts w:ascii="Euphemia" w:hAnsi="Euphemia"/>
          <w:sz w:val="18"/>
          <w:lang w:val="fr-FR"/>
        </w:rPr>
        <w:t xml:space="preserve"> les résistances sont très </w:t>
      </w:r>
      <w:r w:rsidRPr="0036035B">
        <w:rPr>
          <w:rFonts w:ascii="Euphemia" w:hAnsi="Euphemia"/>
          <w:b/>
          <w:sz w:val="18"/>
          <w:lang w:val="fr-FR"/>
        </w:rPr>
        <w:t>faibles</w:t>
      </w:r>
      <w:r w:rsidRPr="00396D90">
        <w:rPr>
          <w:rFonts w:ascii="Euphemia" w:hAnsi="Euphemia"/>
          <w:sz w:val="18"/>
          <w:lang w:val="fr-FR"/>
        </w:rPr>
        <w:t xml:space="preserve"> </w:t>
      </w:r>
    </w:p>
    <w:p w:rsidR="00554CBE" w:rsidRPr="0036035B" w:rsidRDefault="00554CBE" w:rsidP="00554CBE">
      <w:pPr>
        <w:numPr>
          <w:ilvl w:val="2"/>
          <w:numId w:val="14"/>
        </w:numPr>
        <w:rPr>
          <w:rFonts w:ascii="Euphemia" w:hAnsi="Euphemia"/>
          <w:sz w:val="18"/>
          <w:lang w:val="fr-FR"/>
        </w:rPr>
      </w:pPr>
      <w:r w:rsidRPr="0036035B">
        <w:rPr>
          <w:rFonts w:ascii="Euphemia" w:hAnsi="Euphemia"/>
          <w:sz w:val="18"/>
          <w:lang w:val="fr-FR"/>
        </w:rPr>
        <w:t xml:space="preserve">car les parois des capillaires sont </w:t>
      </w:r>
      <w:r w:rsidRPr="0036035B">
        <w:rPr>
          <w:rFonts w:ascii="Euphemia" w:hAnsi="Euphemia"/>
          <w:i/>
          <w:sz w:val="18"/>
          <w:lang w:val="fr-FR"/>
        </w:rPr>
        <w:t>très élastiques</w:t>
      </w:r>
    </w:p>
    <w:p w:rsidR="0036035B" w:rsidRDefault="0036035B" w:rsidP="00554CBE">
      <w:pPr>
        <w:rPr>
          <w:rFonts w:ascii="Euphemia" w:hAnsi="Euphemia"/>
          <w:sz w:val="18"/>
          <w:lang w:val="fr-FR"/>
        </w:rPr>
      </w:pPr>
    </w:p>
    <w:p w:rsidR="00BD3742" w:rsidRPr="00BD3742" w:rsidRDefault="00BD3742" w:rsidP="00675415">
      <w:pPr>
        <w:numPr>
          <w:ilvl w:val="0"/>
          <w:numId w:val="21"/>
        </w:numPr>
        <w:pBdr>
          <w:top w:val="dashed" w:sz="4" w:space="1" w:color="auto"/>
          <w:left w:val="dashed" w:sz="4" w:space="4" w:color="auto"/>
          <w:bottom w:val="dashed" w:sz="4" w:space="1" w:color="auto"/>
          <w:right w:val="dashed" w:sz="4" w:space="4" w:color="auto"/>
        </w:pBdr>
        <w:shd w:val="clear" w:color="auto" w:fill="EEECE1"/>
        <w:jc w:val="center"/>
        <w:rPr>
          <w:rFonts w:ascii="Bookman Old Style" w:hAnsi="Bookman Old Style"/>
          <w:b/>
          <w:lang w:val="fr-FR"/>
        </w:rPr>
      </w:pPr>
      <w:r w:rsidRPr="00BD3742">
        <w:rPr>
          <w:rFonts w:ascii="Bookman Old Style" w:hAnsi="Bookman Old Style"/>
          <w:b/>
          <w:lang w:val="fr-FR"/>
        </w:rPr>
        <w:t>MICRO-CIRCULATION CAPILLAIRE PULMONAIRE:</w:t>
      </w:r>
    </w:p>
    <w:p w:rsidR="00921314" w:rsidRPr="0036035B" w:rsidRDefault="00FD5824" w:rsidP="00554CBE">
      <w:pPr>
        <w:rPr>
          <w:rFonts w:ascii="Euphemia" w:hAnsi="Euphemia"/>
          <w:sz w:val="18"/>
          <w:lang w:val="fr-FR"/>
        </w:rPr>
      </w:pPr>
      <w:r>
        <w:rPr>
          <w:noProof/>
          <w:lang w:val="fr-FR" w:eastAsia="fr-FR" w:bidi="ar-SA"/>
        </w:rPr>
        <w:drawing>
          <wp:anchor distT="0" distB="0" distL="114300" distR="114300" simplePos="0" relativeHeight="251656704" behindDoc="0" locked="0" layoutInCell="1" allowOverlap="1">
            <wp:simplePos x="0" y="0"/>
            <wp:positionH relativeFrom="column">
              <wp:posOffset>1987550</wp:posOffset>
            </wp:positionH>
            <wp:positionV relativeFrom="paragraph">
              <wp:posOffset>128905</wp:posOffset>
            </wp:positionV>
            <wp:extent cx="2854960" cy="1873250"/>
            <wp:effectExtent l="0" t="0" r="2540" b="0"/>
            <wp:wrapSquare wrapText="bothSides"/>
            <wp:docPr id="12" name="Image 5" descr="image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5" descr="image009"/>
                    <pic:cNvPicPr>
                      <a:picLocks noChangeAspect="1" noChangeArrowheads="1"/>
                    </pic:cNvPicPr>
                  </pic:nvPicPr>
                  <pic:blipFill>
                    <a:blip r:embed="rId17">
                      <a:extLst>
                        <a:ext uri="{28A0092B-C50C-407E-A947-70E740481C1C}">
                          <a14:useLocalDpi xmlns:a14="http://schemas.microsoft.com/office/drawing/2010/main" val="0"/>
                        </a:ext>
                      </a:extLst>
                    </a:blip>
                    <a:srcRect t="6779" b="10168"/>
                    <a:stretch>
                      <a:fillRect/>
                    </a:stretch>
                  </pic:blipFill>
                  <pic:spPr bwMode="auto">
                    <a:xfrm>
                      <a:off x="0" y="0"/>
                      <a:ext cx="2854960" cy="18732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21314" w:rsidRPr="0036035B" w:rsidRDefault="00921314" w:rsidP="00554CBE">
      <w:pPr>
        <w:rPr>
          <w:rFonts w:ascii="Euphemia" w:hAnsi="Euphemia"/>
          <w:sz w:val="18"/>
          <w:lang w:val="fr-FR"/>
        </w:rPr>
      </w:pPr>
    </w:p>
    <w:p w:rsidR="00921314" w:rsidRPr="0036035B" w:rsidRDefault="00921314" w:rsidP="00554CBE">
      <w:pPr>
        <w:rPr>
          <w:rFonts w:ascii="Euphemia" w:hAnsi="Euphemia"/>
          <w:sz w:val="18"/>
          <w:lang w:val="fr-FR"/>
        </w:rPr>
      </w:pPr>
    </w:p>
    <w:p w:rsidR="00921314" w:rsidRPr="0036035B" w:rsidRDefault="00921314" w:rsidP="00554CBE">
      <w:pPr>
        <w:rPr>
          <w:rFonts w:ascii="Euphemia" w:hAnsi="Euphemia"/>
          <w:sz w:val="18"/>
          <w:lang w:val="fr-FR"/>
        </w:rPr>
      </w:pPr>
    </w:p>
    <w:p w:rsidR="00921314" w:rsidRPr="0036035B" w:rsidRDefault="00921314" w:rsidP="00554CBE">
      <w:pPr>
        <w:rPr>
          <w:rFonts w:ascii="Euphemia" w:hAnsi="Euphemia"/>
          <w:sz w:val="18"/>
          <w:lang w:val="fr-FR"/>
        </w:rPr>
      </w:pPr>
    </w:p>
    <w:p w:rsidR="00921314" w:rsidRPr="0036035B" w:rsidRDefault="00921314" w:rsidP="00554CBE">
      <w:pPr>
        <w:rPr>
          <w:rFonts w:ascii="Euphemia" w:hAnsi="Euphemia"/>
          <w:sz w:val="18"/>
          <w:lang w:val="fr-FR"/>
        </w:rPr>
      </w:pPr>
    </w:p>
    <w:p w:rsidR="00921314" w:rsidRPr="0036035B" w:rsidRDefault="00921314" w:rsidP="00554CBE">
      <w:pPr>
        <w:rPr>
          <w:rFonts w:ascii="Euphemia" w:hAnsi="Euphemia"/>
          <w:sz w:val="18"/>
          <w:lang w:val="fr-FR"/>
        </w:rPr>
      </w:pPr>
    </w:p>
    <w:p w:rsidR="00921314" w:rsidRPr="0036035B" w:rsidRDefault="00921314" w:rsidP="00554CBE">
      <w:pPr>
        <w:rPr>
          <w:rFonts w:ascii="Euphemia" w:hAnsi="Euphemia"/>
          <w:sz w:val="18"/>
          <w:lang w:val="fr-FR"/>
        </w:rPr>
      </w:pPr>
    </w:p>
    <w:p w:rsidR="00921314" w:rsidRPr="0036035B" w:rsidRDefault="00921314" w:rsidP="00554CBE">
      <w:pPr>
        <w:rPr>
          <w:rFonts w:ascii="Euphemia" w:hAnsi="Euphemia"/>
          <w:sz w:val="18"/>
          <w:lang w:val="fr-FR"/>
        </w:rPr>
      </w:pPr>
    </w:p>
    <w:p w:rsidR="00921314" w:rsidRDefault="00921314" w:rsidP="00554CBE">
      <w:pPr>
        <w:rPr>
          <w:rFonts w:ascii="Euphemia" w:hAnsi="Euphemia"/>
          <w:sz w:val="18"/>
          <w:lang w:val="fr-FR"/>
        </w:rPr>
      </w:pPr>
    </w:p>
    <w:p w:rsidR="00921314" w:rsidRDefault="00921314" w:rsidP="00554CBE">
      <w:pPr>
        <w:rPr>
          <w:rFonts w:ascii="Euphemia" w:hAnsi="Euphemia"/>
          <w:sz w:val="18"/>
          <w:lang w:val="fr-FR"/>
        </w:rPr>
      </w:pPr>
    </w:p>
    <w:p w:rsidR="00921314" w:rsidRDefault="00921314" w:rsidP="00554CBE">
      <w:pPr>
        <w:rPr>
          <w:rFonts w:ascii="Euphemia" w:hAnsi="Euphemia"/>
          <w:sz w:val="18"/>
          <w:lang w:val="fr-FR"/>
        </w:rPr>
      </w:pPr>
    </w:p>
    <w:p w:rsidR="00921314" w:rsidRDefault="00921314" w:rsidP="00554CBE">
      <w:pPr>
        <w:rPr>
          <w:rFonts w:ascii="Euphemia" w:hAnsi="Euphemia"/>
          <w:sz w:val="18"/>
          <w:lang w:val="fr-FR"/>
        </w:rPr>
      </w:pPr>
    </w:p>
    <w:p w:rsidR="0036035B" w:rsidRDefault="0036035B" w:rsidP="00554CBE">
      <w:pPr>
        <w:rPr>
          <w:rFonts w:ascii="Euphemia" w:hAnsi="Euphemia"/>
          <w:sz w:val="18"/>
          <w:lang w:val="fr-FR"/>
        </w:rPr>
      </w:pPr>
    </w:p>
    <w:p w:rsidR="00554CBE" w:rsidRPr="00396D90" w:rsidRDefault="00554CBE" w:rsidP="00554CBE">
      <w:pPr>
        <w:rPr>
          <w:rFonts w:ascii="Euphemia" w:hAnsi="Euphemia"/>
          <w:sz w:val="18"/>
          <w:lang w:val="fr-FR"/>
        </w:rPr>
      </w:pPr>
      <w:r w:rsidRPr="00396D90">
        <w:rPr>
          <w:rFonts w:ascii="Euphemia" w:hAnsi="Euphemia"/>
          <w:sz w:val="18"/>
          <w:lang w:val="fr-FR"/>
        </w:rPr>
        <w:t xml:space="preserve">Sur ce schéma on voit que </w:t>
      </w:r>
      <w:r w:rsidRPr="00BD3742">
        <w:rPr>
          <w:rFonts w:ascii="Euphemia" w:hAnsi="Euphemia"/>
          <w:b/>
          <w:sz w:val="18"/>
          <w:lang w:val="fr-FR"/>
        </w:rPr>
        <w:t>les artère</w:t>
      </w:r>
      <w:r w:rsidR="00BD3742" w:rsidRPr="00BD3742">
        <w:rPr>
          <w:rFonts w:ascii="Euphemia" w:hAnsi="Euphemia"/>
          <w:b/>
          <w:sz w:val="18"/>
          <w:lang w:val="fr-FR"/>
        </w:rPr>
        <w:t>s</w:t>
      </w:r>
      <w:r w:rsidRPr="00396D90">
        <w:rPr>
          <w:rFonts w:ascii="Euphemia" w:hAnsi="Euphemia"/>
          <w:sz w:val="18"/>
          <w:lang w:val="fr-FR"/>
        </w:rPr>
        <w:t xml:space="preserve"> vont suivre</w:t>
      </w:r>
      <w:r w:rsidR="00BD3742">
        <w:rPr>
          <w:rFonts w:ascii="Euphemia" w:hAnsi="Euphemia"/>
          <w:sz w:val="18"/>
          <w:lang w:val="fr-FR"/>
        </w:rPr>
        <w:t> </w:t>
      </w:r>
      <w:r w:rsidRPr="00396D90">
        <w:rPr>
          <w:rFonts w:ascii="Euphemia" w:hAnsi="Euphemia"/>
          <w:sz w:val="18"/>
          <w:lang w:val="fr-FR"/>
        </w:rPr>
        <w:t xml:space="preserve"> le chemin des </w:t>
      </w:r>
      <w:r w:rsidRPr="00BD3742">
        <w:rPr>
          <w:rFonts w:ascii="Euphemia" w:hAnsi="Euphemia"/>
          <w:b/>
          <w:sz w:val="18"/>
          <w:lang w:val="fr-FR"/>
        </w:rPr>
        <w:t>bronches</w:t>
      </w:r>
      <w:r w:rsidRPr="00396D90">
        <w:rPr>
          <w:rFonts w:ascii="Euphemia" w:hAnsi="Euphemia"/>
          <w:sz w:val="18"/>
          <w:lang w:val="fr-FR"/>
        </w:rPr>
        <w:t xml:space="preserve"> et vont venir rejoindre les </w:t>
      </w:r>
      <w:r w:rsidRPr="00BD3742">
        <w:rPr>
          <w:rFonts w:ascii="Euphemia" w:hAnsi="Euphemia"/>
          <w:b/>
          <w:sz w:val="18"/>
          <w:lang w:val="fr-FR"/>
        </w:rPr>
        <w:t>alvéoles</w:t>
      </w:r>
      <w:r w:rsidRPr="00396D90">
        <w:rPr>
          <w:rFonts w:ascii="Euphemia" w:hAnsi="Euphemia"/>
          <w:sz w:val="18"/>
          <w:lang w:val="fr-FR"/>
        </w:rPr>
        <w:t xml:space="preserve">. </w:t>
      </w:r>
    </w:p>
    <w:p w:rsidR="00554CBE" w:rsidRPr="00921314" w:rsidRDefault="00554CBE" w:rsidP="00554CBE">
      <w:pPr>
        <w:pStyle w:val="Paragraphedeliste"/>
        <w:numPr>
          <w:ilvl w:val="0"/>
          <w:numId w:val="4"/>
        </w:numPr>
        <w:spacing w:after="0" w:line="240" w:lineRule="auto"/>
        <w:rPr>
          <w:rFonts w:ascii="Euphemia" w:hAnsi="Euphemia" w:cs="Tahoma"/>
          <w:i/>
          <w:sz w:val="18"/>
        </w:rPr>
      </w:pPr>
      <w:r w:rsidRPr="00921314">
        <w:rPr>
          <w:rFonts w:ascii="Euphemia" w:hAnsi="Euphemia" w:cs="Tahoma"/>
          <w:i/>
          <w:sz w:val="18"/>
        </w:rPr>
        <w:t>Mais si vous imaginez des millions d’alvéoles</w:t>
      </w:r>
      <w:r w:rsidRPr="00921314">
        <w:rPr>
          <w:rFonts w:ascii="Euphemia" w:hAnsi="Euphemia" w:cs="Tahoma"/>
          <w:sz w:val="18"/>
        </w:rPr>
        <w:t xml:space="preserve"> qui sont tapissés par les </w:t>
      </w:r>
      <w:r w:rsidRPr="00921314">
        <w:rPr>
          <w:rFonts w:ascii="Euphemia" w:hAnsi="Euphemia" w:cs="Tahoma"/>
          <w:i/>
          <w:sz w:val="18"/>
        </w:rPr>
        <w:t>vaisseaux</w:t>
      </w:r>
      <w:r w:rsidRPr="00921314">
        <w:rPr>
          <w:rFonts w:ascii="Euphemia" w:hAnsi="Euphemia" w:cs="Tahoma"/>
          <w:sz w:val="18"/>
        </w:rPr>
        <w:t xml:space="preserve">, avec aussi le </w:t>
      </w:r>
      <w:r w:rsidRPr="00921314">
        <w:rPr>
          <w:rFonts w:ascii="Euphemia" w:hAnsi="Euphemia" w:cs="Tahoma"/>
          <w:i/>
          <w:sz w:val="18"/>
        </w:rPr>
        <w:t xml:space="preserve">tissu interstitiel autour, </w:t>
      </w:r>
    </w:p>
    <w:p w:rsidR="00554CBE" w:rsidRPr="00921314" w:rsidRDefault="00921314" w:rsidP="00554CBE">
      <w:pPr>
        <w:pStyle w:val="Paragraphedeliste"/>
        <w:numPr>
          <w:ilvl w:val="0"/>
          <w:numId w:val="4"/>
        </w:numPr>
        <w:spacing w:after="0" w:line="240" w:lineRule="auto"/>
        <w:rPr>
          <w:rFonts w:ascii="Euphemia" w:hAnsi="Euphemia" w:cs="Tahoma"/>
          <w:sz w:val="18"/>
        </w:rPr>
      </w:pPr>
      <w:r>
        <w:rPr>
          <w:rFonts w:ascii="Euphemia" w:hAnsi="Euphemia" w:cs="Tahoma"/>
          <w:sz w:val="18"/>
        </w:rPr>
        <w:t>Q</w:t>
      </w:r>
      <w:r w:rsidR="00554CBE" w:rsidRPr="00921314">
        <w:rPr>
          <w:rFonts w:ascii="Euphemia" w:hAnsi="Euphemia" w:cs="Tahoma"/>
          <w:sz w:val="18"/>
        </w:rPr>
        <w:t xml:space="preserve">uand on va </w:t>
      </w:r>
      <w:r w:rsidR="00554CBE" w:rsidRPr="00921314">
        <w:rPr>
          <w:rFonts w:ascii="Euphemia" w:hAnsi="Euphemia" w:cs="Tahoma"/>
          <w:i/>
          <w:sz w:val="18"/>
        </w:rPr>
        <w:t>respirer</w:t>
      </w:r>
      <w:r w:rsidR="00554CBE" w:rsidRPr="00921314">
        <w:rPr>
          <w:rFonts w:ascii="Euphemia" w:hAnsi="Euphemia" w:cs="Tahoma"/>
          <w:sz w:val="18"/>
        </w:rPr>
        <w:t xml:space="preserve"> ce </w:t>
      </w:r>
      <w:r w:rsidR="00554CBE" w:rsidRPr="00921314">
        <w:rPr>
          <w:rFonts w:ascii="Euphemia" w:hAnsi="Euphemia" w:cs="Tahoma"/>
          <w:b/>
          <w:sz w:val="18"/>
        </w:rPr>
        <w:t>tissu interstitiel augmente</w:t>
      </w:r>
      <w:r w:rsidR="00554CBE" w:rsidRPr="00921314">
        <w:rPr>
          <w:rFonts w:ascii="Euphemia" w:hAnsi="Euphemia" w:cs="Tahoma"/>
          <w:sz w:val="18"/>
        </w:rPr>
        <w:t xml:space="preserve">, vous imaginez bien que les </w:t>
      </w:r>
      <w:r w:rsidR="00554CBE" w:rsidRPr="00921314">
        <w:rPr>
          <w:rFonts w:ascii="Euphemia" w:hAnsi="Euphemia" w:cs="Tahoma"/>
          <w:b/>
          <w:sz w:val="18"/>
        </w:rPr>
        <w:t>bronches</w:t>
      </w:r>
      <w:r w:rsidR="00554CBE" w:rsidRPr="00921314">
        <w:rPr>
          <w:rFonts w:ascii="Euphemia" w:hAnsi="Euphemia" w:cs="Tahoma"/>
          <w:sz w:val="18"/>
        </w:rPr>
        <w:t xml:space="preserve"> aussi vont changer de diamètre, </w:t>
      </w:r>
    </w:p>
    <w:p w:rsidR="00554CBE" w:rsidRPr="00921314" w:rsidRDefault="00554CBE" w:rsidP="00554CBE">
      <w:pPr>
        <w:pStyle w:val="Paragraphedeliste"/>
        <w:numPr>
          <w:ilvl w:val="0"/>
          <w:numId w:val="4"/>
        </w:numPr>
        <w:spacing w:after="0" w:line="240" w:lineRule="auto"/>
        <w:rPr>
          <w:rFonts w:ascii="Euphemia" w:hAnsi="Euphemia" w:cs="Tahoma"/>
          <w:sz w:val="18"/>
        </w:rPr>
      </w:pPr>
      <w:r w:rsidRPr="00921314">
        <w:rPr>
          <w:rFonts w:ascii="Euphemia" w:hAnsi="Euphemia" w:cs="Tahoma"/>
          <w:sz w:val="18"/>
        </w:rPr>
        <w:t xml:space="preserve">Mais les </w:t>
      </w:r>
      <w:r w:rsidRPr="00921314">
        <w:rPr>
          <w:rFonts w:ascii="Euphemia" w:hAnsi="Euphemia" w:cs="Tahoma"/>
          <w:b/>
          <w:sz w:val="18"/>
        </w:rPr>
        <w:t>vaisseaux</w:t>
      </w:r>
      <w:r w:rsidRPr="00921314">
        <w:rPr>
          <w:rFonts w:ascii="Euphemia" w:hAnsi="Euphemia" w:cs="Tahoma"/>
          <w:sz w:val="18"/>
        </w:rPr>
        <w:t xml:space="preserve"> qui suivent, sont accolés à leurs parois. </w:t>
      </w:r>
    </w:p>
    <w:p w:rsidR="00554CBE" w:rsidRPr="00921314" w:rsidRDefault="00554CBE" w:rsidP="00554CBE">
      <w:pPr>
        <w:pStyle w:val="Paragraphedeliste"/>
        <w:numPr>
          <w:ilvl w:val="0"/>
          <w:numId w:val="4"/>
        </w:numPr>
        <w:spacing w:after="0" w:line="240" w:lineRule="auto"/>
        <w:rPr>
          <w:rFonts w:ascii="Euphemia" w:hAnsi="Euphemia" w:cs="Tahoma"/>
          <w:sz w:val="18"/>
        </w:rPr>
      </w:pPr>
      <w:r w:rsidRPr="00921314">
        <w:rPr>
          <w:rFonts w:ascii="Euphemia" w:hAnsi="Euphemia" w:cs="Tahoma"/>
          <w:sz w:val="18"/>
        </w:rPr>
        <w:t xml:space="preserve">Les </w:t>
      </w:r>
      <w:r w:rsidRPr="00921314">
        <w:rPr>
          <w:rFonts w:ascii="Euphemia" w:hAnsi="Euphemia" w:cs="Tahoma"/>
          <w:b/>
          <w:sz w:val="18"/>
        </w:rPr>
        <w:t>vaisseaux</w:t>
      </w:r>
      <w:r w:rsidRPr="00921314">
        <w:rPr>
          <w:rFonts w:ascii="Euphemia" w:hAnsi="Euphemia" w:cs="Tahoma"/>
          <w:sz w:val="18"/>
        </w:rPr>
        <w:t xml:space="preserve"> vont donc eux aussi subir les </w:t>
      </w:r>
      <w:r w:rsidRPr="00921314">
        <w:rPr>
          <w:rFonts w:ascii="Euphemia" w:hAnsi="Euphemia" w:cs="Tahoma"/>
          <w:b/>
          <w:sz w:val="18"/>
        </w:rPr>
        <w:t>augmentations de diamètre</w:t>
      </w:r>
      <w:r w:rsidRPr="00921314">
        <w:rPr>
          <w:rFonts w:ascii="Euphemia" w:hAnsi="Euphemia" w:cs="Tahoma"/>
          <w:sz w:val="18"/>
        </w:rPr>
        <w:t xml:space="preserve"> (ou </w:t>
      </w:r>
      <w:r w:rsidRPr="00921314">
        <w:rPr>
          <w:rFonts w:ascii="Euphemia" w:hAnsi="Euphemia" w:cs="Tahoma"/>
          <w:b/>
          <w:sz w:val="18"/>
        </w:rPr>
        <w:t>diminution</w:t>
      </w:r>
      <w:r w:rsidRPr="00921314">
        <w:rPr>
          <w:rFonts w:ascii="Euphemia" w:hAnsi="Euphemia" w:cs="Tahoma"/>
          <w:sz w:val="18"/>
        </w:rPr>
        <w:t xml:space="preserve"> du diamètre) </w:t>
      </w:r>
    </w:p>
    <w:p w:rsidR="00554CBE" w:rsidRPr="00921314" w:rsidRDefault="00554CBE" w:rsidP="00554CBE">
      <w:pPr>
        <w:pStyle w:val="Paragraphedeliste"/>
        <w:numPr>
          <w:ilvl w:val="0"/>
          <w:numId w:val="5"/>
        </w:numPr>
        <w:spacing w:after="0" w:line="240" w:lineRule="auto"/>
        <w:rPr>
          <w:rFonts w:ascii="Euphemia" w:hAnsi="Euphemia" w:cs="Tahoma"/>
          <w:b/>
          <w:sz w:val="18"/>
        </w:rPr>
      </w:pPr>
      <w:r w:rsidRPr="00921314">
        <w:rPr>
          <w:rFonts w:ascii="Euphemia" w:hAnsi="Euphemia" w:cs="Tahoma"/>
          <w:b/>
          <w:sz w:val="18"/>
        </w:rPr>
        <w:t>Donc ces vaisseaux sont soumis aux tractions générées par les mouvements du tissu pulmonaire</w:t>
      </w:r>
    </w:p>
    <w:p w:rsidR="00921314" w:rsidRDefault="00921314" w:rsidP="00554CBE">
      <w:pPr>
        <w:rPr>
          <w:rFonts w:ascii="Euphemia" w:hAnsi="Euphemia"/>
          <w:sz w:val="18"/>
          <w:lang w:val="fr-FR"/>
        </w:rPr>
      </w:pPr>
    </w:p>
    <w:p w:rsidR="00554CBE" w:rsidRPr="00396D90" w:rsidRDefault="00FD5824" w:rsidP="00554CBE">
      <w:pPr>
        <w:rPr>
          <w:rFonts w:ascii="Euphemia" w:hAnsi="Euphemia"/>
          <w:sz w:val="18"/>
          <w:lang w:val="fr-FR"/>
        </w:rPr>
      </w:pPr>
      <w:r>
        <w:rPr>
          <w:noProof/>
          <w:lang w:val="fr-FR" w:eastAsia="fr-FR" w:bidi="ar-SA"/>
        </w:rPr>
        <w:drawing>
          <wp:anchor distT="0" distB="0" distL="114300" distR="114300" simplePos="0" relativeHeight="251657728" behindDoc="0" locked="0" layoutInCell="1" allowOverlap="1">
            <wp:simplePos x="0" y="0"/>
            <wp:positionH relativeFrom="column">
              <wp:posOffset>4711700</wp:posOffset>
            </wp:positionH>
            <wp:positionV relativeFrom="paragraph">
              <wp:posOffset>81280</wp:posOffset>
            </wp:positionV>
            <wp:extent cx="2032000" cy="1625600"/>
            <wp:effectExtent l="0" t="0" r="6350" b="0"/>
            <wp:wrapSquare wrapText="bothSides"/>
            <wp:docPr id="13" name="Image 6" descr="1001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 descr="1001376"/>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032000" cy="1625600"/>
                    </a:xfrm>
                    <a:prstGeom prst="rect">
                      <a:avLst/>
                    </a:prstGeom>
                    <a:noFill/>
                    <a:ln>
                      <a:noFill/>
                    </a:ln>
                  </pic:spPr>
                </pic:pic>
              </a:graphicData>
            </a:graphic>
            <wp14:sizeRelH relativeFrom="page">
              <wp14:pctWidth>0</wp14:pctWidth>
            </wp14:sizeRelH>
            <wp14:sizeRelV relativeFrom="page">
              <wp14:pctHeight>0</wp14:pctHeight>
            </wp14:sizeRelV>
          </wp:anchor>
        </w:drawing>
      </w:r>
      <w:r w:rsidR="00554CBE" w:rsidRPr="00396D90">
        <w:rPr>
          <w:rFonts w:ascii="Euphemia" w:hAnsi="Euphemia"/>
          <w:sz w:val="18"/>
          <w:lang w:val="fr-FR"/>
        </w:rPr>
        <w:t xml:space="preserve">Cette image montre comment les </w:t>
      </w:r>
      <w:r w:rsidR="00554CBE" w:rsidRPr="00921314">
        <w:rPr>
          <w:rFonts w:ascii="Euphemia" w:hAnsi="Euphemia"/>
          <w:b/>
          <w:sz w:val="18"/>
          <w:lang w:val="fr-FR"/>
        </w:rPr>
        <w:t>capillaires</w:t>
      </w:r>
      <w:r w:rsidR="00554CBE" w:rsidRPr="00396D90">
        <w:rPr>
          <w:rFonts w:ascii="Euphemia" w:hAnsi="Euphemia"/>
          <w:sz w:val="18"/>
          <w:lang w:val="fr-FR"/>
        </w:rPr>
        <w:t xml:space="preserve"> tapissent </w:t>
      </w:r>
      <w:r w:rsidR="00554CBE" w:rsidRPr="00921314">
        <w:rPr>
          <w:rFonts w:ascii="Euphemia" w:hAnsi="Euphemia"/>
          <w:b/>
          <w:sz w:val="18"/>
          <w:lang w:val="fr-FR"/>
        </w:rPr>
        <w:t>complètement</w:t>
      </w:r>
      <w:r w:rsidR="00554CBE" w:rsidRPr="00396D90">
        <w:rPr>
          <w:rFonts w:ascii="Euphemia" w:hAnsi="Euphemia"/>
          <w:sz w:val="18"/>
          <w:lang w:val="fr-FR"/>
        </w:rPr>
        <w:t xml:space="preserve"> les </w:t>
      </w:r>
      <w:r w:rsidR="00554CBE" w:rsidRPr="00921314">
        <w:rPr>
          <w:rFonts w:ascii="Euphemia" w:hAnsi="Euphemia"/>
          <w:b/>
          <w:sz w:val="18"/>
          <w:lang w:val="fr-FR"/>
        </w:rPr>
        <w:t>alvéoles</w:t>
      </w:r>
      <w:r w:rsidR="00554CBE" w:rsidRPr="00396D90">
        <w:rPr>
          <w:rFonts w:ascii="Euphemia" w:hAnsi="Euphemia"/>
          <w:sz w:val="18"/>
          <w:lang w:val="fr-FR"/>
        </w:rPr>
        <w:t xml:space="preserve"> pulmonaires. </w:t>
      </w:r>
    </w:p>
    <w:p w:rsidR="00554CBE" w:rsidRPr="00921314" w:rsidRDefault="00554CBE" w:rsidP="00554CBE">
      <w:pPr>
        <w:pStyle w:val="Paragraphedeliste"/>
        <w:numPr>
          <w:ilvl w:val="0"/>
          <w:numId w:val="6"/>
        </w:numPr>
        <w:spacing w:after="0" w:line="240" w:lineRule="auto"/>
        <w:rPr>
          <w:rFonts w:ascii="Euphemia" w:hAnsi="Euphemia" w:cs="Tahoma"/>
          <w:sz w:val="18"/>
        </w:rPr>
      </w:pPr>
      <w:r w:rsidRPr="00921314">
        <w:rPr>
          <w:rFonts w:ascii="Euphemia" w:hAnsi="Euphemia" w:cs="Tahoma"/>
          <w:sz w:val="18"/>
        </w:rPr>
        <w:t xml:space="preserve">On voit les </w:t>
      </w:r>
      <w:r w:rsidRPr="00921314">
        <w:rPr>
          <w:rFonts w:ascii="Euphemia" w:hAnsi="Euphemia" w:cs="Tahoma"/>
          <w:b/>
          <w:sz w:val="18"/>
        </w:rPr>
        <w:t>bronchioles terminales</w:t>
      </w:r>
      <w:r w:rsidRPr="00921314">
        <w:rPr>
          <w:rFonts w:ascii="Euphemia" w:hAnsi="Euphemia" w:cs="Tahoma"/>
          <w:sz w:val="18"/>
        </w:rPr>
        <w:t xml:space="preserve"> qui sont entourés par tous ces petits </w:t>
      </w:r>
      <w:r w:rsidRPr="00921314">
        <w:rPr>
          <w:rFonts w:ascii="Euphemia" w:hAnsi="Euphemia" w:cs="Tahoma"/>
          <w:b/>
          <w:sz w:val="18"/>
        </w:rPr>
        <w:t>sacs alvéolaires</w:t>
      </w:r>
      <w:r w:rsidRPr="00921314">
        <w:rPr>
          <w:rFonts w:ascii="Euphemia" w:hAnsi="Euphemia" w:cs="Tahoma"/>
          <w:sz w:val="18"/>
        </w:rPr>
        <w:t xml:space="preserve">. </w:t>
      </w:r>
    </w:p>
    <w:p w:rsidR="00554CBE" w:rsidRPr="00921314" w:rsidRDefault="00554CBE" w:rsidP="00554CBE">
      <w:pPr>
        <w:pStyle w:val="Paragraphedeliste"/>
        <w:numPr>
          <w:ilvl w:val="0"/>
          <w:numId w:val="6"/>
        </w:numPr>
        <w:spacing w:after="0" w:line="240" w:lineRule="auto"/>
        <w:rPr>
          <w:rFonts w:ascii="Euphemia" w:hAnsi="Euphemia" w:cs="Tahoma"/>
          <w:sz w:val="18"/>
        </w:rPr>
      </w:pPr>
      <w:r w:rsidRPr="00921314">
        <w:rPr>
          <w:rFonts w:ascii="Euphemia" w:hAnsi="Euphemia" w:cs="Tahoma"/>
          <w:sz w:val="18"/>
        </w:rPr>
        <w:t xml:space="preserve">Vous voyez que la surface de ce sac alvéolaire est tapissée par le </w:t>
      </w:r>
      <w:r w:rsidRPr="00921314">
        <w:rPr>
          <w:rFonts w:ascii="Euphemia" w:hAnsi="Euphemia" w:cs="Tahoma"/>
          <w:b/>
          <w:sz w:val="18"/>
        </w:rPr>
        <w:t xml:space="preserve">réseau capillaire. </w:t>
      </w:r>
    </w:p>
    <w:p w:rsidR="00554CBE" w:rsidRDefault="00554CBE" w:rsidP="00554CBE">
      <w:pPr>
        <w:pStyle w:val="Paragraphedeliste"/>
        <w:numPr>
          <w:ilvl w:val="0"/>
          <w:numId w:val="6"/>
        </w:numPr>
        <w:spacing w:after="0" w:line="240" w:lineRule="auto"/>
        <w:rPr>
          <w:rFonts w:ascii="Euphemia" w:hAnsi="Euphemia" w:cs="Tahoma"/>
          <w:b/>
          <w:sz w:val="18"/>
        </w:rPr>
      </w:pPr>
      <w:r w:rsidRPr="00921314">
        <w:rPr>
          <w:rFonts w:ascii="Euphemia" w:hAnsi="Euphemia" w:cs="Tahoma"/>
          <w:sz w:val="18"/>
        </w:rPr>
        <w:t xml:space="preserve">On estime que la </w:t>
      </w:r>
      <w:r w:rsidRPr="00921314">
        <w:rPr>
          <w:rFonts w:ascii="Euphemia" w:hAnsi="Euphemia" w:cs="Tahoma"/>
          <w:b/>
          <w:sz w:val="18"/>
        </w:rPr>
        <w:t xml:space="preserve">ramification vasculaire est 4 fois plus importante que la ramification alvéolaire. </w:t>
      </w:r>
    </w:p>
    <w:p w:rsidR="00921314" w:rsidRPr="00921314" w:rsidRDefault="00921314" w:rsidP="00921314">
      <w:pPr>
        <w:pStyle w:val="Paragraphedeliste"/>
        <w:spacing w:after="0" w:line="240" w:lineRule="auto"/>
        <w:ind w:firstLine="0"/>
        <w:rPr>
          <w:rFonts w:ascii="Euphemia" w:hAnsi="Euphemia" w:cs="Tahoma"/>
          <w:b/>
          <w:sz w:val="18"/>
        </w:rPr>
      </w:pPr>
    </w:p>
    <w:p w:rsidR="00554CBE" w:rsidRPr="00921314" w:rsidRDefault="00554CBE" w:rsidP="00921314">
      <w:pPr>
        <w:pStyle w:val="Paragraphedeliste"/>
        <w:numPr>
          <w:ilvl w:val="0"/>
          <w:numId w:val="5"/>
        </w:numPr>
        <w:spacing w:after="0" w:line="240" w:lineRule="auto"/>
        <w:jc w:val="center"/>
        <w:rPr>
          <w:rFonts w:ascii="Euphemia" w:hAnsi="Euphemia" w:cs="Tahoma"/>
          <w:b/>
          <w:sz w:val="18"/>
        </w:rPr>
      </w:pPr>
      <w:r w:rsidRPr="00921314">
        <w:rPr>
          <w:rFonts w:ascii="Euphemia" w:hAnsi="Euphemia" w:cs="Tahoma"/>
          <w:b/>
          <w:sz w:val="18"/>
        </w:rPr>
        <w:lastRenderedPageBreak/>
        <w:t>Ce qui montre bien que la surface de ces alvéoles va être tapissée par ces capillaires</w:t>
      </w:r>
    </w:p>
    <w:p w:rsidR="00554CBE" w:rsidRPr="00921314" w:rsidRDefault="00554CBE" w:rsidP="00554CBE">
      <w:pPr>
        <w:rPr>
          <w:rFonts w:ascii="Euphemia" w:hAnsi="Euphemia"/>
          <w:sz w:val="22"/>
          <w:lang w:val="fr-FR"/>
        </w:rPr>
      </w:pPr>
    </w:p>
    <w:p w:rsidR="00554CBE" w:rsidRPr="00921314" w:rsidRDefault="00554CBE" w:rsidP="00554CBE">
      <w:pPr>
        <w:pStyle w:val="Paragraphedeliste"/>
        <w:numPr>
          <w:ilvl w:val="0"/>
          <w:numId w:val="7"/>
        </w:numPr>
        <w:spacing w:after="0" w:line="240" w:lineRule="auto"/>
        <w:rPr>
          <w:rFonts w:ascii="Euphemia" w:hAnsi="Euphemia" w:cs="Tahoma"/>
          <w:sz w:val="18"/>
        </w:rPr>
      </w:pPr>
      <w:r w:rsidRPr="00921314">
        <w:rPr>
          <w:rFonts w:ascii="Euphemia" w:hAnsi="Euphemia" w:cs="Tahoma"/>
          <w:sz w:val="18"/>
        </w:rPr>
        <w:t xml:space="preserve">Je vous ai dit qu’il y avait </w:t>
      </w:r>
      <w:r w:rsidRPr="00921314">
        <w:rPr>
          <w:rFonts w:ascii="Euphemia" w:hAnsi="Euphemia" w:cs="Tahoma"/>
          <w:i/>
          <w:sz w:val="18"/>
        </w:rPr>
        <w:t>peu de muscles lisses</w:t>
      </w:r>
      <w:r w:rsidRPr="00921314">
        <w:rPr>
          <w:rFonts w:ascii="Euphemia" w:hAnsi="Euphemia" w:cs="Tahoma"/>
          <w:sz w:val="18"/>
        </w:rPr>
        <w:t xml:space="preserve"> dans les </w:t>
      </w:r>
      <w:r w:rsidRPr="00921314">
        <w:rPr>
          <w:rFonts w:ascii="Euphemia" w:hAnsi="Euphemia" w:cs="Tahoma"/>
          <w:i/>
          <w:sz w:val="18"/>
        </w:rPr>
        <w:t>artérioles pulmonaires</w:t>
      </w:r>
      <w:r w:rsidRPr="00921314">
        <w:rPr>
          <w:rFonts w:ascii="Euphemia" w:hAnsi="Euphemia" w:cs="Tahoma"/>
          <w:sz w:val="18"/>
        </w:rPr>
        <w:t xml:space="preserve">, </w:t>
      </w:r>
    </w:p>
    <w:p w:rsidR="00554CBE" w:rsidRPr="00921314" w:rsidRDefault="00554CBE" w:rsidP="00554CBE">
      <w:pPr>
        <w:pStyle w:val="Paragraphedeliste"/>
        <w:numPr>
          <w:ilvl w:val="0"/>
          <w:numId w:val="7"/>
        </w:numPr>
        <w:spacing w:after="0" w:line="240" w:lineRule="auto"/>
        <w:rPr>
          <w:rFonts w:ascii="Euphemia" w:hAnsi="Euphemia" w:cs="Tahoma"/>
          <w:sz w:val="18"/>
        </w:rPr>
      </w:pPr>
      <w:r w:rsidRPr="00921314">
        <w:rPr>
          <w:rFonts w:ascii="Euphemia" w:hAnsi="Euphemia" w:cs="Tahoma"/>
          <w:sz w:val="18"/>
        </w:rPr>
        <w:t>Mais ce peu de muscle va</w:t>
      </w:r>
      <w:r w:rsidR="00921314">
        <w:rPr>
          <w:rFonts w:ascii="Euphemia" w:hAnsi="Euphemia" w:cs="Tahoma"/>
          <w:sz w:val="18"/>
        </w:rPr>
        <w:t xml:space="preserve"> quand même</w:t>
      </w:r>
      <w:r w:rsidRPr="00921314">
        <w:rPr>
          <w:rFonts w:ascii="Euphemia" w:hAnsi="Euphemia" w:cs="Tahoma"/>
          <w:sz w:val="18"/>
        </w:rPr>
        <w:t xml:space="preserve"> permettre de </w:t>
      </w:r>
      <w:r w:rsidRPr="00921314">
        <w:rPr>
          <w:rFonts w:ascii="Euphemia" w:hAnsi="Euphemia" w:cs="Tahoma"/>
          <w:i/>
          <w:sz w:val="18"/>
        </w:rPr>
        <w:t>modifier le diamètre des artérioles</w:t>
      </w:r>
      <w:r w:rsidRPr="00921314">
        <w:rPr>
          <w:rFonts w:ascii="Euphemia" w:hAnsi="Euphemia" w:cs="Tahoma"/>
          <w:sz w:val="18"/>
        </w:rPr>
        <w:t xml:space="preserve"> en fonction du besoin, </w:t>
      </w:r>
    </w:p>
    <w:p w:rsidR="00554CBE" w:rsidRPr="00921314" w:rsidRDefault="00554CBE" w:rsidP="00554CBE">
      <w:pPr>
        <w:pStyle w:val="Paragraphedeliste"/>
        <w:numPr>
          <w:ilvl w:val="0"/>
          <w:numId w:val="7"/>
        </w:numPr>
        <w:spacing w:after="0" w:line="240" w:lineRule="auto"/>
        <w:rPr>
          <w:rFonts w:ascii="Euphemia" w:hAnsi="Euphemia" w:cs="Tahoma"/>
          <w:sz w:val="18"/>
        </w:rPr>
      </w:pPr>
      <w:r w:rsidRPr="00921314">
        <w:rPr>
          <w:rFonts w:ascii="Euphemia" w:hAnsi="Euphemia" w:cs="Tahoma"/>
          <w:sz w:val="18"/>
        </w:rPr>
        <w:t xml:space="preserve">Mais il n’y a </w:t>
      </w:r>
      <w:r w:rsidRPr="00921314">
        <w:rPr>
          <w:rFonts w:ascii="Euphemia" w:hAnsi="Euphemia" w:cs="Tahoma"/>
          <w:i/>
          <w:sz w:val="18"/>
        </w:rPr>
        <w:t>pas de sphinc</w:t>
      </w:r>
      <w:r w:rsidR="00921314" w:rsidRPr="00921314">
        <w:rPr>
          <w:rFonts w:ascii="Euphemia" w:hAnsi="Euphemia" w:cs="Tahoma"/>
          <w:i/>
          <w:sz w:val="18"/>
        </w:rPr>
        <w:t>ter</w:t>
      </w:r>
      <w:r w:rsidRPr="00921314">
        <w:rPr>
          <w:rFonts w:ascii="Euphemia" w:hAnsi="Euphemia" w:cs="Tahoma"/>
          <w:sz w:val="18"/>
        </w:rPr>
        <w:t xml:space="preserve"> </w:t>
      </w:r>
    </w:p>
    <w:p w:rsidR="00554CBE" w:rsidRPr="00921314" w:rsidRDefault="00554CBE" w:rsidP="00554CBE">
      <w:pPr>
        <w:pStyle w:val="Paragraphedeliste"/>
        <w:numPr>
          <w:ilvl w:val="0"/>
          <w:numId w:val="7"/>
        </w:numPr>
        <w:spacing w:after="0" w:line="240" w:lineRule="auto"/>
        <w:rPr>
          <w:rFonts w:ascii="Euphemia" w:hAnsi="Euphemia" w:cs="Tahoma"/>
          <w:sz w:val="18"/>
        </w:rPr>
      </w:pPr>
      <w:r w:rsidRPr="00921314">
        <w:rPr>
          <w:rFonts w:ascii="Euphemia" w:hAnsi="Euphemia" w:cs="Tahoma"/>
          <w:sz w:val="18"/>
        </w:rPr>
        <w:t xml:space="preserve">Donc on va avoir au niveau de cette vascularisation, la présence du </w:t>
      </w:r>
      <w:r w:rsidRPr="00921314">
        <w:rPr>
          <w:rFonts w:ascii="Euphemia" w:hAnsi="Euphemia" w:cs="Tahoma"/>
          <w:i/>
          <w:sz w:val="18"/>
        </w:rPr>
        <w:t>Système nerveux végétatif</w:t>
      </w:r>
      <w:r w:rsidRPr="00921314">
        <w:rPr>
          <w:rFonts w:ascii="Euphemia" w:hAnsi="Euphemia" w:cs="Tahoma"/>
          <w:sz w:val="18"/>
        </w:rPr>
        <w:t xml:space="preserve"> qui va participer à la </w:t>
      </w:r>
      <w:r w:rsidRPr="00921314">
        <w:rPr>
          <w:rFonts w:ascii="Euphemia" w:hAnsi="Euphemia" w:cs="Tahoma"/>
          <w:i/>
          <w:sz w:val="18"/>
        </w:rPr>
        <w:t>régulation du diamètre de ces vaisseaux</w:t>
      </w:r>
    </w:p>
    <w:p w:rsidR="00554CBE" w:rsidRPr="00396D90" w:rsidRDefault="00554CBE" w:rsidP="00554CBE">
      <w:pPr>
        <w:rPr>
          <w:rFonts w:ascii="Euphemia" w:hAnsi="Euphemia"/>
          <w:sz w:val="18"/>
          <w:lang w:val="fr-FR"/>
        </w:rPr>
      </w:pPr>
    </w:p>
    <w:p w:rsidR="00103B88" w:rsidRPr="00BD3742" w:rsidRDefault="00BD3742" w:rsidP="00BD3742">
      <w:pPr>
        <w:numPr>
          <w:ilvl w:val="0"/>
          <w:numId w:val="24"/>
        </w:numPr>
        <w:rPr>
          <w:rFonts w:ascii="Euphemia" w:hAnsi="Euphemia"/>
          <w:b/>
          <w:i/>
          <w:sz w:val="22"/>
          <w:u w:val="single"/>
          <w:lang w:val="fr-FR"/>
        </w:rPr>
      </w:pPr>
      <w:r w:rsidRPr="00BD3742">
        <w:rPr>
          <w:rFonts w:ascii="Euphemia" w:hAnsi="Euphemia"/>
          <w:b/>
          <w:i/>
          <w:sz w:val="22"/>
          <w:u w:val="single"/>
          <w:lang w:val="fr-FR"/>
        </w:rPr>
        <w:t xml:space="preserve">Rôles des capillaires pulmonaires : </w:t>
      </w:r>
    </w:p>
    <w:p w:rsidR="00BD3742" w:rsidRPr="000268A3" w:rsidRDefault="00BD3742" w:rsidP="00BD3742">
      <w:pPr>
        <w:ind w:left="720"/>
        <w:rPr>
          <w:rFonts w:ascii="Euphemia" w:hAnsi="Euphemia"/>
          <w:sz w:val="18"/>
          <w:lang w:val="fr-FR"/>
        </w:rPr>
      </w:pPr>
    </w:p>
    <w:p w:rsidR="00554CBE" w:rsidRPr="00FD79AB" w:rsidRDefault="00554CBE" w:rsidP="00554CBE">
      <w:pPr>
        <w:pStyle w:val="Paragraphedeliste"/>
        <w:numPr>
          <w:ilvl w:val="0"/>
          <w:numId w:val="8"/>
        </w:numPr>
        <w:spacing w:after="0" w:line="240" w:lineRule="auto"/>
        <w:rPr>
          <w:rFonts w:ascii="Euphemia" w:hAnsi="Euphemia" w:cs="Tahoma"/>
          <w:b/>
          <w:sz w:val="18"/>
          <w:u w:val="single"/>
        </w:rPr>
      </w:pPr>
      <w:r w:rsidRPr="00FD79AB">
        <w:rPr>
          <w:rFonts w:ascii="Euphemia" w:hAnsi="Euphemia" w:cs="Tahoma"/>
          <w:b/>
          <w:sz w:val="18"/>
          <w:u w:val="single"/>
        </w:rPr>
        <w:t>On a dit que le capillaire se laisse distendre très facilement </w:t>
      </w:r>
    </w:p>
    <w:p w:rsidR="00554CBE" w:rsidRPr="00921314" w:rsidRDefault="00554CBE" w:rsidP="00554CBE">
      <w:pPr>
        <w:pStyle w:val="Paragraphedeliste"/>
        <w:numPr>
          <w:ilvl w:val="1"/>
          <w:numId w:val="8"/>
        </w:numPr>
        <w:spacing w:after="0" w:line="240" w:lineRule="auto"/>
        <w:rPr>
          <w:rFonts w:ascii="Euphemia" w:hAnsi="Euphemia" w:cs="Tahoma"/>
          <w:sz w:val="18"/>
        </w:rPr>
      </w:pPr>
      <w:r w:rsidRPr="00921314">
        <w:rPr>
          <w:rFonts w:ascii="Euphemia" w:hAnsi="Euphemia" w:cs="Tahoma"/>
          <w:sz w:val="18"/>
        </w:rPr>
        <w:t xml:space="preserve">donc qu’il aller transformer </w:t>
      </w:r>
      <w:r w:rsidRPr="00FD79AB">
        <w:rPr>
          <w:rFonts w:ascii="Euphemia" w:hAnsi="Euphemia" w:cs="Tahoma"/>
          <w:i/>
          <w:sz w:val="18"/>
        </w:rPr>
        <w:t>le flux pulsatile</w:t>
      </w:r>
      <w:r w:rsidRPr="00921314">
        <w:rPr>
          <w:rFonts w:ascii="Euphemia" w:hAnsi="Euphemia" w:cs="Tahoma"/>
          <w:sz w:val="18"/>
        </w:rPr>
        <w:t xml:space="preserve"> </w:t>
      </w:r>
      <w:r w:rsidRPr="00FD79AB">
        <w:rPr>
          <w:rFonts w:ascii="Euphemia" w:hAnsi="Euphemia" w:cs="Tahoma"/>
          <w:sz w:val="18"/>
        </w:rPr>
        <w:t>en</w:t>
      </w:r>
      <w:r w:rsidRPr="00FD79AB">
        <w:rPr>
          <w:rFonts w:ascii="Euphemia" w:hAnsi="Euphemia" w:cs="Tahoma"/>
          <w:i/>
          <w:sz w:val="18"/>
        </w:rPr>
        <w:t xml:space="preserve"> flux continu</w:t>
      </w:r>
      <w:r w:rsidRPr="00921314">
        <w:rPr>
          <w:rFonts w:ascii="Euphemia" w:hAnsi="Euphemia" w:cs="Tahoma"/>
          <w:sz w:val="18"/>
        </w:rPr>
        <w:t>,</w:t>
      </w:r>
    </w:p>
    <w:p w:rsidR="00554CBE" w:rsidRDefault="00554CBE" w:rsidP="00554CBE">
      <w:pPr>
        <w:pStyle w:val="Paragraphedeliste"/>
        <w:numPr>
          <w:ilvl w:val="1"/>
          <w:numId w:val="8"/>
        </w:numPr>
        <w:spacing w:after="0" w:line="240" w:lineRule="auto"/>
        <w:rPr>
          <w:rFonts w:ascii="Euphemia" w:hAnsi="Euphemia" w:cs="Tahoma"/>
          <w:sz w:val="18"/>
        </w:rPr>
      </w:pPr>
      <w:r w:rsidRPr="00921314">
        <w:rPr>
          <w:rFonts w:ascii="Euphemia" w:hAnsi="Euphemia" w:cs="Tahoma"/>
          <w:sz w:val="18"/>
        </w:rPr>
        <w:t xml:space="preserve">donc ce qui permet un </w:t>
      </w:r>
      <w:r w:rsidRPr="00FD79AB">
        <w:rPr>
          <w:rFonts w:ascii="Comic Sans MS" w:hAnsi="Comic Sans MS" w:cs="Tahoma"/>
          <w:b/>
          <w:sz w:val="18"/>
        </w:rPr>
        <w:t>échange continu des gaz</w:t>
      </w:r>
    </w:p>
    <w:p w:rsidR="00FD79AB" w:rsidRPr="00921314" w:rsidRDefault="00FD79AB" w:rsidP="00FD79AB">
      <w:pPr>
        <w:pStyle w:val="Paragraphedeliste"/>
        <w:spacing w:after="0" w:line="240" w:lineRule="auto"/>
        <w:ind w:left="1440" w:firstLine="0"/>
        <w:rPr>
          <w:rFonts w:ascii="Euphemia" w:hAnsi="Euphemia" w:cs="Tahoma"/>
          <w:sz w:val="18"/>
        </w:rPr>
      </w:pPr>
    </w:p>
    <w:p w:rsidR="00554CBE" w:rsidRPr="00921314" w:rsidRDefault="00554CBE" w:rsidP="00554CBE">
      <w:pPr>
        <w:pStyle w:val="Paragraphedeliste"/>
        <w:numPr>
          <w:ilvl w:val="0"/>
          <w:numId w:val="8"/>
        </w:numPr>
        <w:spacing w:after="0" w:line="240" w:lineRule="auto"/>
        <w:rPr>
          <w:rFonts w:ascii="Euphemia" w:hAnsi="Euphemia" w:cs="Tahoma"/>
          <w:sz w:val="18"/>
        </w:rPr>
      </w:pPr>
      <w:r w:rsidRPr="00FD79AB">
        <w:rPr>
          <w:rFonts w:ascii="Euphemia" w:hAnsi="Euphemia" w:cs="Tahoma"/>
          <w:b/>
          <w:sz w:val="18"/>
          <w:u w:val="single"/>
        </w:rPr>
        <w:t>Mais en plus de ces échanges gazeux</w:t>
      </w:r>
      <w:r w:rsidRPr="00FD79AB">
        <w:rPr>
          <w:rFonts w:ascii="Euphemia" w:hAnsi="Euphemia" w:cs="Tahoma"/>
          <w:sz w:val="18"/>
          <w:u w:val="single"/>
        </w:rPr>
        <w:t>, cette circulation pulmonaire</w:t>
      </w:r>
      <w:r w:rsidR="00921314">
        <w:rPr>
          <w:rFonts w:ascii="Euphemia" w:hAnsi="Euphemia" w:cs="Tahoma"/>
          <w:sz w:val="18"/>
        </w:rPr>
        <w:t xml:space="preserve"> : </w:t>
      </w:r>
    </w:p>
    <w:p w:rsidR="00554CBE" w:rsidRPr="00FD79AB" w:rsidRDefault="00554CBE" w:rsidP="00554CBE">
      <w:pPr>
        <w:pStyle w:val="Paragraphedeliste"/>
        <w:numPr>
          <w:ilvl w:val="1"/>
          <w:numId w:val="8"/>
        </w:numPr>
        <w:spacing w:after="0" w:line="240" w:lineRule="auto"/>
        <w:rPr>
          <w:rFonts w:ascii="Comic Sans MS" w:hAnsi="Comic Sans MS" w:cs="Tahoma"/>
          <w:b/>
          <w:sz w:val="18"/>
        </w:rPr>
      </w:pPr>
      <w:r w:rsidRPr="00FD79AB">
        <w:rPr>
          <w:rFonts w:ascii="Comic Sans MS" w:hAnsi="Comic Sans MS" w:cs="Tahoma"/>
          <w:b/>
          <w:sz w:val="18"/>
        </w:rPr>
        <w:t xml:space="preserve">permet échange métabolique avec le tissu interstitiel </w:t>
      </w:r>
    </w:p>
    <w:p w:rsidR="00554CBE" w:rsidRPr="00921314" w:rsidRDefault="00554CBE" w:rsidP="00554CBE">
      <w:pPr>
        <w:pStyle w:val="Paragraphedeliste"/>
        <w:numPr>
          <w:ilvl w:val="2"/>
          <w:numId w:val="8"/>
        </w:numPr>
        <w:spacing w:after="0" w:line="240" w:lineRule="auto"/>
        <w:rPr>
          <w:rFonts w:ascii="Euphemia" w:hAnsi="Euphemia" w:cs="Tahoma"/>
          <w:sz w:val="18"/>
        </w:rPr>
      </w:pPr>
      <w:r w:rsidRPr="00921314">
        <w:rPr>
          <w:rFonts w:ascii="Euphemia" w:hAnsi="Euphemia" w:cs="Tahoma"/>
          <w:sz w:val="18"/>
        </w:rPr>
        <w:t xml:space="preserve">ce sang va drainer </w:t>
      </w:r>
      <w:r w:rsidR="00FD79AB">
        <w:rPr>
          <w:rFonts w:ascii="Euphemia" w:hAnsi="Euphemia" w:cs="Tahoma"/>
          <w:sz w:val="18"/>
        </w:rPr>
        <w:t xml:space="preserve">du </w:t>
      </w:r>
      <w:r w:rsidRPr="00921314">
        <w:rPr>
          <w:rFonts w:ascii="Euphemia" w:hAnsi="Euphemia" w:cs="Tahoma"/>
          <w:sz w:val="18"/>
        </w:rPr>
        <w:t>glucose,</w:t>
      </w:r>
      <w:r w:rsidR="00FD79AB">
        <w:rPr>
          <w:rFonts w:ascii="Euphemia" w:hAnsi="Euphemia" w:cs="Tahoma"/>
          <w:sz w:val="18"/>
        </w:rPr>
        <w:t xml:space="preserve"> des</w:t>
      </w:r>
      <w:r w:rsidRPr="00921314">
        <w:rPr>
          <w:rFonts w:ascii="Euphemia" w:hAnsi="Euphemia" w:cs="Tahoma"/>
          <w:sz w:val="18"/>
        </w:rPr>
        <w:t xml:space="preserve"> ion</w:t>
      </w:r>
      <w:r w:rsidR="00FD79AB">
        <w:rPr>
          <w:rFonts w:ascii="Euphemia" w:hAnsi="Euphemia" w:cs="Tahoma"/>
          <w:sz w:val="18"/>
        </w:rPr>
        <w:t>s</w:t>
      </w:r>
      <w:r w:rsidRPr="00921314">
        <w:rPr>
          <w:rFonts w:ascii="Euphemia" w:hAnsi="Euphemia" w:cs="Tahoma"/>
          <w:sz w:val="18"/>
        </w:rPr>
        <w:t>…</w:t>
      </w:r>
    </w:p>
    <w:p w:rsidR="00554CBE" w:rsidRPr="00921314" w:rsidRDefault="00554CBE" w:rsidP="00554CBE">
      <w:pPr>
        <w:pStyle w:val="Paragraphedeliste"/>
        <w:numPr>
          <w:ilvl w:val="1"/>
          <w:numId w:val="8"/>
        </w:numPr>
        <w:spacing w:after="0" w:line="240" w:lineRule="auto"/>
        <w:rPr>
          <w:rFonts w:ascii="Euphemia" w:hAnsi="Euphemia" w:cs="Tahoma"/>
          <w:sz w:val="18"/>
        </w:rPr>
      </w:pPr>
      <w:r w:rsidRPr="00FD79AB">
        <w:rPr>
          <w:rFonts w:ascii="Comic Sans MS" w:hAnsi="Comic Sans MS" w:cs="Tahoma"/>
          <w:b/>
          <w:sz w:val="18"/>
        </w:rPr>
        <w:t>va avoir un rôle hémodynamiqu</w:t>
      </w:r>
      <w:r w:rsidR="00FD79AB">
        <w:rPr>
          <w:rFonts w:ascii="Comic Sans MS" w:hAnsi="Comic Sans MS" w:cs="Tahoma"/>
          <w:b/>
          <w:sz w:val="18"/>
        </w:rPr>
        <w:t xml:space="preserve">e : </w:t>
      </w:r>
    </w:p>
    <w:p w:rsidR="00554CBE" w:rsidRPr="00921314" w:rsidRDefault="00554CBE" w:rsidP="00554CBE">
      <w:pPr>
        <w:pStyle w:val="Paragraphedeliste"/>
        <w:numPr>
          <w:ilvl w:val="2"/>
          <w:numId w:val="8"/>
        </w:numPr>
        <w:spacing w:after="0" w:line="240" w:lineRule="auto"/>
        <w:rPr>
          <w:rFonts w:ascii="Euphemia" w:hAnsi="Euphemia" w:cs="Tahoma"/>
          <w:sz w:val="18"/>
        </w:rPr>
      </w:pPr>
      <w:r w:rsidRPr="00921314">
        <w:rPr>
          <w:rFonts w:ascii="Euphemia" w:hAnsi="Euphemia" w:cs="Tahoma"/>
          <w:sz w:val="18"/>
        </w:rPr>
        <w:t xml:space="preserve">puisqu’ en fonction de la </w:t>
      </w:r>
      <w:r w:rsidRPr="00FD79AB">
        <w:rPr>
          <w:rFonts w:ascii="Euphemia" w:hAnsi="Euphemia" w:cs="Tahoma"/>
          <w:i/>
          <w:sz w:val="18"/>
        </w:rPr>
        <w:t>pression atmosphérique</w:t>
      </w:r>
      <w:r w:rsidRPr="00921314">
        <w:rPr>
          <w:rFonts w:ascii="Euphemia" w:hAnsi="Euphemia" w:cs="Tahoma"/>
          <w:sz w:val="18"/>
        </w:rPr>
        <w:t xml:space="preserve"> à laquelle on se trouve il va y avoir une </w:t>
      </w:r>
      <w:r w:rsidRPr="00FD79AB">
        <w:rPr>
          <w:rFonts w:ascii="Euphemia" w:hAnsi="Euphemia" w:cs="Tahoma"/>
          <w:i/>
          <w:sz w:val="18"/>
        </w:rPr>
        <w:t>circulation plus ou moins importante</w:t>
      </w:r>
      <w:r w:rsidRPr="00921314">
        <w:rPr>
          <w:rFonts w:ascii="Euphemia" w:hAnsi="Euphemia" w:cs="Tahoma"/>
          <w:sz w:val="18"/>
        </w:rPr>
        <w:t xml:space="preserve">, </w:t>
      </w:r>
    </w:p>
    <w:p w:rsidR="00554CBE" w:rsidRPr="00FD79AB" w:rsidRDefault="00554CBE" w:rsidP="00554CBE">
      <w:pPr>
        <w:pStyle w:val="Paragraphedeliste"/>
        <w:numPr>
          <w:ilvl w:val="1"/>
          <w:numId w:val="8"/>
        </w:numPr>
        <w:spacing w:after="0" w:line="240" w:lineRule="auto"/>
        <w:rPr>
          <w:rFonts w:ascii="Comic Sans MS" w:hAnsi="Comic Sans MS" w:cs="Tahoma"/>
          <w:b/>
          <w:sz w:val="18"/>
        </w:rPr>
      </w:pPr>
      <w:r w:rsidRPr="00FD79AB">
        <w:rPr>
          <w:rFonts w:ascii="Comic Sans MS" w:hAnsi="Comic Sans MS" w:cs="Tahoma"/>
          <w:b/>
          <w:sz w:val="18"/>
        </w:rPr>
        <w:t>permet également filtre circulatoire</w:t>
      </w:r>
      <w:r w:rsidR="00FD79AB">
        <w:rPr>
          <w:rFonts w:ascii="Comic Sans MS" w:hAnsi="Comic Sans MS" w:cs="Tahoma"/>
          <w:b/>
          <w:sz w:val="18"/>
        </w:rPr>
        <w:t xml:space="preserve"> : </w:t>
      </w:r>
    </w:p>
    <w:p w:rsidR="00554CBE" w:rsidRPr="00921314" w:rsidRDefault="00FD5824" w:rsidP="00554CBE">
      <w:pPr>
        <w:pStyle w:val="Paragraphedeliste"/>
        <w:numPr>
          <w:ilvl w:val="2"/>
          <w:numId w:val="8"/>
        </w:numPr>
        <w:spacing w:after="0" w:line="240" w:lineRule="auto"/>
        <w:rPr>
          <w:rFonts w:ascii="Euphemia" w:hAnsi="Euphemia" w:cs="Tahoma"/>
          <w:sz w:val="18"/>
        </w:rPr>
      </w:pPr>
      <w:r>
        <w:rPr>
          <w:noProof/>
          <w:lang w:eastAsia="fr-FR"/>
        </w:rPr>
        <w:drawing>
          <wp:anchor distT="0" distB="0" distL="114300" distR="114300" simplePos="0" relativeHeight="251658752" behindDoc="0" locked="0" layoutInCell="1" allowOverlap="1">
            <wp:simplePos x="0" y="0"/>
            <wp:positionH relativeFrom="column">
              <wp:posOffset>5156200</wp:posOffset>
            </wp:positionH>
            <wp:positionV relativeFrom="paragraph">
              <wp:posOffset>93980</wp:posOffset>
            </wp:positionV>
            <wp:extent cx="1682750" cy="2200910"/>
            <wp:effectExtent l="0" t="0" r="0" b="0"/>
            <wp:wrapSquare wrapText="bothSides"/>
            <wp:docPr id="17" name="Objet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bjet 11"/>
                    <pic:cNvPicPr>
                      <a:picLocks noChangeArrowheads="1"/>
                    </pic:cNvPicPr>
                  </pic:nvPicPr>
                  <pic:blipFill>
                    <a:blip r:embed="rId19" cstate="print">
                      <a:extLst>
                        <a:ext uri="{28A0092B-C50C-407E-A947-70E740481C1C}">
                          <a14:useLocalDpi xmlns:a14="http://schemas.microsoft.com/office/drawing/2010/main" val="0"/>
                        </a:ext>
                      </a:extLst>
                    </a:blip>
                    <a:srcRect t="-1968" r="-2875" b="-3316"/>
                    <a:stretch>
                      <a:fillRect/>
                    </a:stretch>
                  </pic:blipFill>
                  <pic:spPr bwMode="auto">
                    <a:xfrm>
                      <a:off x="0" y="0"/>
                      <a:ext cx="1682750" cy="2200910"/>
                    </a:xfrm>
                    <a:prstGeom prst="rect">
                      <a:avLst/>
                    </a:prstGeom>
                    <a:noFill/>
                    <a:ln>
                      <a:noFill/>
                    </a:ln>
                  </pic:spPr>
                </pic:pic>
              </a:graphicData>
            </a:graphic>
            <wp14:sizeRelH relativeFrom="page">
              <wp14:pctWidth>0</wp14:pctWidth>
            </wp14:sizeRelH>
            <wp14:sizeRelV relativeFrom="page">
              <wp14:pctHeight>0</wp14:pctHeight>
            </wp14:sizeRelV>
          </wp:anchor>
        </w:drawing>
      </w:r>
      <w:r w:rsidR="00554CBE" w:rsidRPr="00921314">
        <w:rPr>
          <w:rFonts w:ascii="Euphemia" w:hAnsi="Euphemia" w:cs="Tahoma"/>
          <w:sz w:val="18"/>
        </w:rPr>
        <w:t xml:space="preserve">pour </w:t>
      </w:r>
      <w:r w:rsidR="00554CBE" w:rsidRPr="00FD79AB">
        <w:rPr>
          <w:rFonts w:ascii="Euphemia" w:hAnsi="Euphemia" w:cs="Tahoma"/>
          <w:i/>
          <w:sz w:val="18"/>
        </w:rPr>
        <w:t>éviter au caillot</w:t>
      </w:r>
      <w:r w:rsidR="00554CBE" w:rsidRPr="00921314">
        <w:rPr>
          <w:rFonts w:ascii="Euphemia" w:hAnsi="Euphemia" w:cs="Tahoma"/>
          <w:sz w:val="18"/>
        </w:rPr>
        <w:t xml:space="preserve"> de passer dans la </w:t>
      </w:r>
      <w:r w:rsidR="00554CBE" w:rsidRPr="00FD79AB">
        <w:rPr>
          <w:rFonts w:ascii="Euphemia" w:hAnsi="Euphemia" w:cs="Tahoma"/>
          <w:i/>
          <w:sz w:val="18"/>
        </w:rPr>
        <w:t>circulation générale</w:t>
      </w:r>
    </w:p>
    <w:p w:rsidR="00554CBE" w:rsidRPr="00BD3742" w:rsidRDefault="00554CBE" w:rsidP="00554CBE">
      <w:pPr>
        <w:pStyle w:val="Paragraphedeliste"/>
        <w:numPr>
          <w:ilvl w:val="1"/>
          <w:numId w:val="8"/>
        </w:numPr>
        <w:spacing w:after="0" w:line="240" w:lineRule="auto"/>
        <w:rPr>
          <w:rFonts w:ascii="Comic Sans MS" w:hAnsi="Comic Sans MS" w:cs="Tahoma"/>
          <w:b/>
          <w:sz w:val="14"/>
        </w:rPr>
      </w:pPr>
      <w:r w:rsidRPr="000268A3">
        <w:rPr>
          <w:rFonts w:ascii="Comic Sans MS" w:hAnsi="Comic Sans MS" w:cs="Tahoma"/>
          <w:b/>
          <w:sz w:val="18"/>
        </w:rPr>
        <w:t xml:space="preserve">va apporter des apports nutritifs aux cellules du parenchyme pulmonaire </w:t>
      </w:r>
    </w:p>
    <w:p w:rsidR="00BD3742" w:rsidRPr="000268A3" w:rsidRDefault="00BD3742" w:rsidP="00BD3742">
      <w:pPr>
        <w:pStyle w:val="Paragraphedeliste"/>
        <w:spacing w:after="0" w:line="240" w:lineRule="auto"/>
        <w:ind w:left="1440" w:firstLine="0"/>
        <w:rPr>
          <w:rFonts w:ascii="Comic Sans MS" w:hAnsi="Comic Sans MS" w:cs="Tahoma"/>
          <w:b/>
          <w:sz w:val="14"/>
        </w:rPr>
      </w:pPr>
    </w:p>
    <w:p w:rsidR="00103B88" w:rsidRPr="00BD3742" w:rsidRDefault="00BD3742" w:rsidP="00BD3742">
      <w:pPr>
        <w:pStyle w:val="Paragraphedeliste"/>
        <w:numPr>
          <w:ilvl w:val="0"/>
          <w:numId w:val="24"/>
        </w:numPr>
        <w:spacing w:after="0" w:line="240" w:lineRule="auto"/>
        <w:rPr>
          <w:rFonts w:ascii="Euphemia" w:hAnsi="Euphemia" w:cs="Tahoma"/>
          <w:b/>
          <w:i/>
          <w:sz w:val="22"/>
          <w:u w:val="single"/>
        </w:rPr>
      </w:pPr>
      <w:r>
        <w:rPr>
          <w:rFonts w:ascii="Euphemia" w:hAnsi="Euphemia" w:cs="Tahoma"/>
          <w:b/>
          <w:i/>
          <w:sz w:val="22"/>
          <w:u w:val="single"/>
        </w:rPr>
        <w:t>M</w:t>
      </w:r>
      <w:r w:rsidRPr="00BD3742">
        <w:rPr>
          <w:rFonts w:ascii="Euphemia" w:hAnsi="Euphemia" w:cs="Tahoma"/>
          <w:b/>
          <w:i/>
          <w:sz w:val="22"/>
          <w:u w:val="single"/>
        </w:rPr>
        <w:t>icroscopie des capillaires pulmonaires :</w:t>
      </w:r>
    </w:p>
    <w:p w:rsidR="00BD3742" w:rsidRDefault="00BD3742" w:rsidP="00BD3742">
      <w:pPr>
        <w:pStyle w:val="Paragraphedeliste"/>
        <w:spacing w:after="0" w:line="240" w:lineRule="auto"/>
        <w:ind w:firstLine="0"/>
        <w:rPr>
          <w:rFonts w:ascii="Euphemia" w:hAnsi="Euphemia" w:cs="Tahoma"/>
          <w:sz w:val="18"/>
        </w:rPr>
      </w:pPr>
    </w:p>
    <w:p w:rsidR="000268A3" w:rsidRDefault="00FD79AB" w:rsidP="00BD3742">
      <w:pPr>
        <w:pStyle w:val="Paragraphedeliste"/>
        <w:numPr>
          <w:ilvl w:val="0"/>
          <w:numId w:val="5"/>
        </w:numPr>
        <w:spacing w:after="0" w:line="240" w:lineRule="auto"/>
        <w:ind w:left="567"/>
        <w:rPr>
          <w:rFonts w:ascii="Euphemia" w:hAnsi="Euphemia" w:cs="Tahoma"/>
          <w:sz w:val="18"/>
        </w:rPr>
      </w:pPr>
      <w:proofErr w:type="spellStart"/>
      <w:r>
        <w:rPr>
          <w:rFonts w:ascii="Euphemia" w:hAnsi="Euphemia" w:cs="Tahoma"/>
          <w:sz w:val="18"/>
        </w:rPr>
        <w:t>La</w:t>
      </w:r>
      <w:proofErr w:type="spellEnd"/>
      <w:r>
        <w:rPr>
          <w:rFonts w:ascii="Euphemia" w:hAnsi="Euphemia" w:cs="Tahoma"/>
          <w:sz w:val="18"/>
        </w:rPr>
        <w:t xml:space="preserve"> on a une photo à microscopie électronique à balayage, pour vous montrer un peu le relief, où l’on voit </w:t>
      </w:r>
    </w:p>
    <w:p w:rsidR="000268A3" w:rsidRDefault="00FD79AB" w:rsidP="000268A3">
      <w:pPr>
        <w:pStyle w:val="Paragraphedeliste"/>
        <w:numPr>
          <w:ilvl w:val="0"/>
          <w:numId w:val="15"/>
        </w:numPr>
        <w:spacing w:after="0" w:line="240" w:lineRule="auto"/>
        <w:rPr>
          <w:rFonts w:ascii="Euphemia" w:hAnsi="Euphemia" w:cs="Tahoma"/>
          <w:sz w:val="18"/>
        </w:rPr>
      </w:pPr>
      <w:r>
        <w:rPr>
          <w:rFonts w:ascii="Euphemia" w:hAnsi="Euphemia" w:cs="Tahoma"/>
          <w:sz w:val="18"/>
        </w:rPr>
        <w:t xml:space="preserve">les alvéoles, </w:t>
      </w:r>
    </w:p>
    <w:p w:rsidR="000268A3" w:rsidRDefault="00FD79AB" w:rsidP="000268A3">
      <w:pPr>
        <w:pStyle w:val="Paragraphedeliste"/>
        <w:numPr>
          <w:ilvl w:val="0"/>
          <w:numId w:val="15"/>
        </w:numPr>
        <w:spacing w:after="0" w:line="240" w:lineRule="auto"/>
        <w:rPr>
          <w:rFonts w:ascii="Euphemia" w:hAnsi="Euphemia" w:cs="Tahoma"/>
          <w:sz w:val="18"/>
        </w:rPr>
      </w:pPr>
      <w:r>
        <w:rPr>
          <w:rFonts w:ascii="Euphemia" w:hAnsi="Euphemia" w:cs="Tahoma"/>
          <w:sz w:val="18"/>
        </w:rPr>
        <w:t>on voit que ces alvéoles sont séparées les unes des autr</w:t>
      </w:r>
      <w:r w:rsidR="000268A3">
        <w:rPr>
          <w:rFonts w:ascii="Euphemia" w:hAnsi="Euphemia" w:cs="Tahoma"/>
          <w:sz w:val="18"/>
        </w:rPr>
        <w:t xml:space="preserve">es, par un tissu conjonctif, </w:t>
      </w:r>
    </w:p>
    <w:p w:rsidR="00FD79AB" w:rsidRDefault="00FD79AB" w:rsidP="000268A3">
      <w:pPr>
        <w:pStyle w:val="Paragraphedeliste"/>
        <w:numPr>
          <w:ilvl w:val="0"/>
          <w:numId w:val="15"/>
        </w:numPr>
        <w:spacing w:after="0" w:line="240" w:lineRule="auto"/>
        <w:rPr>
          <w:rFonts w:ascii="Euphemia" w:hAnsi="Euphemia" w:cs="Tahoma"/>
          <w:sz w:val="18"/>
        </w:rPr>
      </w:pPr>
      <w:r>
        <w:rPr>
          <w:rFonts w:ascii="Euphemia" w:hAnsi="Euphemia" w:cs="Tahoma"/>
          <w:sz w:val="18"/>
        </w:rPr>
        <w:t>dans ce tissu conjonctif, les capillaires vont pouvoir se faufiler.</w:t>
      </w:r>
    </w:p>
    <w:p w:rsidR="00FD79AB" w:rsidRDefault="00FD79AB" w:rsidP="00FD79AB">
      <w:pPr>
        <w:pStyle w:val="Paragraphedeliste"/>
        <w:spacing w:after="0" w:line="240" w:lineRule="auto"/>
        <w:ind w:left="0" w:firstLine="0"/>
        <w:rPr>
          <w:rFonts w:ascii="Euphemia" w:hAnsi="Euphemia" w:cs="Tahoma"/>
          <w:sz w:val="18"/>
        </w:rPr>
      </w:pPr>
    </w:p>
    <w:p w:rsidR="000268A3" w:rsidRDefault="00FD79AB" w:rsidP="00BD3742">
      <w:pPr>
        <w:pStyle w:val="Paragraphedeliste"/>
        <w:numPr>
          <w:ilvl w:val="0"/>
          <w:numId w:val="5"/>
        </w:numPr>
        <w:spacing w:after="0" w:line="240" w:lineRule="auto"/>
        <w:ind w:left="567"/>
        <w:rPr>
          <w:rFonts w:ascii="Euphemia" w:hAnsi="Euphemia" w:cs="Tahoma"/>
          <w:sz w:val="18"/>
        </w:rPr>
      </w:pPr>
      <w:r>
        <w:rPr>
          <w:rFonts w:ascii="Euphemia" w:hAnsi="Euphemia" w:cs="Tahoma"/>
          <w:sz w:val="18"/>
        </w:rPr>
        <w:t>On le voit sur la photo de microscopie optique</w:t>
      </w:r>
      <w:r w:rsidR="000268A3">
        <w:rPr>
          <w:rFonts w:ascii="Euphemia" w:hAnsi="Euphemia" w:cs="Tahoma"/>
          <w:sz w:val="18"/>
        </w:rPr>
        <w:t>, où on a :</w:t>
      </w:r>
      <w:r w:rsidR="00BD3742" w:rsidRPr="00BD3742">
        <w:rPr>
          <w:rFonts w:ascii="Times New Roman" w:eastAsia="Lucida Sans Unicode" w:hAnsi="Times New Roman" w:cs="Tahoma"/>
          <w:noProof/>
          <w:color w:val="000000"/>
          <w:sz w:val="24"/>
          <w:szCs w:val="24"/>
          <w:lang w:eastAsia="fr-FR"/>
        </w:rPr>
        <w:t xml:space="preserve"> </w:t>
      </w:r>
    </w:p>
    <w:p w:rsidR="000268A3" w:rsidRPr="000268A3" w:rsidRDefault="000268A3" w:rsidP="000268A3">
      <w:pPr>
        <w:pStyle w:val="Paragraphedeliste"/>
        <w:numPr>
          <w:ilvl w:val="0"/>
          <w:numId w:val="16"/>
        </w:numPr>
        <w:spacing w:after="0" w:line="240" w:lineRule="auto"/>
        <w:rPr>
          <w:rFonts w:ascii="Euphemia" w:hAnsi="Euphemia" w:cs="Tahoma"/>
          <w:b/>
          <w:sz w:val="14"/>
          <w:u w:val="single"/>
        </w:rPr>
      </w:pPr>
      <w:r w:rsidRPr="000268A3">
        <w:rPr>
          <w:rFonts w:ascii="Euphemia" w:hAnsi="Euphemia" w:cs="Tahoma"/>
          <w:sz w:val="18"/>
          <w:u w:val="single"/>
        </w:rPr>
        <w:t>Des capillaires qui sont accolés à une</w:t>
      </w:r>
      <w:r w:rsidRPr="000268A3">
        <w:rPr>
          <w:rFonts w:ascii="Euphemia" w:hAnsi="Euphemia" w:cs="Tahoma"/>
          <w:b/>
          <w:sz w:val="18"/>
          <w:u w:val="single"/>
        </w:rPr>
        <w:t xml:space="preserve"> </w:t>
      </w:r>
      <w:r w:rsidRPr="000268A3">
        <w:rPr>
          <w:rFonts w:ascii="Comic Sans MS" w:hAnsi="Comic Sans MS" w:cs="Tahoma"/>
          <w:b/>
          <w:u w:val="single"/>
        </w:rPr>
        <w:t xml:space="preserve">bronchiole </w:t>
      </w:r>
    </w:p>
    <w:p w:rsidR="000268A3" w:rsidRPr="000268A3" w:rsidRDefault="00FD5824" w:rsidP="000268A3">
      <w:pPr>
        <w:pStyle w:val="Paragraphedeliste"/>
        <w:numPr>
          <w:ilvl w:val="1"/>
          <w:numId w:val="16"/>
        </w:numPr>
        <w:spacing w:after="0" w:line="240" w:lineRule="auto"/>
        <w:rPr>
          <w:rFonts w:ascii="Euphemia" w:hAnsi="Euphemia" w:cs="Tahoma"/>
          <w:sz w:val="14"/>
        </w:rPr>
      </w:pPr>
      <w:r>
        <w:rPr>
          <w:noProof/>
          <w:lang w:eastAsia="fr-FR"/>
        </w:rPr>
        <w:drawing>
          <wp:anchor distT="0" distB="0" distL="114300" distR="114300" simplePos="0" relativeHeight="251659776" behindDoc="0" locked="0" layoutInCell="1" allowOverlap="1">
            <wp:simplePos x="0" y="0"/>
            <wp:positionH relativeFrom="column">
              <wp:posOffset>5156200</wp:posOffset>
            </wp:positionH>
            <wp:positionV relativeFrom="paragraph">
              <wp:posOffset>227330</wp:posOffset>
            </wp:positionV>
            <wp:extent cx="1760855" cy="2674620"/>
            <wp:effectExtent l="0" t="0" r="0" b="0"/>
            <wp:wrapSquare wrapText="bothSides"/>
            <wp:docPr id="18" name="Objet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bjet 12"/>
                    <pic:cNvPicPr>
                      <a:picLocks noChangeArrowheads="1"/>
                    </pic:cNvPicPr>
                  </pic:nvPicPr>
                  <pic:blipFill>
                    <a:blip r:embed="rId20">
                      <a:extLst>
                        <a:ext uri="{28A0092B-C50C-407E-A947-70E740481C1C}">
                          <a14:useLocalDpi xmlns:a14="http://schemas.microsoft.com/office/drawing/2010/main" val="0"/>
                        </a:ext>
                      </a:extLst>
                    </a:blip>
                    <a:srcRect l="-656" t="-2165" r="-131" b="-2853"/>
                    <a:stretch>
                      <a:fillRect/>
                    </a:stretch>
                  </pic:blipFill>
                  <pic:spPr bwMode="auto">
                    <a:xfrm>
                      <a:off x="0" y="0"/>
                      <a:ext cx="1760855" cy="267462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000268A3">
        <w:rPr>
          <w:rFonts w:ascii="Euphemia" w:hAnsi="Euphemia" w:cs="Tahoma"/>
          <w:sz w:val="18"/>
        </w:rPr>
        <w:t>ca</w:t>
      </w:r>
      <w:proofErr w:type="spellEnd"/>
      <w:r w:rsidR="000268A3">
        <w:rPr>
          <w:rFonts w:ascii="Euphemia" w:hAnsi="Euphemia" w:cs="Tahoma"/>
          <w:sz w:val="18"/>
        </w:rPr>
        <w:t xml:space="preserve"> c’est parce qu’à un moment un capillaire pour aller à l’alvéole, il va suivre une bronchiole</w:t>
      </w:r>
    </w:p>
    <w:p w:rsidR="000268A3" w:rsidRPr="000268A3" w:rsidRDefault="000268A3" w:rsidP="000268A3">
      <w:pPr>
        <w:pStyle w:val="Paragraphedeliste"/>
        <w:numPr>
          <w:ilvl w:val="2"/>
          <w:numId w:val="16"/>
        </w:numPr>
        <w:spacing w:after="0" w:line="240" w:lineRule="auto"/>
        <w:rPr>
          <w:rFonts w:ascii="Euphemia" w:hAnsi="Euphemia" w:cs="Tahoma"/>
          <w:sz w:val="14"/>
        </w:rPr>
      </w:pPr>
      <w:r>
        <w:rPr>
          <w:rFonts w:ascii="Euphemia" w:hAnsi="Euphemia" w:cs="Tahoma"/>
          <w:sz w:val="18"/>
        </w:rPr>
        <w:t xml:space="preserve">Mais à ce </w:t>
      </w:r>
      <w:proofErr w:type="spellStart"/>
      <w:r>
        <w:rPr>
          <w:rFonts w:ascii="Euphemia" w:hAnsi="Euphemia" w:cs="Tahoma"/>
          <w:sz w:val="18"/>
        </w:rPr>
        <w:t>niveau là</w:t>
      </w:r>
      <w:proofErr w:type="spellEnd"/>
      <w:r>
        <w:rPr>
          <w:rFonts w:ascii="Euphemia" w:hAnsi="Euphemia" w:cs="Tahoma"/>
          <w:sz w:val="18"/>
        </w:rPr>
        <w:t xml:space="preserve">, il n’y a </w:t>
      </w:r>
      <w:r w:rsidRPr="000268A3">
        <w:rPr>
          <w:rFonts w:ascii="Comic Sans MS" w:hAnsi="Comic Sans MS" w:cs="Tahoma"/>
          <w:b/>
          <w:sz w:val="18"/>
        </w:rPr>
        <w:t>pas d’échange</w:t>
      </w:r>
      <w:r>
        <w:rPr>
          <w:rFonts w:ascii="Euphemia" w:hAnsi="Euphemia" w:cs="Tahoma"/>
          <w:sz w:val="18"/>
        </w:rPr>
        <w:t xml:space="preserve">, car la bronchiole ne laisse pas passer le gaz carbonique </w:t>
      </w:r>
    </w:p>
    <w:p w:rsidR="000268A3" w:rsidRPr="000268A3" w:rsidRDefault="000268A3" w:rsidP="000268A3">
      <w:pPr>
        <w:pStyle w:val="Paragraphedeliste"/>
        <w:numPr>
          <w:ilvl w:val="0"/>
          <w:numId w:val="16"/>
        </w:numPr>
        <w:spacing w:after="0" w:line="240" w:lineRule="auto"/>
        <w:rPr>
          <w:rFonts w:ascii="Euphemia" w:hAnsi="Euphemia" w:cs="Tahoma"/>
          <w:sz w:val="14"/>
          <w:u w:val="single"/>
        </w:rPr>
      </w:pPr>
      <w:r w:rsidRPr="000268A3">
        <w:rPr>
          <w:rFonts w:ascii="Euphemia" w:hAnsi="Euphemia" w:cs="Tahoma"/>
          <w:sz w:val="18"/>
          <w:u w:val="single"/>
        </w:rPr>
        <w:t xml:space="preserve">Un petit vaisseau accolé à des </w:t>
      </w:r>
      <w:r w:rsidRPr="000268A3">
        <w:rPr>
          <w:rFonts w:ascii="Comic Sans MS" w:hAnsi="Comic Sans MS" w:cs="Tahoma"/>
          <w:b/>
          <w:u w:val="single"/>
        </w:rPr>
        <w:t>alvéoles</w:t>
      </w:r>
      <w:r w:rsidRPr="000268A3">
        <w:rPr>
          <w:rFonts w:ascii="Euphemia" w:hAnsi="Euphemia" w:cs="Tahoma"/>
          <w:u w:val="single"/>
        </w:rPr>
        <w:t xml:space="preserve"> </w:t>
      </w:r>
    </w:p>
    <w:p w:rsidR="000268A3" w:rsidRPr="000268A3" w:rsidRDefault="000268A3" w:rsidP="000268A3">
      <w:pPr>
        <w:pStyle w:val="Paragraphedeliste"/>
        <w:numPr>
          <w:ilvl w:val="1"/>
          <w:numId w:val="16"/>
        </w:numPr>
        <w:spacing w:after="0" w:line="240" w:lineRule="auto"/>
        <w:rPr>
          <w:rFonts w:ascii="Euphemia" w:hAnsi="Euphemia" w:cs="Tahoma"/>
          <w:sz w:val="14"/>
        </w:rPr>
      </w:pPr>
      <w:r>
        <w:rPr>
          <w:rFonts w:ascii="Euphemia" w:hAnsi="Euphemia" w:cs="Tahoma"/>
          <w:sz w:val="18"/>
        </w:rPr>
        <w:t xml:space="preserve">A ce </w:t>
      </w:r>
      <w:proofErr w:type="spellStart"/>
      <w:r>
        <w:rPr>
          <w:rFonts w:ascii="Euphemia" w:hAnsi="Euphemia" w:cs="Tahoma"/>
          <w:sz w:val="18"/>
        </w:rPr>
        <w:t>niveau là</w:t>
      </w:r>
      <w:proofErr w:type="spellEnd"/>
      <w:r>
        <w:rPr>
          <w:rFonts w:ascii="Euphemia" w:hAnsi="Euphemia" w:cs="Tahoma"/>
          <w:sz w:val="18"/>
        </w:rPr>
        <w:t xml:space="preserve"> on peut estimer qu’il y a </w:t>
      </w:r>
      <w:r w:rsidRPr="000268A3">
        <w:rPr>
          <w:rFonts w:ascii="Comic Sans MS" w:hAnsi="Comic Sans MS" w:cs="Tahoma"/>
          <w:b/>
        </w:rPr>
        <w:t>des échanges</w:t>
      </w:r>
      <w:r w:rsidRPr="000268A3">
        <w:rPr>
          <w:rFonts w:ascii="Euphemia" w:hAnsi="Euphemia" w:cs="Tahoma"/>
        </w:rPr>
        <w:t xml:space="preserve"> </w:t>
      </w:r>
    </w:p>
    <w:p w:rsidR="000268A3" w:rsidRPr="000268A3" w:rsidRDefault="000268A3" w:rsidP="000268A3">
      <w:pPr>
        <w:pStyle w:val="Paragraphedeliste"/>
        <w:numPr>
          <w:ilvl w:val="2"/>
          <w:numId w:val="16"/>
        </w:numPr>
        <w:spacing w:after="0" w:line="240" w:lineRule="auto"/>
        <w:rPr>
          <w:rFonts w:ascii="Euphemia" w:hAnsi="Euphemia" w:cs="Tahoma"/>
          <w:sz w:val="14"/>
        </w:rPr>
      </w:pPr>
      <w:r>
        <w:rPr>
          <w:rFonts w:ascii="Euphemia" w:hAnsi="Euphemia" w:cs="Tahoma"/>
          <w:sz w:val="18"/>
        </w:rPr>
        <w:t xml:space="preserve">Entre </w:t>
      </w:r>
      <w:r w:rsidRPr="000268A3">
        <w:rPr>
          <w:rFonts w:ascii="Euphemia" w:hAnsi="Euphemia" w:cs="Tahoma"/>
          <w:i/>
          <w:sz w:val="18"/>
        </w:rPr>
        <w:t>l’air</w:t>
      </w:r>
      <w:r>
        <w:rPr>
          <w:rFonts w:ascii="Euphemia" w:hAnsi="Euphemia" w:cs="Tahoma"/>
          <w:sz w:val="18"/>
        </w:rPr>
        <w:t xml:space="preserve"> qui est contenu dans les </w:t>
      </w:r>
      <w:r w:rsidRPr="000268A3">
        <w:rPr>
          <w:rFonts w:ascii="Euphemia" w:hAnsi="Euphemia" w:cs="Tahoma"/>
          <w:i/>
          <w:sz w:val="18"/>
        </w:rPr>
        <w:t>alvéoles</w:t>
      </w:r>
      <w:r>
        <w:rPr>
          <w:rFonts w:ascii="Euphemia" w:hAnsi="Euphemia" w:cs="Tahoma"/>
          <w:sz w:val="18"/>
        </w:rPr>
        <w:t xml:space="preserve"> </w:t>
      </w:r>
    </w:p>
    <w:p w:rsidR="00FD79AB" w:rsidRPr="00103B88" w:rsidRDefault="000268A3" w:rsidP="000268A3">
      <w:pPr>
        <w:pStyle w:val="Paragraphedeliste"/>
        <w:numPr>
          <w:ilvl w:val="2"/>
          <w:numId w:val="16"/>
        </w:numPr>
        <w:spacing w:after="0" w:line="240" w:lineRule="auto"/>
        <w:rPr>
          <w:rFonts w:ascii="Euphemia" w:hAnsi="Euphemia" w:cs="Tahoma"/>
          <w:sz w:val="14"/>
        </w:rPr>
      </w:pPr>
      <w:r>
        <w:rPr>
          <w:rFonts w:ascii="Euphemia" w:hAnsi="Euphemia" w:cs="Tahoma"/>
          <w:sz w:val="18"/>
        </w:rPr>
        <w:t xml:space="preserve">Et le sang </w:t>
      </w:r>
      <w:r w:rsidRPr="000268A3">
        <w:rPr>
          <w:rFonts w:ascii="Euphemia" w:hAnsi="Euphemia" w:cs="Tahoma"/>
          <w:i/>
          <w:sz w:val="18"/>
        </w:rPr>
        <w:t>qui</w:t>
      </w:r>
      <w:r>
        <w:rPr>
          <w:rFonts w:ascii="Euphemia" w:hAnsi="Euphemia" w:cs="Tahoma"/>
          <w:sz w:val="18"/>
        </w:rPr>
        <w:t xml:space="preserve"> est contenu dans le </w:t>
      </w:r>
      <w:r w:rsidRPr="000268A3">
        <w:rPr>
          <w:rFonts w:ascii="Euphemia" w:hAnsi="Euphemia" w:cs="Tahoma"/>
          <w:i/>
          <w:sz w:val="18"/>
        </w:rPr>
        <w:t>capillaire</w:t>
      </w:r>
      <w:r>
        <w:rPr>
          <w:rFonts w:ascii="Euphemia" w:hAnsi="Euphemia" w:cs="Tahoma"/>
          <w:sz w:val="18"/>
        </w:rPr>
        <w:t xml:space="preserve">   </w:t>
      </w:r>
    </w:p>
    <w:p w:rsidR="00103B88" w:rsidRPr="00FD79AB" w:rsidRDefault="00103B88" w:rsidP="00103B88">
      <w:pPr>
        <w:pStyle w:val="Paragraphedeliste"/>
        <w:spacing w:after="0" w:line="240" w:lineRule="auto"/>
        <w:ind w:left="2160" w:firstLine="0"/>
        <w:rPr>
          <w:rFonts w:ascii="Euphemia" w:hAnsi="Euphemia" w:cs="Tahoma"/>
          <w:sz w:val="14"/>
        </w:rPr>
      </w:pPr>
    </w:p>
    <w:p w:rsidR="00103B88" w:rsidRDefault="00BD3742" w:rsidP="00BD3742">
      <w:pPr>
        <w:pStyle w:val="Paragraphedeliste"/>
        <w:numPr>
          <w:ilvl w:val="0"/>
          <w:numId w:val="24"/>
        </w:numPr>
        <w:spacing w:after="0" w:line="240" w:lineRule="auto"/>
        <w:rPr>
          <w:rFonts w:ascii="Euphemia" w:hAnsi="Euphemia" w:cs="Tahoma"/>
          <w:b/>
          <w:i/>
          <w:sz w:val="22"/>
          <w:u w:val="single"/>
        </w:rPr>
      </w:pPr>
      <w:r w:rsidRPr="00BD3742">
        <w:rPr>
          <w:rFonts w:ascii="Euphemia" w:hAnsi="Euphemia" w:cs="Tahoma"/>
          <w:b/>
          <w:i/>
          <w:sz w:val="22"/>
          <w:u w:val="single"/>
        </w:rPr>
        <w:t xml:space="preserve">Description des capillaires </w:t>
      </w:r>
    </w:p>
    <w:p w:rsidR="00BD3742" w:rsidRPr="00BD3742" w:rsidRDefault="00BD3742" w:rsidP="00BD3742">
      <w:pPr>
        <w:pStyle w:val="Paragraphedeliste"/>
        <w:spacing w:after="0" w:line="240" w:lineRule="auto"/>
        <w:ind w:firstLine="0"/>
        <w:rPr>
          <w:rFonts w:ascii="Euphemia" w:hAnsi="Euphemia" w:cs="Tahoma"/>
          <w:b/>
          <w:i/>
          <w:sz w:val="22"/>
          <w:u w:val="single"/>
        </w:rPr>
      </w:pPr>
    </w:p>
    <w:p w:rsidR="00554CBE" w:rsidRPr="00103B88" w:rsidRDefault="00554CBE" w:rsidP="00103B88">
      <w:pPr>
        <w:numPr>
          <w:ilvl w:val="0"/>
          <w:numId w:val="17"/>
        </w:numPr>
        <w:rPr>
          <w:rFonts w:ascii="Euphemia" w:hAnsi="Euphemia"/>
          <w:sz w:val="18"/>
          <w:u w:val="single"/>
          <w:lang w:val="fr-FR"/>
        </w:rPr>
      </w:pPr>
      <w:r w:rsidRPr="00103B88">
        <w:rPr>
          <w:rFonts w:ascii="Euphemia" w:hAnsi="Euphemia"/>
          <w:sz w:val="18"/>
          <w:u w:val="single"/>
          <w:lang w:val="fr-FR"/>
        </w:rPr>
        <w:t>Ces capillaire</w:t>
      </w:r>
      <w:r w:rsidR="00103B88" w:rsidRPr="00103B88">
        <w:rPr>
          <w:rFonts w:ascii="Euphemia" w:hAnsi="Euphemia"/>
          <w:sz w:val="18"/>
          <w:u w:val="single"/>
          <w:lang w:val="fr-FR"/>
        </w:rPr>
        <w:t>s ont</w:t>
      </w:r>
      <w:r w:rsidRPr="00103B88">
        <w:rPr>
          <w:rFonts w:ascii="Euphemia" w:hAnsi="Euphemia"/>
          <w:sz w:val="18"/>
          <w:u w:val="single"/>
          <w:lang w:val="fr-FR"/>
        </w:rPr>
        <w:t xml:space="preserve"> </w:t>
      </w:r>
      <w:r w:rsidR="00103B88" w:rsidRPr="00103B88">
        <w:rPr>
          <w:rFonts w:ascii="Euphemia" w:hAnsi="Euphemia"/>
          <w:sz w:val="18"/>
          <w:u w:val="single"/>
          <w:lang w:val="fr-FR"/>
        </w:rPr>
        <w:t xml:space="preserve">une </w:t>
      </w:r>
      <w:r w:rsidRPr="00103B88">
        <w:rPr>
          <w:rFonts w:ascii="Comic Sans MS" w:hAnsi="Comic Sans MS"/>
          <w:b/>
          <w:sz w:val="18"/>
          <w:u w:val="single"/>
          <w:lang w:val="fr-FR"/>
        </w:rPr>
        <w:t>surface</w:t>
      </w:r>
      <w:r w:rsidR="00103B88" w:rsidRPr="00103B88">
        <w:rPr>
          <w:rFonts w:ascii="Comic Sans MS" w:hAnsi="Comic Sans MS"/>
          <w:b/>
          <w:sz w:val="18"/>
          <w:u w:val="single"/>
          <w:lang w:val="fr-FR"/>
        </w:rPr>
        <w:t xml:space="preserve"> d’échange</w:t>
      </w:r>
      <w:r w:rsidRPr="00103B88">
        <w:rPr>
          <w:rFonts w:ascii="Euphemia" w:hAnsi="Euphemia"/>
          <w:sz w:val="18"/>
          <w:u w:val="single"/>
          <w:lang w:val="fr-FR"/>
        </w:rPr>
        <w:t xml:space="preserve"> de 1</w:t>
      </w:r>
      <w:r w:rsidR="00103B88" w:rsidRPr="00103B88">
        <w:rPr>
          <w:rFonts w:ascii="Euphemia" w:hAnsi="Euphemia"/>
          <w:sz w:val="18"/>
          <w:u w:val="single"/>
          <w:lang w:val="fr-FR"/>
        </w:rPr>
        <w:t>00 m²: c’est une énorme surface</w:t>
      </w:r>
    </w:p>
    <w:p w:rsidR="00103B88" w:rsidRPr="00103B88" w:rsidRDefault="00103B88" w:rsidP="00554CBE">
      <w:pPr>
        <w:numPr>
          <w:ilvl w:val="0"/>
          <w:numId w:val="17"/>
        </w:numPr>
        <w:rPr>
          <w:rFonts w:ascii="Euphemia" w:hAnsi="Euphemia"/>
          <w:sz w:val="18"/>
          <w:u w:val="single"/>
          <w:lang w:val="fr-FR"/>
        </w:rPr>
      </w:pPr>
      <w:r w:rsidRPr="00103B88">
        <w:rPr>
          <w:rFonts w:ascii="Euphemia" w:hAnsi="Euphemia"/>
          <w:sz w:val="18"/>
          <w:u w:val="single"/>
          <w:lang w:val="fr-FR"/>
        </w:rPr>
        <w:t xml:space="preserve">La </w:t>
      </w:r>
      <w:r w:rsidRPr="00103B88">
        <w:rPr>
          <w:rFonts w:ascii="Comic Sans MS" w:hAnsi="Comic Sans MS"/>
          <w:b/>
          <w:sz w:val="18"/>
          <w:u w:val="single"/>
          <w:lang w:val="fr-FR"/>
        </w:rPr>
        <w:t>d</w:t>
      </w:r>
      <w:r w:rsidR="00554CBE" w:rsidRPr="00103B88">
        <w:rPr>
          <w:rFonts w:ascii="Comic Sans MS" w:hAnsi="Comic Sans MS"/>
          <w:b/>
          <w:sz w:val="18"/>
          <w:u w:val="single"/>
          <w:lang w:val="fr-FR"/>
        </w:rPr>
        <w:t>istance entre</w:t>
      </w:r>
      <w:r w:rsidRPr="00103B88">
        <w:rPr>
          <w:rFonts w:ascii="Comic Sans MS" w:hAnsi="Comic Sans MS"/>
          <w:b/>
          <w:sz w:val="18"/>
          <w:u w:val="single"/>
          <w:lang w:val="fr-FR"/>
        </w:rPr>
        <w:t xml:space="preserve"> le</w:t>
      </w:r>
      <w:r w:rsidR="00554CBE" w:rsidRPr="00103B88">
        <w:rPr>
          <w:rFonts w:ascii="Comic Sans MS" w:hAnsi="Comic Sans MS"/>
          <w:b/>
          <w:sz w:val="18"/>
          <w:u w:val="single"/>
          <w:lang w:val="fr-FR"/>
        </w:rPr>
        <w:t xml:space="preserve"> gaz a</w:t>
      </w:r>
      <w:r w:rsidRPr="00103B88">
        <w:rPr>
          <w:rFonts w:ascii="Comic Sans MS" w:hAnsi="Comic Sans MS"/>
          <w:b/>
          <w:sz w:val="18"/>
          <w:u w:val="single"/>
          <w:lang w:val="fr-FR"/>
        </w:rPr>
        <w:t>lvéolaire et le sang</w:t>
      </w:r>
      <w:r w:rsidRPr="00103B88">
        <w:rPr>
          <w:rFonts w:ascii="Euphemia" w:hAnsi="Euphemia"/>
          <w:sz w:val="18"/>
          <w:u w:val="single"/>
          <w:lang w:val="fr-FR"/>
        </w:rPr>
        <w:t xml:space="preserve"> est inférieur à 1 micron. </w:t>
      </w:r>
    </w:p>
    <w:p w:rsidR="00103B88" w:rsidRPr="00103B88" w:rsidRDefault="00103B88" w:rsidP="00103B88">
      <w:pPr>
        <w:numPr>
          <w:ilvl w:val="1"/>
          <w:numId w:val="17"/>
        </w:numPr>
        <w:rPr>
          <w:rFonts w:ascii="Euphemia" w:hAnsi="Euphemia"/>
          <w:sz w:val="18"/>
          <w:lang w:val="fr-FR"/>
        </w:rPr>
      </w:pPr>
      <w:r>
        <w:rPr>
          <w:rFonts w:ascii="Euphemia" w:hAnsi="Euphemia"/>
          <w:sz w:val="18"/>
          <w:lang w:val="fr-FR"/>
        </w:rPr>
        <w:t>Tout à l’heure je vous ai dit, que la paroi du capillaire était extrêmement fine, et bien collé à la paroi des alvéoles</w:t>
      </w:r>
    </w:p>
    <w:p w:rsidR="00103B88" w:rsidRDefault="00554CBE" w:rsidP="00103B88">
      <w:pPr>
        <w:numPr>
          <w:ilvl w:val="1"/>
          <w:numId w:val="17"/>
        </w:numPr>
        <w:rPr>
          <w:rFonts w:ascii="Euphemia" w:hAnsi="Euphemia"/>
          <w:sz w:val="18"/>
          <w:lang w:val="fr-FR"/>
        </w:rPr>
      </w:pPr>
      <w:r w:rsidRPr="00103B88">
        <w:rPr>
          <w:rFonts w:ascii="Euphemia" w:hAnsi="Euphemia"/>
          <w:sz w:val="18"/>
          <w:lang w:val="fr-FR"/>
        </w:rPr>
        <w:t>D</w:t>
      </w:r>
      <w:r w:rsidR="00103B88">
        <w:rPr>
          <w:rFonts w:ascii="Euphemia" w:hAnsi="Euphemia"/>
          <w:sz w:val="18"/>
          <w:lang w:val="fr-FR"/>
        </w:rPr>
        <w:t>on</w:t>
      </w:r>
      <w:r w:rsidRPr="00103B88">
        <w:rPr>
          <w:rFonts w:ascii="Euphemia" w:hAnsi="Euphemia"/>
          <w:sz w:val="18"/>
          <w:lang w:val="fr-FR"/>
        </w:rPr>
        <w:t>c q</w:t>
      </w:r>
      <w:r w:rsidR="00103B88">
        <w:rPr>
          <w:rFonts w:ascii="Euphemia" w:hAnsi="Euphemia"/>
          <w:sz w:val="18"/>
          <w:lang w:val="fr-FR"/>
        </w:rPr>
        <w:t>uan</w:t>
      </w:r>
      <w:r w:rsidRPr="00103B88">
        <w:rPr>
          <w:rFonts w:ascii="Euphemia" w:hAnsi="Euphemia"/>
          <w:sz w:val="18"/>
          <w:lang w:val="fr-FR"/>
        </w:rPr>
        <w:t xml:space="preserve">d </w:t>
      </w:r>
      <w:r w:rsidR="00103B88">
        <w:rPr>
          <w:rFonts w:ascii="Euphemia" w:hAnsi="Euphemia"/>
          <w:sz w:val="18"/>
          <w:lang w:val="fr-FR"/>
        </w:rPr>
        <w:t xml:space="preserve">les </w:t>
      </w:r>
      <w:r w:rsidRPr="00103B88">
        <w:rPr>
          <w:rFonts w:ascii="Euphemia" w:hAnsi="Euphemia"/>
          <w:i/>
          <w:sz w:val="18"/>
          <w:lang w:val="fr-FR"/>
        </w:rPr>
        <w:t>hématie</w:t>
      </w:r>
      <w:r w:rsidR="00103B88">
        <w:rPr>
          <w:rFonts w:ascii="Euphemia" w:hAnsi="Euphemia"/>
          <w:i/>
          <w:sz w:val="18"/>
          <w:lang w:val="fr-FR"/>
        </w:rPr>
        <w:t>s</w:t>
      </w:r>
      <w:r w:rsidR="00103B88">
        <w:rPr>
          <w:rFonts w:ascii="Euphemia" w:hAnsi="Euphemia"/>
          <w:sz w:val="18"/>
          <w:lang w:val="fr-FR"/>
        </w:rPr>
        <w:t>, ces grosses cellules</w:t>
      </w:r>
      <w:r w:rsidRPr="00103B88">
        <w:rPr>
          <w:rFonts w:ascii="Euphemia" w:hAnsi="Euphemia"/>
          <w:sz w:val="18"/>
          <w:lang w:val="fr-FR"/>
        </w:rPr>
        <w:t xml:space="preserve"> passe</w:t>
      </w:r>
      <w:r w:rsidR="00103B88">
        <w:rPr>
          <w:rFonts w:ascii="Euphemia" w:hAnsi="Euphemia"/>
          <w:sz w:val="18"/>
          <w:lang w:val="fr-FR"/>
        </w:rPr>
        <w:t>nt</w:t>
      </w:r>
      <w:r w:rsidRPr="00103B88">
        <w:rPr>
          <w:rFonts w:ascii="Euphemia" w:hAnsi="Euphemia"/>
          <w:sz w:val="18"/>
          <w:lang w:val="fr-FR"/>
        </w:rPr>
        <w:t xml:space="preserve"> d</w:t>
      </w:r>
      <w:r w:rsidR="00103B88">
        <w:rPr>
          <w:rFonts w:ascii="Euphemia" w:hAnsi="Euphemia"/>
          <w:sz w:val="18"/>
          <w:lang w:val="fr-FR"/>
        </w:rPr>
        <w:t>ans</w:t>
      </w:r>
      <w:r w:rsidRPr="00103B88">
        <w:rPr>
          <w:rFonts w:ascii="Euphemia" w:hAnsi="Euphemia"/>
          <w:sz w:val="18"/>
          <w:lang w:val="fr-FR"/>
        </w:rPr>
        <w:t xml:space="preserve"> </w:t>
      </w:r>
      <w:r w:rsidR="00103B88">
        <w:rPr>
          <w:rFonts w:ascii="Euphemia" w:hAnsi="Euphemia"/>
          <w:sz w:val="18"/>
          <w:lang w:val="fr-FR"/>
        </w:rPr>
        <w:t xml:space="preserve">des </w:t>
      </w:r>
      <w:r w:rsidR="00103B88" w:rsidRPr="00103B88">
        <w:rPr>
          <w:rFonts w:ascii="Euphemia" w:hAnsi="Euphemia"/>
          <w:i/>
          <w:sz w:val="18"/>
          <w:lang w:val="fr-FR"/>
        </w:rPr>
        <w:t>capillaires</w:t>
      </w:r>
      <w:r w:rsidR="00103B88">
        <w:rPr>
          <w:rFonts w:ascii="Euphemia" w:hAnsi="Euphemia"/>
          <w:sz w:val="18"/>
          <w:lang w:val="fr-FR"/>
        </w:rPr>
        <w:t xml:space="preserve">, elles vont bien pousser la paroi des capillaires contre les alvéoles, </w:t>
      </w:r>
    </w:p>
    <w:p w:rsidR="00554CBE" w:rsidRPr="00103B88" w:rsidRDefault="00103B88" w:rsidP="00103B88">
      <w:pPr>
        <w:numPr>
          <w:ilvl w:val="1"/>
          <w:numId w:val="17"/>
        </w:numPr>
        <w:rPr>
          <w:rFonts w:ascii="Euphemia" w:hAnsi="Euphemia"/>
          <w:sz w:val="18"/>
          <w:lang w:val="fr-FR"/>
        </w:rPr>
      </w:pPr>
      <w:r>
        <w:rPr>
          <w:rFonts w:ascii="Euphemia" w:hAnsi="Euphemia"/>
          <w:sz w:val="18"/>
          <w:lang w:val="fr-FR"/>
        </w:rPr>
        <w:t xml:space="preserve">Ce qui va permettre un échange de gaz </w:t>
      </w:r>
      <w:r w:rsidRPr="00103B88">
        <w:rPr>
          <w:rFonts w:ascii="Euphemia" w:hAnsi="Euphemia"/>
          <w:i/>
          <w:sz w:val="18"/>
          <w:lang w:val="fr-FR"/>
        </w:rPr>
        <w:t>plus rapide</w:t>
      </w:r>
      <w:r>
        <w:rPr>
          <w:rFonts w:ascii="Euphemia" w:hAnsi="Euphemia"/>
          <w:sz w:val="18"/>
          <w:lang w:val="fr-FR"/>
        </w:rPr>
        <w:t xml:space="preserve"> et de </w:t>
      </w:r>
      <w:r w:rsidRPr="00103B88">
        <w:rPr>
          <w:rFonts w:ascii="Euphemia" w:hAnsi="Euphemia"/>
          <w:i/>
          <w:sz w:val="18"/>
          <w:lang w:val="fr-FR"/>
        </w:rPr>
        <w:t>meilleure qualité</w:t>
      </w:r>
      <w:r>
        <w:rPr>
          <w:rFonts w:ascii="Euphemia" w:hAnsi="Euphemia"/>
          <w:sz w:val="18"/>
          <w:lang w:val="fr-FR"/>
        </w:rPr>
        <w:t xml:space="preserve"> </w:t>
      </w:r>
      <w:r w:rsidR="00554CBE" w:rsidRPr="00103B88">
        <w:rPr>
          <w:rFonts w:ascii="Euphemia" w:hAnsi="Euphemia"/>
          <w:sz w:val="18"/>
          <w:lang w:val="fr-FR"/>
        </w:rPr>
        <w:t xml:space="preserve"> </w:t>
      </w:r>
    </w:p>
    <w:p w:rsidR="00103B88" w:rsidRPr="00103B88" w:rsidRDefault="00103B88" w:rsidP="00103B88">
      <w:pPr>
        <w:numPr>
          <w:ilvl w:val="0"/>
          <w:numId w:val="17"/>
        </w:numPr>
        <w:rPr>
          <w:rFonts w:ascii="Euphemia" w:hAnsi="Euphemia"/>
          <w:sz w:val="18"/>
          <w:u w:val="single"/>
          <w:lang w:val="fr-FR"/>
        </w:rPr>
      </w:pPr>
      <w:r w:rsidRPr="00103B88">
        <w:rPr>
          <w:rFonts w:ascii="Euphemia" w:hAnsi="Euphemia"/>
          <w:sz w:val="18"/>
          <w:u w:val="single"/>
          <w:lang w:val="fr-FR"/>
        </w:rPr>
        <w:t>On verra la semaine prochaine des p</w:t>
      </w:r>
      <w:r w:rsidR="00554CBE" w:rsidRPr="00103B88">
        <w:rPr>
          <w:rFonts w:ascii="Euphemia" w:hAnsi="Euphemia"/>
          <w:sz w:val="18"/>
          <w:u w:val="single"/>
          <w:lang w:val="fr-FR"/>
        </w:rPr>
        <w:t>athologie</w:t>
      </w:r>
      <w:r w:rsidRPr="00103B88">
        <w:rPr>
          <w:rFonts w:ascii="Euphemia" w:hAnsi="Euphemia"/>
          <w:sz w:val="18"/>
          <w:u w:val="single"/>
          <w:lang w:val="fr-FR"/>
        </w:rPr>
        <w:t>s</w:t>
      </w:r>
      <w:r w:rsidR="00554CBE" w:rsidRPr="00103B88">
        <w:rPr>
          <w:rFonts w:ascii="Euphemia" w:hAnsi="Euphemia"/>
          <w:sz w:val="18"/>
          <w:u w:val="single"/>
          <w:lang w:val="fr-FR"/>
        </w:rPr>
        <w:t xml:space="preserve"> : </w:t>
      </w:r>
    </w:p>
    <w:p w:rsidR="00103B88" w:rsidRDefault="00103B88" w:rsidP="00103B88">
      <w:pPr>
        <w:numPr>
          <w:ilvl w:val="1"/>
          <w:numId w:val="17"/>
        </w:numPr>
        <w:rPr>
          <w:rFonts w:ascii="Euphemia" w:hAnsi="Euphemia"/>
          <w:sz w:val="18"/>
          <w:lang w:val="fr-FR"/>
        </w:rPr>
      </w:pPr>
      <w:r>
        <w:rPr>
          <w:rFonts w:ascii="Euphemia" w:hAnsi="Euphemia"/>
          <w:sz w:val="18"/>
          <w:lang w:val="fr-FR"/>
        </w:rPr>
        <w:t xml:space="preserve">Ces pathologies vont </w:t>
      </w:r>
      <w:r w:rsidR="00554CBE" w:rsidRPr="00396D90">
        <w:rPr>
          <w:rFonts w:ascii="Euphemia" w:hAnsi="Euphemia"/>
          <w:sz w:val="18"/>
          <w:lang w:val="fr-FR"/>
        </w:rPr>
        <w:t>augmente</w:t>
      </w:r>
      <w:r>
        <w:rPr>
          <w:rFonts w:ascii="Euphemia" w:hAnsi="Euphemia"/>
          <w:sz w:val="18"/>
          <w:lang w:val="fr-FR"/>
        </w:rPr>
        <w:t>r l’épaisseur de la paroi cap</w:t>
      </w:r>
      <w:r w:rsidR="00554CBE" w:rsidRPr="00396D90">
        <w:rPr>
          <w:rFonts w:ascii="Euphemia" w:hAnsi="Euphemia"/>
          <w:sz w:val="18"/>
          <w:lang w:val="fr-FR"/>
        </w:rPr>
        <w:t>i</w:t>
      </w:r>
      <w:r>
        <w:rPr>
          <w:rFonts w:ascii="Euphemia" w:hAnsi="Euphemia"/>
          <w:sz w:val="18"/>
          <w:lang w:val="fr-FR"/>
        </w:rPr>
        <w:t>l</w:t>
      </w:r>
      <w:r w:rsidR="00554CBE" w:rsidRPr="00396D90">
        <w:rPr>
          <w:rFonts w:ascii="Euphemia" w:hAnsi="Euphemia"/>
          <w:sz w:val="18"/>
          <w:lang w:val="fr-FR"/>
        </w:rPr>
        <w:t>lair</w:t>
      </w:r>
      <w:r>
        <w:rPr>
          <w:rFonts w:ascii="Euphemia" w:hAnsi="Euphemia"/>
          <w:sz w:val="18"/>
          <w:lang w:val="fr-FR"/>
        </w:rPr>
        <w:t>e</w:t>
      </w:r>
      <w:r w:rsidR="00554CBE" w:rsidRPr="00396D90">
        <w:rPr>
          <w:rFonts w:ascii="Euphemia" w:hAnsi="Euphemia"/>
          <w:sz w:val="18"/>
          <w:lang w:val="fr-FR"/>
        </w:rPr>
        <w:t> :</w:t>
      </w:r>
    </w:p>
    <w:p w:rsidR="00554CBE" w:rsidRPr="00103B88" w:rsidRDefault="00103B88" w:rsidP="00103B88">
      <w:pPr>
        <w:numPr>
          <w:ilvl w:val="2"/>
          <w:numId w:val="17"/>
        </w:numPr>
        <w:rPr>
          <w:rFonts w:ascii="Euphemia" w:hAnsi="Euphemia"/>
          <w:i/>
          <w:sz w:val="18"/>
          <w:lang w:val="fr-FR"/>
        </w:rPr>
      </w:pPr>
      <w:r w:rsidRPr="00103B88">
        <w:rPr>
          <w:rFonts w:ascii="Euphemia" w:hAnsi="Euphemia"/>
          <w:i/>
          <w:sz w:val="18"/>
          <w:lang w:val="fr-FR"/>
        </w:rPr>
        <w:t>Ce qui va</w:t>
      </w:r>
      <w:r w:rsidR="00554CBE" w:rsidRPr="00103B88">
        <w:rPr>
          <w:rFonts w:ascii="Euphemia" w:hAnsi="Euphemia"/>
          <w:i/>
          <w:sz w:val="18"/>
          <w:lang w:val="fr-FR"/>
        </w:rPr>
        <w:t xml:space="preserve"> freine</w:t>
      </w:r>
      <w:r w:rsidRPr="00103B88">
        <w:rPr>
          <w:rFonts w:ascii="Euphemia" w:hAnsi="Euphemia"/>
          <w:i/>
          <w:sz w:val="18"/>
          <w:lang w:val="fr-FR"/>
        </w:rPr>
        <w:t>r</w:t>
      </w:r>
      <w:r w:rsidR="00554CBE" w:rsidRPr="00103B88">
        <w:rPr>
          <w:rFonts w:ascii="Euphemia" w:hAnsi="Euphemia"/>
          <w:i/>
          <w:sz w:val="18"/>
          <w:lang w:val="fr-FR"/>
        </w:rPr>
        <w:t xml:space="preserve"> </w:t>
      </w:r>
      <w:r w:rsidRPr="00103B88">
        <w:rPr>
          <w:rFonts w:ascii="Euphemia" w:hAnsi="Euphemia"/>
          <w:i/>
          <w:sz w:val="18"/>
          <w:lang w:val="fr-FR"/>
        </w:rPr>
        <w:t xml:space="preserve">l’échange gazeux </w:t>
      </w:r>
    </w:p>
    <w:p w:rsidR="00103B88" w:rsidRPr="00103B88" w:rsidRDefault="00103B88" w:rsidP="00103B88">
      <w:pPr>
        <w:numPr>
          <w:ilvl w:val="0"/>
          <w:numId w:val="18"/>
        </w:numPr>
        <w:rPr>
          <w:rFonts w:ascii="Comic Sans MS" w:hAnsi="Comic Sans MS"/>
          <w:b/>
          <w:sz w:val="18"/>
          <w:u w:val="single"/>
          <w:lang w:val="fr-FR"/>
        </w:rPr>
      </w:pPr>
      <w:r w:rsidRPr="00103B88">
        <w:rPr>
          <w:rFonts w:ascii="Comic Sans MS" w:hAnsi="Comic Sans MS"/>
          <w:b/>
          <w:sz w:val="18"/>
          <w:u w:val="single"/>
          <w:lang w:val="fr-FR"/>
        </w:rPr>
        <w:t xml:space="preserve">Le temps de transit : </w:t>
      </w:r>
    </w:p>
    <w:p w:rsidR="00103B88" w:rsidRDefault="00103B88" w:rsidP="00103B88">
      <w:pPr>
        <w:numPr>
          <w:ilvl w:val="1"/>
          <w:numId w:val="18"/>
        </w:numPr>
        <w:rPr>
          <w:rFonts w:ascii="Euphemia" w:hAnsi="Euphemia"/>
          <w:sz w:val="18"/>
          <w:lang w:val="fr-FR"/>
        </w:rPr>
      </w:pPr>
      <w:r>
        <w:rPr>
          <w:rFonts w:ascii="Euphemia" w:hAnsi="Euphemia"/>
          <w:sz w:val="18"/>
          <w:lang w:val="fr-FR"/>
        </w:rPr>
        <w:t>c’est le t</w:t>
      </w:r>
      <w:r w:rsidR="00554CBE" w:rsidRPr="00396D90">
        <w:rPr>
          <w:rFonts w:ascii="Euphemia" w:hAnsi="Euphemia"/>
          <w:sz w:val="18"/>
          <w:lang w:val="fr-FR"/>
        </w:rPr>
        <w:t>emps passage</w:t>
      </w:r>
      <w:r>
        <w:rPr>
          <w:rFonts w:ascii="Euphemia" w:hAnsi="Euphemia"/>
          <w:sz w:val="18"/>
          <w:lang w:val="fr-FR"/>
        </w:rPr>
        <w:t xml:space="preserve"> au niveau des alvéoles, est très </w:t>
      </w:r>
      <w:proofErr w:type="spellStart"/>
      <w:r>
        <w:rPr>
          <w:rFonts w:ascii="Euphemia" w:hAnsi="Euphemia"/>
          <w:sz w:val="18"/>
          <w:lang w:val="fr-FR"/>
        </w:rPr>
        <w:t>très</w:t>
      </w:r>
      <w:proofErr w:type="spellEnd"/>
      <w:r>
        <w:rPr>
          <w:rFonts w:ascii="Euphemia" w:hAnsi="Euphemia"/>
          <w:sz w:val="18"/>
          <w:lang w:val="fr-FR"/>
        </w:rPr>
        <w:t xml:space="preserve"> court </w:t>
      </w:r>
    </w:p>
    <w:p w:rsidR="00103B88" w:rsidRDefault="00103B88" w:rsidP="00103B88">
      <w:pPr>
        <w:numPr>
          <w:ilvl w:val="1"/>
          <w:numId w:val="18"/>
        </w:numPr>
        <w:rPr>
          <w:rFonts w:ascii="Euphemia" w:hAnsi="Euphemia"/>
          <w:sz w:val="18"/>
          <w:lang w:val="fr-FR"/>
        </w:rPr>
      </w:pPr>
      <w:r>
        <w:rPr>
          <w:rFonts w:ascii="Euphemia" w:hAnsi="Euphemia"/>
          <w:sz w:val="18"/>
          <w:lang w:val="fr-FR"/>
        </w:rPr>
        <w:lastRenderedPageBreak/>
        <w:t xml:space="preserve">il varie de 0.3 à 12 </w:t>
      </w:r>
      <w:proofErr w:type="gramStart"/>
      <w:r>
        <w:rPr>
          <w:rFonts w:ascii="Euphemia" w:hAnsi="Euphemia"/>
          <w:sz w:val="18"/>
          <w:lang w:val="fr-FR"/>
        </w:rPr>
        <w:t>sec</w:t>
      </w:r>
      <w:proofErr w:type="gramEnd"/>
      <w:r>
        <w:rPr>
          <w:rFonts w:ascii="Euphemia" w:hAnsi="Euphemia"/>
          <w:sz w:val="18"/>
          <w:lang w:val="fr-FR"/>
        </w:rPr>
        <w:t xml:space="preserve">, avec une moyenne de 0.75 secondes </w:t>
      </w:r>
    </w:p>
    <w:p w:rsidR="00554CBE" w:rsidRDefault="00103B88" w:rsidP="00103B88">
      <w:pPr>
        <w:numPr>
          <w:ilvl w:val="1"/>
          <w:numId w:val="18"/>
        </w:numPr>
        <w:rPr>
          <w:rFonts w:ascii="Euphemia" w:hAnsi="Euphemia"/>
          <w:sz w:val="18"/>
          <w:lang w:val="fr-FR"/>
        </w:rPr>
      </w:pPr>
      <w:r>
        <w:rPr>
          <w:rFonts w:ascii="Euphemia" w:hAnsi="Euphemia"/>
          <w:sz w:val="18"/>
          <w:lang w:val="fr-FR"/>
        </w:rPr>
        <w:t xml:space="preserve">Mais </w:t>
      </w:r>
      <w:r w:rsidR="00554CBE" w:rsidRPr="00396D90">
        <w:rPr>
          <w:rFonts w:ascii="Euphemia" w:hAnsi="Euphemia"/>
          <w:sz w:val="18"/>
          <w:lang w:val="fr-FR"/>
        </w:rPr>
        <w:t xml:space="preserve">c’est </w:t>
      </w:r>
      <w:r w:rsidRPr="00103B88">
        <w:rPr>
          <w:rFonts w:ascii="Euphemia" w:hAnsi="Euphemia"/>
          <w:i/>
          <w:sz w:val="18"/>
          <w:lang w:val="fr-FR"/>
        </w:rPr>
        <w:t>LARGEMENT</w:t>
      </w:r>
      <w:r w:rsidRPr="00396D90">
        <w:rPr>
          <w:rFonts w:ascii="Euphemia" w:hAnsi="Euphemia"/>
          <w:sz w:val="18"/>
          <w:lang w:val="fr-FR"/>
        </w:rPr>
        <w:t xml:space="preserve"> </w:t>
      </w:r>
      <w:r w:rsidR="00554CBE" w:rsidRPr="00103B88">
        <w:rPr>
          <w:rFonts w:ascii="Euphemia" w:hAnsi="Euphemia"/>
          <w:b/>
          <w:sz w:val="18"/>
          <w:lang w:val="fr-FR"/>
        </w:rPr>
        <w:t>supérieur</w:t>
      </w:r>
      <w:r>
        <w:rPr>
          <w:rFonts w:ascii="Euphemia" w:hAnsi="Euphemia"/>
          <w:sz w:val="18"/>
          <w:lang w:val="fr-FR"/>
        </w:rPr>
        <w:t xml:space="preserve"> au temps qu’il faut pour</w:t>
      </w:r>
      <w:r w:rsidR="00554CBE" w:rsidRPr="00396D90">
        <w:rPr>
          <w:rFonts w:ascii="Euphemia" w:hAnsi="Euphemia"/>
          <w:sz w:val="18"/>
          <w:lang w:val="fr-FR"/>
        </w:rPr>
        <w:t xml:space="preserve"> permettre </w:t>
      </w:r>
      <w:r>
        <w:rPr>
          <w:rFonts w:ascii="Euphemia" w:hAnsi="Euphemia"/>
          <w:sz w:val="18"/>
          <w:lang w:val="fr-FR"/>
        </w:rPr>
        <w:t>le passage des gaz</w:t>
      </w:r>
    </w:p>
    <w:p w:rsidR="00103B88" w:rsidRPr="00396D90" w:rsidRDefault="00103B88" w:rsidP="00103B88">
      <w:pPr>
        <w:numPr>
          <w:ilvl w:val="2"/>
          <w:numId w:val="18"/>
        </w:numPr>
        <w:rPr>
          <w:rFonts w:ascii="Euphemia" w:hAnsi="Euphemia"/>
          <w:sz w:val="18"/>
          <w:lang w:val="fr-FR"/>
        </w:rPr>
      </w:pPr>
      <w:r>
        <w:rPr>
          <w:rFonts w:ascii="Euphemia" w:hAnsi="Euphemia"/>
          <w:sz w:val="18"/>
          <w:lang w:val="fr-FR"/>
        </w:rPr>
        <w:t>Puisqu’on estime qu’il faut 0.3 secondes pour que les échanges aient lieux</w:t>
      </w:r>
    </w:p>
    <w:p w:rsidR="00103B88" w:rsidRDefault="00554CBE" w:rsidP="00103B88">
      <w:pPr>
        <w:numPr>
          <w:ilvl w:val="1"/>
          <w:numId w:val="18"/>
        </w:numPr>
        <w:rPr>
          <w:rFonts w:ascii="Euphemia" w:hAnsi="Euphemia"/>
          <w:sz w:val="18"/>
          <w:lang w:val="fr-FR"/>
        </w:rPr>
      </w:pPr>
      <w:r w:rsidRPr="00396D90">
        <w:rPr>
          <w:rFonts w:ascii="Euphemia" w:hAnsi="Euphemia"/>
          <w:sz w:val="18"/>
          <w:lang w:val="fr-FR"/>
        </w:rPr>
        <w:t>D</w:t>
      </w:r>
      <w:r w:rsidR="00103B88">
        <w:rPr>
          <w:rFonts w:ascii="Euphemia" w:hAnsi="Euphemia"/>
          <w:sz w:val="18"/>
          <w:lang w:val="fr-FR"/>
        </w:rPr>
        <w:t>on</w:t>
      </w:r>
      <w:r w:rsidRPr="00396D90">
        <w:rPr>
          <w:rFonts w:ascii="Euphemia" w:hAnsi="Euphemia"/>
          <w:sz w:val="18"/>
          <w:lang w:val="fr-FR"/>
        </w:rPr>
        <w:t>c q</w:t>
      </w:r>
      <w:r w:rsidR="00103B88">
        <w:rPr>
          <w:rFonts w:ascii="Euphemia" w:hAnsi="Euphemia"/>
          <w:sz w:val="18"/>
          <w:lang w:val="fr-FR"/>
        </w:rPr>
        <w:t>uan</w:t>
      </w:r>
      <w:r w:rsidRPr="00396D90">
        <w:rPr>
          <w:rFonts w:ascii="Euphemia" w:hAnsi="Euphemia"/>
          <w:sz w:val="18"/>
          <w:lang w:val="fr-FR"/>
        </w:rPr>
        <w:t xml:space="preserve">d </w:t>
      </w:r>
      <w:r w:rsidR="00103B88">
        <w:rPr>
          <w:rFonts w:ascii="Euphemia" w:hAnsi="Euphemia"/>
          <w:sz w:val="18"/>
          <w:lang w:val="fr-FR"/>
        </w:rPr>
        <w:t xml:space="preserve">il y a une </w:t>
      </w:r>
      <w:r w:rsidRPr="00396D90">
        <w:rPr>
          <w:rFonts w:ascii="Euphemia" w:hAnsi="Euphemia"/>
          <w:sz w:val="18"/>
          <w:lang w:val="fr-FR"/>
        </w:rPr>
        <w:t>modif</w:t>
      </w:r>
      <w:r w:rsidR="00103B88">
        <w:rPr>
          <w:rFonts w:ascii="Euphemia" w:hAnsi="Euphemia"/>
          <w:sz w:val="18"/>
          <w:lang w:val="fr-FR"/>
        </w:rPr>
        <w:t>ication du temps de débit</w:t>
      </w:r>
    </w:p>
    <w:p w:rsidR="00554CBE" w:rsidRPr="00396D90" w:rsidRDefault="00103B88" w:rsidP="00103B88">
      <w:pPr>
        <w:numPr>
          <w:ilvl w:val="2"/>
          <w:numId w:val="18"/>
        </w:numPr>
        <w:rPr>
          <w:rFonts w:ascii="Euphemia" w:hAnsi="Euphemia"/>
          <w:sz w:val="18"/>
          <w:lang w:val="fr-FR"/>
        </w:rPr>
      </w:pPr>
      <w:r>
        <w:rPr>
          <w:rFonts w:ascii="Euphemia" w:hAnsi="Euphemia"/>
          <w:sz w:val="18"/>
          <w:lang w:val="fr-FR"/>
        </w:rPr>
        <w:t>Il est quand</w:t>
      </w:r>
      <w:r w:rsidR="00554CBE" w:rsidRPr="00396D90">
        <w:rPr>
          <w:rFonts w:ascii="Euphemia" w:hAnsi="Euphemia"/>
          <w:sz w:val="18"/>
          <w:lang w:val="fr-FR"/>
        </w:rPr>
        <w:t xml:space="preserve"> m</w:t>
      </w:r>
      <w:r>
        <w:rPr>
          <w:rFonts w:ascii="Euphemia" w:hAnsi="Euphemia"/>
          <w:sz w:val="18"/>
          <w:lang w:val="fr-FR"/>
        </w:rPr>
        <w:t>ême</w:t>
      </w:r>
      <w:r w:rsidR="00554CBE" w:rsidRPr="00396D90">
        <w:rPr>
          <w:rFonts w:ascii="Euphemia" w:hAnsi="Euphemia"/>
          <w:sz w:val="18"/>
          <w:lang w:val="fr-FR"/>
        </w:rPr>
        <w:t xml:space="preserve"> suffisant</w:t>
      </w:r>
      <w:r>
        <w:rPr>
          <w:rFonts w:ascii="Euphemia" w:hAnsi="Euphemia"/>
          <w:sz w:val="18"/>
          <w:lang w:val="fr-FR"/>
        </w:rPr>
        <w:t xml:space="preserve"> pour permettre les échanges gazeux </w:t>
      </w:r>
      <w:r w:rsidR="00554CBE" w:rsidRPr="00396D90">
        <w:rPr>
          <w:rFonts w:ascii="Euphemia" w:hAnsi="Euphemia"/>
          <w:sz w:val="18"/>
          <w:lang w:val="fr-FR"/>
        </w:rPr>
        <w:t xml:space="preserve"> </w:t>
      </w:r>
    </w:p>
    <w:p w:rsidR="00FE661B" w:rsidRDefault="00554CBE" w:rsidP="00103B88">
      <w:pPr>
        <w:numPr>
          <w:ilvl w:val="2"/>
          <w:numId w:val="18"/>
        </w:numPr>
        <w:rPr>
          <w:rFonts w:ascii="Euphemia" w:hAnsi="Euphemia"/>
          <w:sz w:val="18"/>
          <w:lang w:val="fr-FR"/>
        </w:rPr>
      </w:pPr>
      <w:r w:rsidRPr="00396D90">
        <w:rPr>
          <w:rFonts w:ascii="Euphemia" w:hAnsi="Euphemia"/>
          <w:sz w:val="18"/>
          <w:lang w:val="fr-FR"/>
        </w:rPr>
        <w:t xml:space="preserve">Quand temps diminue ? </w:t>
      </w:r>
    </w:p>
    <w:p w:rsidR="00554CBE" w:rsidRPr="00396D90" w:rsidRDefault="00FE661B" w:rsidP="00FE661B">
      <w:pPr>
        <w:numPr>
          <w:ilvl w:val="3"/>
          <w:numId w:val="18"/>
        </w:numPr>
        <w:rPr>
          <w:rFonts w:ascii="Euphemia" w:hAnsi="Euphemia"/>
          <w:sz w:val="18"/>
          <w:lang w:val="fr-FR"/>
        </w:rPr>
      </w:pPr>
      <w:r w:rsidRPr="00FE661B">
        <w:rPr>
          <w:rFonts w:ascii="Euphemia" w:hAnsi="Euphemia"/>
          <w:i/>
          <w:sz w:val="18"/>
          <w:lang w:val="fr-FR"/>
        </w:rPr>
        <w:t>A</w:t>
      </w:r>
      <w:r w:rsidR="00554CBE" w:rsidRPr="00FE661B">
        <w:rPr>
          <w:rFonts w:ascii="Euphemia" w:hAnsi="Euphemia"/>
          <w:i/>
          <w:sz w:val="18"/>
          <w:lang w:val="fr-FR"/>
        </w:rPr>
        <w:t xml:space="preserve"> l’effort</w:t>
      </w:r>
      <w:r>
        <w:rPr>
          <w:rFonts w:ascii="Euphemia" w:hAnsi="Euphemia"/>
          <w:sz w:val="18"/>
          <w:lang w:val="fr-FR"/>
        </w:rPr>
        <w:t xml:space="preserve"> : </w:t>
      </w:r>
      <w:r w:rsidR="00554CBE" w:rsidRPr="00396D90">
        <w:rPr>
          <w:rFonts w:ascii="Euphemia" w:hAnsi="Euphemia"/>
          <w:sz w:val="18"/>
          <w:lang w:val="fr-FR"/>
        </w:rPr>
        <w:t>q</w:t>
      </w:r>
      <w:r>
        <w:rPr>
          <w:rFonts w:ascii="Euphemia" w:hAnsi="Euphemia"/>
          <w:sz w:val="18"/>
          <w:lang w:val="fr-FR"/>
        </w:rPr>
        <w:t>uan</w:t>
      </w:r>
      <w:r w:rsidR="00554CBE" w:rsidRPr="00396D90">
        <w:rPr>
          <w:rFonts w:ascii="Euphemia" w:hAnsi="Euphemia"/>
          <w:sz w:val="18"/>
          <w:lang w:val="fr-FR"/>
        </w:rPr>
        <w:t>d</w:t>
      </w:r>
      <w:r>
        <w:rPr>
          <w:rFonts w:ascii="Euphemia" w:hAnsi="Euphemia"/>
          <w:sz w:val="18"/>
          <w:lang w:val="fr-FR"/>
        </w:rPr>
        <w:t xml:space="preserve"> le</w:t>
      </w:r>
      <w:r w:rsidR="00554CBE" w:rsidRPr="00396D90">
        <w:rPr>
          <w:rFonts w:ascii="Euphemia" w:hAnsi="Euphemia"/>
          <w:sz w:val="18"/>
          <w:lang w:val="fr-FR"/>
        </w:rPr>
        <w:t xml:space="preserve"> débit augmente, </w:t>
      </w:r>
      <w:r>
        <w:rPr>
          <w:rFonts w:ascii="Euphemia" w:hAnsi="Euphemia"/>
          <w:sz w:val="18"/>
          <w:lang w:val="fr-FR"/>
        </w:rPr>
        <w:t xml:space="preserve">il faut que le temps soit </w:t>
      </w:r>
      <w:r w:rsidR="00554CBE" w:rsidRPr="00396D90">
        <w:rPr>
          <w:rFonts w:ascii="Euphemia" w:hAnsi="Euphemia"/>
          <w:sz w:val="18"/>
          <w:lang w:val="fr-FR"/>
        </w:rPr>
        <w:t>suffisant p</w:t>
      </w:r>
      <w:r>
        <w:rPr>
          <w:rFonts w:ascii="Euphemia" w:hAnsi="Euphemia"/>
          <w:sz w:val="18"/>
          <w:lang w:val="fr-FR"/>
        </w:rPr>
        <w:t>our</w:t>
      </w:r>
      <w:r w:rsidR="00554CBE" w:rsidRPr="00396D90">
        <w:rPr>
          <w:rFonts w:ascii="Euphemia" w:hAnsi="Euphemia"/>
          <w:sz w:val="18"/>
          <w:lang w:val="fr-FR"/>
        </w:rPr>
        <w:t xml:space="preserve"> que</w:t>
      </w:r>
      <w:r>
        <w:rPr>
          <w:rFonts w:ascii="Euphemia" w:hAnsi="Euphemia"/>
          <w:sz w:val="18"/>
          <w:lang w:val="fr-FR"/>
        </w:rPr>
        <w:t xml:space="preserve"> les échanges puissent se faire</w:t>
      </w:r>
      <w:r w:rsidR="00554CBE" w:rsidRPr="00396D90">
        <w:rPr>
          <w:rFonts w:ascii="Euphemia" w:hAnsi="Euphemia"/>
          <w:sz w:val="18"/>
          <w:lang w:val="fr-FR"/>
        </w:rPr>
        <w:t xml:space="preserve"> </w:t>
      </w:r>
    </w:p>
    <w:p w:rsidR="00554CBE" w:rsidRPr="00396D90" w:rsidRDefault="00554CBE" w:rsidP="00554CBE">
      <w:pPr>
        <w:rPr>
          <w:rFonts w:ascii="Euphemia" w:hAnsi="Euphemia"/>
          <w:sz w:val="18"/>
          <w:lang w:val="fr-FR"/>
        </w:rPr>
      </w:pPr>
    </w:p>
    <w:p w:rsidR="00BD3742" w:rsidRPr="0018104D" w:rsidRDefault="00BD3742" w:rsidP="00675415">
      <w:pPr>
        <w:numPr>
          <w:ilvl w:val="0"/>
          <w:numId w:val="21"/>
        </w:numPr>
        <w:pBdr>
          <w:top w:val="dashed" w:sz="4" w:space="1" w:color="auto"/>
          <w:left w:val="dashed" w:sz="4" w:space="4" w:color="auto"/>
          <w:bottom w:val="dashed" w:sz="4" w:space="2" w:color="auto"/>
          <w:right w:val="dashed" w:sz="4" w:space="4" w:color="auto"/>
        </w:pBdr>
        <w:shd w:val="clear" w:color="auto" w:fill="EEECE1"/>
        <w:jc w:val="center"/>
        <w:rPr>
          <w:rFonts w:ascii="Bookman Old Style" w:hAnsi="Bookman Old Style"/>
          <w:b/>
          <w:lang w:val="fr-FR"/>
        </w:rPr>
      </w:pPr>
      <w:r w:rsidRPr="0018104D">
        <w:rPr>
          <w:rFonts w:ascii="Bookman Old Style" w:hAnsi="Bookman Old Style"/>
          <w:b/>
          <w:lang w:val="fr-FR"/>
        </w:rPr>
        <w:t>HEMODYNAMIQUE</w:t>
      </w:r>
    </w:p>
    <w:p w:rsidR="00BD3742" w:rsidRDefault="00BD3742" w:rsidP="00BD3742">
      <w:pPr>
        <w:ind w:left="720"/>
        <w:rPr>
          <w:rFonts w:ascii="Euphemia" w:hAnsi="Euphemia"/>
          <w:sz w:val="18"/>
          <w:lang w:val="fr-FR"/>
        </w:rPr>
      </w:pPr>
    </w:p>
    <w:p w:rsidR="00534B80" w:rsidRPr="00675415" w:rsidRDefault="00534B80" w:rsidP="00534B80">
      <w:pPr>
        <w:numPr>
          <w:ilvl w:val="0"/>
          <w:numId w:val="27"/>
        </w:numPr>
        <w:rPr>
          <w:rFonts w:ascii="Euphemia" w:hAnsi="Euphemia"/>
          <w:b/>
          <w:i/>
          <w:sz w:val="22"/>
          <w:u w:val="single"/>
          <w:lang w:val="fr-FR"/>
        </w:rPr>
      </w:pPr>
      <w:r w:rsidRPr="00675415">
        <w:rPr>
          <w:rFonts w:ascii="Euphemia" w:hAnsi="Euphemia"/>
          <w:b/>
          <w:i/>
          <w:sz w:val="22"/>
          <w:u w:val="single"/>
          <w:lang w:val="fr-FR"/>
        </w:rPr>
        <w:t xml:space="preserve">Les variations de pression </w:t>
      </w:r>
    </w:p>
    <w:p w:rsidR="00534B80" w:rsidRDefault="00D0500D" w:rsidP="00554CBE">
      <w:pPr>
        <w:rPr>
          <w:rFonts w:ascii="Euphemia" w:hAnsi="Euphemia"/>
          <w:sz w:val="18"/>
          <w:lang w:val="fr-FR"/>
        </w:rPr>
      </w:pPr>
      <w:r>
        <w:rPr>
          <w:rFonts w:ascii="Euphemia" w:hAnsi="Euphemia"/>
          <w:sz w:val="18"/>
          <w:lang w:val="fr-FR"/>
        </w:rPr>
        <w:t xml:space="preserve"> </w:t>
      </w:r>
    </w:p>
    <w:p w:rsidR="00FE661B" w:rsidRDefault="00FE661B" w:rsidP="00554CBE">
      <w:pPr>
        <w:rPr>
          <w:rFonts w:ascii="Euphemia" w:hAnsi="Euphemia"/>
          <w:sz w:val="18"/>
          <w:lang w:val="fr-FR"/>
        </w:rPr>
      </w:pPr>
      <w:r>
        <w:rPr>
          <w:rFonts w:ascii="Euphemia" w:hAnsi="Euphemia"/>
          <w:sz w:val="18"/>
          <w:lang w:val="fr-FR"/>
        </w:rPr>
        <w:t xml:space="preserve">Les variations de pression de perfusion qui sortent du ventricule droit, ces pressions vont </w:t>
      </w:r>
      <w:proofErr w:type="spellStart"/>
      <w:r>
        <w:rPr>
          <w:rFonts w:ascii="Euphemia" w:hAnsi="Euphemia"/>
          <w:sz w:val="18"/>
          <w:lang w:val="fr-FR"/>
        </w:rPr>
        <w:t>êtres</w:t>
      </w:r>
      <w:proofErr w:type="spellEnd"/>
      <w:r>
        <w:rPr>
          <w:rFonts w:ascii="Euphemia" w:hAnsi="Euphemia"/>
          <w:sz w:val="18"/>
          <w:lang w:val="fr-FR"/>
        </w:rPr>
        <w:t xml:space="preserve"> différentes puisque l’on a </w:t>
      </w:r>
    </w:p>
    <w:p w:rsidR="00FE661B" w:rsidRDefault="00AF5993" w:rsidP="00FE661B">
      <w:pPr>
        <w:numPr>
          <w:ilvl w:val="0"/>
          <w:numId w:val="19"/>
        </w:numPr>
        <w:rPr>
          <w:rFonts w:ascii="Euphemia" w:hAnsi="Euphemia"/>
          <w:sz w:val="18"/>
          <w:lang w:val="fr-FR"/>
        </w:rPr>
      </w:pPr>
      <w:r w:rsidRPr="00AF5993">
        <w:rPr>
          <w:rFonts w:ascii="Euphemia" w:hAnsi="Euphemia"/>
          <w:sz w:val="18"/>
          <w:u w:val="single"/>
          <w:lang w:val="fr-FR"/>
        </w:rPr>
        <w:t>U</w:t>
      </w:r>
      <w:r w:rsidR="00FE661B" w:rsidRPr="00AF5993">
        <w:rPr>
          <w:rFonts w:ascii="Euphemia" w:hAnsi="Euphemia"/>
          <w:sz w:val="18"/>
          <w:u w:val="single"/>
          <w:lang w:val="fr-FR"/>
        </w:rPr>
        <w:t xml:space="preserve">ne pression dans </w:t>
      </w:r>
      <w:r w:rsidR="00FE661B" w:rsidRPr="00AF5993">
        <w:rPr>
          <w:rFonts w:ascii="Euphemia" w:hAnsi="Euphemia"/>
          <w:b/>
          <w:sz w:val="18"/>
          <w:u w:val="single"/>
          <w:lang w:val="fr-FR"/>
        </w:rPr>
        <w:t>l’artère pulmonaire</w:t>
      </w:r>
      <w:r w:rsidR="00FE661B" w:rsidRPr="00AF5993">
        <w:rPr>
          <w:rFonts w:ascii="Euphemia" w:hAnsi="Euphemia"/>
          <w:sz w:val="18"/>
          <w:u w:val="single"/>
          <w:lang w:val="fr-FR"/>
        </w:rPr>
        <w:t xml:space="preserve">, donc à </w:t>
      </w:r>
      <w:r w:rsidR="00FE661B" w:rsidRPr="00AF5993">
        <w:rPr>
          <w:rFonts w:ascii="Comic Sans MS" w:hAnsi="Comic Sans MS"/>
          <w:b/>
          <w:sz w:val="18"/>
          <w:u w:val="single"/>
          <w:lang w:val="fr-FR"/>
        </w:rPr>
        <w:t xml:space="preserve">l’entrée </w:t>
      </w:r>
      <w:r w:rsidR="0018104D" w:rsidRPr="00AF5993">
        <w:rPr>
          <w:rFonts w:ascii="Comic Sans MS" w:hAnsi="Comic Sans MS"/>
          <w:b/>
          <w:sz w:val="18"/>
          <w:u w:val="single"/>
          <w:lang w:val="fr-FR"/>
        </w:rPr>
        <w:t>des capillaires</w:t>
      </w:r>
      <w:r w:rsidR="00FE661B">
        <w:rPr>
          <w:rFonts w:ascii="Euphemia" w:hAnsi="Euphemia"/>
          <w:sz w:val="18"/>
          <w:lang w:val="fr-FR"/>
        </w:rPr>
        <w:t xml:space="preserve"> de </w:t>
      </w:r>
      <w:r w:rsidR="00FE661B" w:rsidRPr="00AF5993">
        <w:rPr>
          <w:rFonts w:ascii="Euphemia" w:hAnsi="Euphemia"/>
          <w:b/>
          <w:sz w:val="18"/>
          <w:lang w:val="fr-FR"/>
        </w:rPr>
        <w:t xml:space="preserve">15 </w:t>
      </w:r>
      <w:proofErr w:type="spellStart"/>
      <w:r w:rsidR="00FE661B" w:rsidRPr="00AF5993">
        <w:rPr>
          <w:rFonts w:ascii="Euphemia" w:hAnsi="Euphemia"/>
          <w:b/>
          <w:sz w:val="18"/>
          <w:lang w:val="fr-FR"/>
        </w:rPr>
        <w:t>mmHg</w:t>
      </w:r>
      <w:proofErr w:type="spellEnd"/>
      <w:r w:rsidR="00554CBE" w:rsidRPr="00396D90">
        <w:rPr>
          <w:rFonts w:ascii="Euphemia" w:hAnsi="Euphemia"/>
          <w:sz w:val="18"/>
          <w:lang w:val="fr-FR"/>
        </w:rPr>
        <w:t xml:space="preserve">, </w:t>
      </w:r>
    </w:p>
    <w:p w:rsidR="00AF5993" w:rsidRPr="00AF5993" w:rsidRDefault="00FE661B" w:rsidP="00AF5993">
      <w:pPr>
        <w:numPr>
          <w:ilvl w:val="0"/>
          <w:numId w:val="19"/>
        </w:numPr>
        <w:rPr>
          <w:rFonts w:ascii="Euphemia" w:hAnsi="Euphemia"/>
          <w:sz w:val="18"/>
          <w:lang w:val="fr-FR"/>
        </w:rPr>
      </w:pPr>
      <w:r w:rsidRPr="00AF5993">
        <w:rPr>
          <w:rFonts w:ascii="Euphemia" w:hAnsi="Euphemia"/>
          <w:sz w:val="18"/>
          <w:u w:val="single"/>
          <w:lang w:val="fr-FR"/>
        </w:rPr>
        <w:t xml:space="preserve">Une </w:t>
      </w:r>
      <w:r w:rsidRPr="00AF5993">
        <w:rPr>
          <w:rFonts w:ascii="Comic Sans MS" w:hAnsi="Comic Sans MS"/>
          <w:b/>
          <w:sz w:val="18"/>
          <w:u w:val="single"/>
          <w:lang w:val="fr-FR"/>
        </w:rPr>
        <w:t>pression de sorti</w:t>
      </w:r>
      <w:r w:rsidR="00554CBE" w:rsidRPr="00AF5993">
        <w:rPr>
          <w:rFonts w:ascii="Comic Sans MS" w:hAnsi="Comic Sans MS"/>
          <w:b/>
          <w:sz w:val="18"/>
          <w:u w:val="single"/>
          <w:lang w:val="fr-FR"/>
        </w:rPr>
        <w:t>e</w:t>
      </w:r>
      <w:r w:rsidRPr="00AF5993">
        <w:rPr>
          <w:rFonts w:ascii="Euphemia" w:hAnsi="Euphemia"/>
          <w:sz w:val="18"/>
          <w:u w:val="single"/>
          <w:lang w:val="fr-FR"/>
        </w:rPr>
        <w:t xml:space="preserve">, au niveau de </w:t>
      </w:r>
      <w:r w:rsidRPr="00AF5993">
        <w:rPr>
          <w:rFonts w:ascii="Euphemia" w:hAnsi="Euphemia"/>
          <w:b/>
          <w:sz w:val="18"/>
          <w:u w:val="single"/>
          <w:lang w:val="fr-FR"/>
        </w:rPr>
        <w:t>l’oreillette gauche</w:t>
      </w:r>
      <w:r w:rsidRPr="00AF5993">
        <w:rPr>
          <w:rFonts w:ascii="Euphemia" w:hAnsi="Euphemia"/>
          <w:sz w:val="18"/>
          <w:u w:val="single"/>
          <w:lang w:val="fr-FR"/>
        </w:rPr>
        <w:t xml:space="preserve"> qui est</w:t>
      </w:r>
      <w:r w:rsidR="00554CBE" w:rsidRPr="00AF5993">
        <w:rPr>
          <w:rFonts w:ascii="Euphemia" w:hAnsi="Euphemia"/>
          <w:sz w:val="18"/>
          <w:u w:val="single"/>
          <w:lang w:val="fr-FR"/>
        </w:rPr>
        <w:t xml:space="preserve"> basse</w:t>
      </w:r>
      <w:r w:rsidRPr="00AF5993">
        <w:rPr>
          <w:rFonts w:ascii="Euphemia" w:hAnsi="Euphemia"/>
          <w:sz w:val="18"/>
          <w:u w:val="single"/>
          <w:lang w:val="fr-FR"/>
        </w:rPr>
        <w:t xml:space="preserve"> de</w:t>
      </w:r>
      <w:r>
        <w:rPr>
          <w:rFonts w:ascii="Euphemia" w:hAnsi="Euphemia"/>
          <w:sz w:val="18"/>
          <w:lang w:val="fr-FR"/>
        </w:rPr>
        <w:t> :</w:t>
      </w:r>
      <w:r w:rsidR="00AF5993">
        <w:rPr>
          <w:rFonts w:ascii="Euphemia" w:hAnsi="Euphemia"/>
          <w:sz w:val="18"/>
          <w:lang w:val="fr-FR"/>
        </w:rPr>
        <w:t xml:space="preserve"> </w:t>
      </w:r>
      <w:r w:rsidRPr="00AF5993">
        <w:rPr>
          <w:rFonts w:ascii="Euphemia" w:hAnsi="Euphemia"/>
          <w:b/>
          <w:sz w:val="18"/>
          <w:lang w:val="fr-FR"/>
        </w:rPr>
        <w:t xml:space="preserve">5 </w:t>
      </w:r>
      <w:proofErr w:type="spellStart"/>
      <w:r w:rsidRPr="00AF5993">
        <w:rPr>
          <w:rFonts w:ascii="Euphemia" w:hAnsi="Euphemia"/>
          <w:b/>
          <w:sz w:val="18"/>
          <w:lang w:val="fr-FR"/>
        </w:rPr>
        <w:t>mmHg</w:t>
      </w:r>
      <w:proofErr w:type="spellEnd"/>
      <w:r>
        <w:rPr>
          <w:rFonts w:ascii="Euphemia" w:hAnsi="Euphemia"/>
          <w:sz w:val="18"/>
          <w:lang w:val="fr-FR"/>
        </w:rPr>
        <w:t> </w:t>
      </w:r>
    </w:p>
    <w:p w:rsidR="00FE661B" w:rsidRDefault="00FE661B" w:rsidP="00FE661B">
      <w:pPr>
        <w:numPr>
          <w:ilvl w:val="0"/>
          <w:numId w:val="20"/>
        </w:numPr>
        <w:rPr>
          <w:rFonts w:ascii="Euphemia" w:hAnsi="Euphemia"/>
          <w:sz w:val="18"/>
          <w:lang w:val="fr-FR"/>
        </w:rPr>
      </w:pPr>
      <w:r>
        <w:rPr>
          <w:rFonts w:ascii="Euphemia" w:hAnsi="Euphemia"/>
          <w:sz w:val="18"/>
          <w:lang w:val="fr-FR"/>
        </w:rPr>
        <w:t xml:space="preserve">Donc il va y avoir un </w:t>
      </w:r>
      <w:r w:rsidR="00554CBE" w:rsidRPr="00AF5993">
        <w:rPr>
          <w:rFonts w:ascii="Euphemia" w:hAnsi="Euphemia"/>
          <w:b/>
          <w:sz w:val="18"/>
          <w:lang w:val="fr-FR"/>
        </w:rPr>
        <w:t>gradient de pression</w:t>
      </w:r>
      <w:r w:rsidR="00554CBE" w:rsidRPr="00396D90">
        <w:rPr>
          <w:rFonts w:ascii="Euphemia" w:hAnsi="Euphemia"/>
          <w:sz w:val="18"/>
          <w:lang w:val="fr-FR"/>
        </w:rPr>
        <w:t xml:space="preserve"> ; </w:t>
      </w:r>
    </w:p>
    <w:p w:rsidR="00554CBE" w:rsidRPr="00396D90" w:rsidRDefault="00FE661B" w:rsidP="00FE661B">
      <w:pPr>
        <w:numPr>
          <w:ilvl w:val="0"/>
          <w:numId w:val="20"/>
        </w:numPr>
        <w:rPr>
          <w:rFonts w:ascii="Euphemia" w:hAnsi="Euphemia"/>
          <w:sz w:val="18"/>
          <w:lang w:val="fr-FR"/>
        </w:rPr>
      </w:pPr>
      <w:r>
        <w:rPr>
          <w:rFonts w:ascii="Euphemia" w:hAnsi="Euphemia"/>
          <w:sz w:val="18"/>
          <w:lang w:val="fr-FR"/>
        </w:rPr>
        <w:t xml:space="preserve">Ce gradient de pression </w:t>
      </w:r>
      <w:r w:rsidR="00554CBE" w:rsidRPr="00396D90">
        <w:rPr>
          <w:rFonts w:ascii="Euphemia" w:hAnsi="Euphemia"/>
          <w:sz w:val="18"/>
          <w:lang w:val="fr-FR"/>
        </w:rPr>
        <w:t xml:space="preserve">permet </w:t>
      </w:r>
      <w:r>
        <w:rPr>
          <w:rFonts w:ascii="Euphemia" w:hAnsi="Euphemia"/>
          <w:sz w:val="18"/>
          <w:lang w:val="fr-FR"/>
        </w:rPr>
        <w:t xml:space="preserve">le </w:t>
      </w:r>
      <w:r w:rsidR="00554CBE" w:rsidRPr="00396D90">
        <w:rPr>
          <w:rFonts w:ascii="Euphemia" w:hAnsi="Euphemia"/>
          <w:sz w:val="18"/>
          <w:lang w:val="fr-FR"/>
        </w:rPr>
        <w:t>passage</w:t>
      </w:r>
      <w:r>
        <w:rPr>
          <w:rFonts w:ascii="Euphemia" w:hAnsi="Euphemia"/>
          <w:sz w:val="18"/>
          <w:lang w:val="fr-FR"/>
        </w:rPr>
        <w:t xml:space="preserve"> des</w:t>
      </w:r>
      <w:r w:rsidR="00554CBE" w:rsidRPr="00396D90">
        <w:rPr>
          <w:rFonts w:ascii="Euphemia" w:hAnsi="Euphemia"/>
          <w:sz w:val="18"/>
          <w:lang w:val="fr-FR"/>
        </w:rPr>
        <w:t xml:space="preserve"> gaz </w:t>
      </w:r>
      <w:r>
        <w:rPr>
          <w:rFonts w:ascii="Euphemia" w:hAnsi="Euphemia"/>
          <w:sz w:val="18"/>
          <w:lang w:val="fr-FR"/>
        </w:rPr>
        <w:t xml:space="preserve">au niveau des </w:t>
      </w:r>
      <w:r w:rsidRPr="00396D90">
        <w:rPr>
          <w:rFonts w:ascii="Euphemia" w:hAnsi="Euphemia"/>
          <w:sz w:val="18"/>
          <w:lang w:val="fr-FR"/>
        </w:rPr>
        <w:t>capillaires pulmonaires</w:t>
      </w:r>
      <w:r w:rsidR="00554CBE" w:rsidRPr="00396D90">
        <w:rPr>
          <w:rFonts w:ascii="Euphemia" w:hAnsi="Euphemia"/>
          <w:sz w:val="18"/>
          <w:lang w:val="fr-FR"/>
        </w:rPr>
        <w:t xml:space="preserve"> </w:t>
      </w:r>
    </w:p>
    <w:p w:rsidR="00554CBE" w:rsidRDefault="00AF5993" w:rsidP="00AF5993">
      <w:pPr>
        <w:numPr>
          <w:ilvl w:val="0"/>
          <w:numId w:val="25"/>
        </w:numPr>
        <w:rPr>
          <w:rFonts w:ascii="Euphemia" w:hAnsi="Euphemia"/>
          <w:sz w:val="18"/>
          <w:lang w:val="fr-FR"/>
        </w:rPr>
      </w:pPr>
      <w:r>
        <w:rPr>
          <w:rFonts w:ascii="Euphemia" w:hAnsi="Euphemia"/>
          <w:sz w:val="18"/>
          <w:lang w:val="fr-FR"/>
        </w:rPr>
        <w:t xml:space="preserve">On a mesuré ces pressions avec des sondes de </w:t>
      </w:r>
      <w:r w:rsidRPr="00AF5993">
        <w:rPr>
          <w:rFonts w:ascii="Euphemia" w:hAnsi="Euphemia"/>
          <w:b/>
          <w:sz w:val="18"/>
          <w:lang w:val="fr-FR"/>
        </w:rPr>
        <w:t xml:space="preserve">Swan – </w:t>
      </w:r>
      <w:proofErr w:type="spellStart"/>
      <w:r w:rsidRPr="00AF5993">
        <w:rPr>
          <w:rFonts w:ascii="Euphemia" w:hAnsi="Euphemia"/>
          <w:b/>
          <w:sz w:val="18"/>
          <w:lang w:val="fr-FR"/>
        </w:rPr>
        <w:t>Ganz</w:t>
      </w:r>
      <w:proofErr w:type="spellEnd"/>
      <w:r>
        <w:rPr>
          <w:rFonts w:ascii="Euphemia" w:hAnsi="Euphemia"/>
          <w:sz w:val="18"/>
          <w:lang w:val="fr-FR"/>
        </w:rPr>
        <w:t xml:space="preserve"> </w:t>
      </w:r>
    </w:p>
    <w:p w:rsidR="00675415" w:rsidRPr="00396D90" w:rsidRDefault="00675415" w:rsidP="00675415">
      <w:pPr>
        <w:ind w:left="720"/>
        <w:rPr>
          <w:rFonts w:ascii="Euphemia" w:hAnsi="Euphemia"/>
          <w:sz w:val="18"/>
          <w:lang w:val="fr-FR"/>
        </w:rPr>
      </w:pPr>
    </w:p>
    <w:p w:rsidR="00554CBE" w:rsidRDefault="00E95161" w:rsidP="00554CBE">
      <w:pPr>
        <w:rPr>
          <w:rFonts w:ascii="Euphemia" w:hAnsi="Euphemia"/>
          <w:sz w:val="18"/>
          <w:lang w:val="fr-FR"/>
        </w:rPr>
      </w:pPr>
      <w:r>
        <w:rPr>
          <w:rFonts w:ascii="Euphemia" w:hAnsi="Euphemia"/>
          <w:sz w:val="18"/>
          <w:lang w:val="fr-FR"/>
        </w:rPr>
        <w:pict>
          <v:rect id="_x0000_i1025" style="width:0;height:1.5pt" o:hralign="center" o:hrstd="t" o:hr="t" fillcolor="#a0a0a0" stroked="f"/>
        </w:pict>
      </w:r>
    </w:p>
    <w:p w:rsidR="00675415" w:rsidRDefault="00675415" w:rsidP="00675415">
      <w:pPr>
        <w:ind w:left="720"/>
        <w:rPr>
          <w:rFonts w:ascii="Euphemia" w:hAnsi="Euphemia"/>
          <w:sz w:val="18"/>
          <w:u w:val="single"/>
          <w:lang w:val="fr-FR"/>
        </w:rPr>
      </w:pPr>
    </w:p>
    <w:p w:rsidR="00AF5993" w:rsidRPr="00AF5993" w:rsidRDefault="00AF5993" w:rsidP="00AF5993">
      <w:pPr>
        <w:numPr>
          <w:ilvl w:val="0"/>
          <w:numId w:val="25"/>
        </w:numPr>
        <w:rPr>
          <w:rFonts w:ascii="Euphemia" w:hAnsi="Euphemia"/>
          <w:sz w:val="18"/>
          <w:u w:val="single"/>
          <w:lang w:val="fr-FR"/>
        </w:rPr>
      </w:pPr>
      <w:r w:rsidRPr="00AF5993">
        <w:rPr>
          <w:rFonts w:ascii="Euphemia" w:hAnsi="Euphemia"/>
          <w:sz w:val="18"/>
          <w:u w:val="single"/>
          <w:lang w:val="fr-FR"/>
        </w:rPr>
        <w:t xml:space="preserve">La pression moyenne dans </w:t>
      </w:r>
      <w:r w:rsidRPr="00675415">
        <w:rPr>
          <w:rFonts w:ascii="Euphemia" w:hAnsi="Euphemia"/>
          <w:b/>
          <w:sz w:val="18"/>
          <w:u w:val="single"/>
          <w:lang w:val="fr-FR"/>
        </w:rPr>
        <w:t>l’artère pulmonaire</w:t>
      </w:r>
      <w:r w:rsidRPr="00AF5993">
        <w:rPr>
          <w:rFonts w:ascii="Euphemia" w:hAnsi="Euphemia"/>
          <w:sz w:val="18"/>
          <w:u w:val="single"/>
          <w:lang w:val="fr-FR"/>
        </w:rPr>
        <w:t xml:space="preserve"> est de 15 </w:t>
      </w:r>
      <w:proofErr w:type="spellStart"/>
      <w:r w:rsidRPr="00AF5993">
        <w:rPr>
          <w:rFonts w:ascii="Euphemia" w:hAnsi="Euphemia"/>
          <w:sz w:val="18"/>
          <w:u w:val="single"/>
          <w:lang w:val="fr-FR"/>
        </w:rPr>
        <w:t>mmHg</w:t>
      </w:r>
      <w:proofErr w:type="spellEnd"/>
      <w:r w:rsidRPr="00AF5993">
        <w:rPr>
          <w:rFonts w:ascii="Euphemia" w:hAnsi="Euphemia"/>
          <w:sz w:val="18"/>
          <w:u w:val="single"/>
          <w:lang w:val="fr-FR"/>
        </w:rPr>
        <w:t>, on vient de le voir</w:t>
      </w:r>
    </w:p>
    <w:p w:rsidR="00AF5993" w:rsidRDefault="00AF5993" w:rsidP="00AF5993">
      <w:pPr>
        <w:numPr>
          <w:ilvl w:val="1"/>
          <w:numId w:val="25"/>
        </w:numPr>
        <w:rPr>
          <w:rFonts w:ascii="Euphemia" w:hAnsi="Euphemia"/>
          <w:sz w:val="18"/>
          <w:lang w:val="fr-FR"/>
        </w:rPr>
      </w:pPr>
      <w:r>
        <w:rPr>
          <w:rFonts w:ascii="Euphemia" w:hAnsi="Euphemia"/>
          <w:sz w:val="18"/>
          <w:lang w:val="fr-FR"/>
        </w:rPr>
        <w:t xml:space="preserve">En systole : 20 -25 </w:t>
      </w:r>
      <w:proofErr w:type="spellStart"/>
      <w:r>
        <w:rPr>
          <w:rFonts w:ascii="Euphemia" w:hAnsi="Euphemia"/>
          <w:sz w:val="18"/>
          <w:lang w:val="fr-FR"/>
        </w:rPr>
        <w:t>mmHg</w:t>
      </w:r>
      <w:proofErr w:type="spellEnd"/>
    </w:p>
    <w:p w:rsidR="00AF5993" w:rsidRDefault="00AF5993" w:rsidP="00AF5993">
      <w:pPr>
        <w:numPr>
          <w:ilvl w:val="1"/>
          <w:numId w:val="25"/>
        </w:numPr>
        <w:rPr>
          <w:rFonts w:ascii="Euphemia" w:hAnsi="Euphemia"/>
          <w:sz w:val="18"/>
          <w:lang w:val="fr-FR"/>
        </w:rPr>
      </w:pPr>
      <w:r>
        <w:rPr>
          <w:rFonts w:ascii="Euphemia" w:hAnsi="Euphemia"/>
          <w:sz w:val="18"/>
          <w:lang w:val="fr-FR"/>
        </w:rPr>
        <w:t xml:space="preserve">En diastole : 8 à 12 </w:t>
      </w:r>
      <w:proofErr w:type="spellStart"/>
      <w:r>
        <w:rPr>
          <w:rFonts w:ascii="Euphemia" w:hAnsi="Euphemia"/>
          <w:sz w:val="18"/>
          <w:lang w:val="fr-FR"/>
        </w:rPr>
        <w:t>mmHg</w:t>
      </w:r>
      <w:proofErr w:type="spellEnd"/>
      <w:r>
        <w:rPr>
          <w:rFonts w:ascii="Euphemia" w:hAnsi="Euphemia"/>
          <w:sz w:val="18"/>
          <w:lang w:val="fr-FR"/>
        </w:rPr>
        <w:t xml:space="preserve"> </w:t>
      </w:r>
    </w:p>
    <w:p w:rsidR="00AF5993" w:rsidRPr="00AF5993" w:rsidRDefault="00AF5993" w:rsidP="00AF5993">
      <w:pPr>
        <w:numPr>
          <w:ilvl w:val="0"/>
          <w:numId w:val="25"/>
        </w:numPr>
        <w:rPr>
          <w:rFonts w:ascii="Euphemia" w:hAnsi="Euphemia"/>
          <w:sz w:val="18"/>
          <w:u w:val="single"/>
          <w:lang w:val="fr-FR"/>
        </w:rPr>
      </w:pPr>
      <w:r w:rsidRPr="00AF5993">
        <w:rPr>
          <w:rFonts w:ascii="Euphemia" w:hAnsi="Euphemia"/>
          <w:sz w:val="18"/>
          <w:u w:val="single"/>
          <w:lang w:val="fr-FR"/>
        </w:rPr>
        <w:t xml:space="preserve">La pression au niveau du </w:t>
      </w:r>
      <w:r w:rsidRPr="00675415">
        <w:rPr>
          <w:rFonts w:ascii="Euphemia" w:hAnsi="Euphemia"/>
          <w:b/>
          <w:sz w:val="18"/>
          <w:u w:val="single"/>
          <w:lang w:val="fr-FR"/>
        </w:rPr>
        <w:t>capillaire</w:t>
      </w:r>
      <w:r w:rsidRPr="00AF5993">
        <w:rPr>
          <w:rFonts w:ascii="Euphemia" w:hAnsi="Euphemia"/>
          <w:sz w:val="18"/>
          <w:u w:val="single"/>
          <w:lang w:val="fr-FR"/>
        </w:rPr>
        <w:t xml:space="preserve"> chute à 10 </w:t>
      </w:r>
      <w:proofErr w:type="spellStart"/>
      <w:r w:rsidRPr="00AF5993">
        <w:rPr>
          <w:rFonts w:ascii="Euphemia" w:hAnsi="Euphemia"/>
          <w:sz w:val="18"/>
          <w:u w:val="single"/>
          <w:lang w:val="fr-FR"/>
        </w:rPr>
        <w:t>mmHg</w:t>
      </w:r>
      <w:proofErr w:type="spellEnd"/>
      <w:r w:rsidRPr="00AF5993">
        <w:rPr>
          <w:rFonts w:ascii="Euphemia" w:hAnsi="Euphemia"/>
          <w:sz w:val="18"/>
          <w:u w:val="single"/>
          <w:lang w:val="fr-FR"/>
        </w:rPr>
        <w:t xml:space="preserve"> </w:t>
      </w:r>
    </w:p>
    <w:p w:rsidR="00AF5993" w:rsidRDefault="00AF5993" w:rsidP="00AF5993">
      <w:pPr>
        <w:numPr>
          <w:ilvl w:val="1"/>
          <w:numId w:val="25"/>
        </w:numPr>
        <w:rPr>
          <w:rFonts w:ascii="Euphemia" w:hAnsi="Euphemia"/>
          <w:sz w:val="18"/>
          <w:lang w:val="fr-FR"/>
        </w:rPr>
      </w:pPr>
      <w:r>
        <w:rPr>
          <w:rFonts w:ascii="Euphemia" w:hAnsi="Euphemia"/>
          <w:sz w:val="18"/>
          <w:lang w:val="fr-FR"/>
        </w:rPr>
        <w:t xml:space="preserve">On évalue cette pression pulmonaire au niveau du </w:t>
      </w:r>
      <w:r w:rsidRPr="00AF5993">
        <w:rPr>
          <w:rFonts w:ascii="Euphemia" w:hAnsi="Euphemia"/>
          <w:b/>
          <w:sz w:val="18"/>
          <w:lang w:val="fr-FR"/>
        </w:rPr>
        <w:t>Hile pulmonaire</w:t>
      </w:r>
      <w:r>
        <w:rPr>
          <w:rFonts w:ascii="Euphemia" w:hAnsi="Euphemia"/>
          <w:sz w:val="18"/>
          <w:lang w:val="fr-FR"/>
        </w:rPr>
        <w:t xml:space="preserve">, </w:t>
      </w:r>
    </w:p>
    <w:p w:rsidR="00AF5993" w:rsidRDefault="00AF5993" w:rsidP="00AF5993">
      <w:pPr>
        <w:numPr>
          <w:ilvl w:val="2"/>
          <w:numId w:val="25"/>
        </w:numPr>
        <w:rPr>
          <w:rFonts w:ascii="Euphemia" w:hAnsi="Euphemia"/>
          <w:sz w:val="18"/>
          <w:lang w:val="fr-FR"/>
        </w:rPr>
      </w:pPr>
      <w:r>
        <w:rPr>
          <w:rFonts w:ascii="Euphemia" w:hAnsi="Euphemia"/>
          <w:sz w:val="18"/>
          <w:lang w:val="fr-FR"/>
        </w:rPr>
        <w:t xml:space="preserve">Vous le verrez en anatomies, les vaisseaux et les grosses bronches arrivent au niveau de ce que l’on </w:t>
      </w:r>
      <w:proofErr w:type="spellStart"/>
      <w:r>
        <w:rPr>
          <w:rFonts w:ascii="Euphemia" w:hAnsi="Euphemia"/>
          <w:sz w:val="18"/>
          <w:lang w:val="fr-FR"/>
        </w:rPr>
        <w:t>appel le</w:t>
      </w:r>
      <w:proofErr w:type="spellEnd"/>
      <w:r>
        <w:rPr>
          <w:rFonts w:ascii="Euphemia" w:hAnsi="Euphemia"/>
          <w:sz w:val="18"/>
          <w:lang w:val="fr-FR"/>
        </w:rPr>
        <w:t xml:space="preserve"> Hile, qui est la partie moyenne du poumon. </w:t>
      </w:r>
    </w:p>
    <w:p w:rsidR="00AF5993" w:rsidRDefault="00AF5993" w:rsidP="00AF5993">
      <w:pPr>
        <w:numPr>
          <w:ilvl w:val="2"/>
          <w:numId w:val="25"/>
        </w:numPr>
        <w:rPr>
          <w:rFonts w:ascii="Euphemia" w:hAnsi="Euphemia"/>
          <w:sz w:val="18"/>
          <w:lang w:val="fr-FR"/>
        </w:rPr>
      </w:pPr>
      <w:r>
        <w:rPr>
          <w:rFonts w:ascii="Euphemia" w:hAnsi="Euphemia"/>
          <w:sz w:val="18"/>
          <w:lang w:val="fr-FR"/>
        </w:rPr>
        <w:t>A partir de cette partie moyenne, les bronches vont se diviser pour aller en haut et en bas</w:t>
      </w:r>
    </w:p>
    <w:p w:rsidR="00AF5993" w:rsidRDefault="00AF5993" w:rsidP="00AF5993">
      <w:pPr>
        <w:numPr>
          <w:ilvl w:val="2"/>
          <w:numId w:val="25"/>
        </w:numPr>
        <w:rPr>
          <w:rFonts w:ascii="Euphemia" w:hAnsi="Euphemia"/>
          <w:sz w:val="18"/>
          <w:lang w:val="fr-FR"/>
        </w:rPr>
      </w:pPr>
      <w:r>
        <w:rPr>
          <w:rFonts w:ascii="Euphemia" w:hAnsi="Euphemia"/>
          <w:sz w:val="18"/>
          <w:lang w:val="fr-FR"/>
        </w:rPr>
        <w:t xml:space="preserve">C’est la partie centrale du poumon </w:t>
      </w:r>
    </w:p>
    <w:p w:rsidR="00AF5993" w:rsidRDefault="00AF5993" w:rsidP="00AF5993">
      <w:pPr>
        <w:numPr>
          <w:ilvl w:val="2"/>
          <w:numId w:val="25"/>
        </w:numPr>
        <w:rPr>
          <w:rFonts w:ascii="Euphemia" w:hAnsi="Euphemia"/>
          <w:sz w:val="18"/>
          <w:lang w:val="fr-FR"/>
        </w:rPr>
      </w:pPr>
      <w:r>
        <w:rPr>
          <w:rFonts w:ascii="Euphemia" w:hAnsi="Euphemia"/>
          <w:sz w:val="18"/>
          <w:lang w:val="fr-FR"/>
        </w:rPr>
        <w:t xml:space="preserve">On estime les pressions à ce niveau là </w:t>
      </w:r>
    </w:p>
    <w:p w:rsidR="00554CBE" w:rsidRPr="00534B80" w:rsidRDefault="00AF5993" w:rsidP="00AF5993">
      <w:pPr>
        <w:numPr>
          <w:ilvl w:val="0"/>
          <w:numId w:val="26"/>
        </w:numPr>
        <w:rPr>
          <w:rFonts w:ascii="Euphemia" w:hAnsi="Euphemia"/>
          <w:sz w:val="18"/>
          <w:u w:val="single"/>
          <w:lang w:val="fr-FR"/>
        </w:rPr>
      </w:pPr>
      <w:r w:rsidRPr="00534B80">
        <w:rPr>
          <w:rFonts w:ascii="Euphemia" w:hAnsi="Euphemia"/>
          <w:sz w:val="18"/>
          <w:u w:val="single"/>
          <w:lang w:val="fr-FR"/>
        </w:rPr>
        <w:t xml:space="preserve">La pression </w:t>
      </w:r>
      <w:r w:rsidRPr="00675415">
        <w:rPr>
          <w:rFonts w:ascii="Euphemia" w:hAnsi="Euphemia"/>
          <w:b/>
          <w:sz w:val="18"/>
          <w:u w:val="single"/>
          <w:lang w:val="fr-FR"/>
        </w:rPr>
        <w:t>post capillaire</w:t>
      </w:r>
      <w:r w:rsidRPr="00534B80">
        <w:rPr>
          <w:rFonts w:ascii="Euphemia" w:hAnsi="Euphemia"/>
          <w:sz w:val="18"/>
          <w:u w:val="single"/>
          <w:lang w:val="fr-FR"/>
        </w:rPr>
        <w:t xml:space="preserve"> atteint 8 </w:t>
      </w:r>
      <w:proofErr w:type="spellStart"/>
      <w:r w:rsidRPr="00534B80">
        <w:rPr>
          <w:rFonts w:ascii="Euphemia" w:hAnsi="Euphemia"/>
          <w:sz w:val="18"/>
          <w:u w:val="single"/>
          <w:lang w:val="fr-FR"/>
        </w:rPr>
        <w:t>mmHg</w:t>
      </w:r>
      <w:proofErr w:type="spellEnd"/>
    </w:p>
    <w:p w:rsidR="00534B80" w:rsidRDefault="00AF5993" w:rsidP="00554CBE">
      <w:pPr>
        <w:numPr>
          <w:ilvl w:val="1"/>
          <w:numId w:val="26"/>
        </w:numPr>
        <w:rPr>
          <w:rFonts w:ascii="Euphemia" w:hAnsi="Euphemia"/>
          <w:sz w:val="18"/>
          <w:lang w:val="fr-FR"/>
        </w:rPr>
      </w:pPr>
      <w:r>
        <w:rPr>
          <w:rFonts w:ascii="Euphemia" w:hAnsi="Euphemia"/>
          <w:sz w:val="18"/>
          <w:lang w:val="fr-FR"/>
        </w:rPr>
        <w:t>C’est la conséquence de ce que je viens de vous expliquer, c’est-à-dire la division vers le haut et vers le bas des bronches</w:t>
      </w:r>
    </w:p>
    <w:p w:rsidR="00534B80" w:rsidRDefault="00554CBE" w:rsidP="00554CBE">
      <w:pPr>
        <w:numPr>
          <w:ilvl w:val="1"/>
          <w:numId w:val="26"/>
        </w:numPr>
        <w:rPr>
          <w:rFonts w:ascii="Euphemia" w:hAnsi="Euphemia"/>
          <w:sz w:val="18"/>
          <w:lang w:val="fr-FR"/>
        </w:rPr>
      </w:pPr>
      <w:r w:rsidRPr="00534B80">
        <w:rPr>
          <w:rFonts w:ascii="Euphemia" w:hAnsi="Euphemia"/>
          <w:sz w:val="18"/>
          <w:lang w:val="fr-FR"/>
        </w:rPr>
        <w:t xml:space="preserve">Ces </w:t>
      </w:r>
      <w:r w:rsidR="00534B80">
        <w:rPr>
          <w:rFonts w:ascii="Euphemia" w:hAnsi="Euphemia"/>
          <w:sz w:val="18"/>
          <w:lang w:val="fr-FR"/>
        </w:rPr>
        <w:t xml:space="preserve">divisions vers le haut ou bas vont </w:t>
      </w:r>
      <w:r w:rsidR="00534B80" w:rsidRPr="00534B80">
        <w:rPr>
          <w:rFonts w:ascii="Euphemia" w:hAnsi="Euphemia"/>
          <w:sz w:val="18"/>
          <w:lang w:val="fr-FR"/>
        </w:rPr>
        <w:t>variations</w:t>
      </w:r>
      <w:r w:rsidRPr="00534B80">
        <w:rPr>
          <w:rFonts w:ascii="Euphemia" w:hAnsi="Euphemia"/>
          <w:sz w:val="18"/>
          <w:lang w:val="fr-FR"/>
        </w:rPr>
        <w:t xml:space="preserve"> de pression </w:t>
      </w:r>
      <w:r w:rsidR="00534B80" w:rsidRPr="00534B80">
        <w:rPr>
          <w:rFonts w:ascii="Euphemia" w:hAnsi="Euphemia"/>
          <w:sz w:val="18"/>
          <w:lang w:val="fr-FR"/>
        </w:rPr>
        <w:t>à</w:t>
      </w:r>
      <w:r w:rsidR="00534B80">
        <w:rPr>
          <w:rFonts w:ascii="Euphemia" w:hAnsi="Euphemia"/>
          <w:sz w:val="18"/>
          <w:lang w:val="fr-FR"/>
        </w:rPr>
        <w:t xml:space="preserve"> cause pression atmosphérique </w:t>
      </w:r>
    </w:p>
    <w:p w:rsidR="00554CBE" w:rsidRDefault="00534B80" w:rsidP="00554CBE">
      <w:pPr>
        <w:numPr>
          <w:ilvl w:val="1"/>
          <w:numId w:val="26"/>
        </w:numPr>
        <w:rPr>
          <w:rFonts w:ascii="Euphemia" w:hAnsi="Euphemia"/>
          <w:sz w:val="18"/>
          <w:lang w:val="fr-FR"/>
        </w:rPr>
      </w:pPr>
      <w:r>
        <w:rPr>
          <w:rFonts w:ascii="Euphemia" w:hAnsi="Euphemia"/>
          <w:sz w:val="18"/>
          <w:lang w:val="fr-FR"/>
        </w:rPr>
        <w:t xml:space="preserve">Le </w:t>
      </w:r>
      <w:r w:rsidR="00554CBE" w:rsidRPr="00534B80">
        <w:rPr>
          <w:rFonts w:ascii="Euphemia" w:hAnsi="Euphemia"/>
          <w:sz w:val="18"/>
          <w:lang w:val="fr-FR"/>
        </w:rPr>
        <w:t xml:space="preserve">poumon </w:t>
      </w:r>
      <w:r>
        <w:rPr>
          <w:rFonts w:ascii="Euphemia" w:hAnsi="Euphemia"/>
          <w:sz w:val="18"/>
          <w:lang w:val="fr-FR"/>
        </w:rPr>
        <w:t>est un organe t</w:t>
      </w:r>
      <w:r w:rsidR="00554CBE" w:rsidRPr="00534B80">
        <w:rPr>
          <w:rFonts w:ascii="Euphemia" w:hAnsi="Euphemia"/>
          <w:sz w:val="18"/>
          <w:lang w:val="fr-FR"/>
        </w:rPr>
        <w:t>rès sensible</w:t>
      </w:r>
      <w:r>
        <w:rPr>
          <w:rFonts w:ascii="Euphemia" w:hAnsi="Euphemia"/>
          <w:sz w:val="18"/>
          <w:lang w:val="fr-FR"/>
        </w:rPr>
        <w:t xml:space="preserve"> à la pression atmosphérique </w:t>
      </w:r>
      <w:r w:rsidR="00554CBE" w:rsidRPr="00534B80">
        <w:rPr>
          <w:rFonts w:ascii="Euphemia" w:hAnsi="Euphemia"/>
          <w:sz w:val="18"/>
          <w:lang w:val="fr-FR"/>
        </w:rPr>
        <w:t xml:space="preserve"> </w:t>
      </w:r>
    </w:p>
    <w:p w:rsidR="00534B80" w:rsidRPr="00534B80" w:rsidRDefault="00534B80" w:rsidP="00534B80">
      <w:pPr>
        <w:numPr>
          <w:ilvl w:val="0"/>
          <w:numId w:val="26"/>
        </w:numPr>
        <w:rPr>
          <w:rFonts w:ascii="Euphemia" w:hAnsi="Euphemia"/>
          <w:sz w:val="18"/>
          <w:u w:val="single"/>
          <w:lang w:val="fr-FR"/>
        </w:rPr>
      </w:pPr>
      <w:r w:rsidRPr="00534B80">
        <w:rPr>
          <w:rFonts w:ascii="Euphemia" w:hAnsi="Euphemia"/>
          <w:sz w:val="18"/>
          <w:u w:val="single"/>
          <w:lang w:val="fr-FR"/>
        </w:rPr>
        <w:t xml:space="preserve">Donc on </w:t>
      </w:r>
      <w:proofErr w:type="gramStart"/>
      <w:r w:rsidRPr="00534B80">
        <w:rPr>
          <w:rFonts w:ascii="Euphemia" w:hAnsi="Euphemia"/>
          <w:sz w:val="18"/>
          <w:u w:val="single"/>
          <w:lang w:val="fr-FR"/>
        </w:rPr>
        <w:t>a</w:t>
      </w:r>
      <w:proofErr w:type="gramEnd"/>
      <w:r w:rsidRPr="00534B80">
        <w:rPr>
          <w:rFonts w:ascii="Euphemia" w:hAnsi="Euphemia"/>
          <w:sz w:val="18"/>
          <w:u w:val="single"/>
          <w:lang w:val="fr-FR"/>
        </w:rPr>
        <w:t xml:space="preserve"> mesuré que dans </w:t>
      </w:r>
    </w:p>
    <w:p w:rsidR="00534B80" w:rsidRPr="00534B80" w:rsidRDefault="00534B80" w:rsidP="00534B80">
      <w:pPr>
        <w:numPr>
          <w:ilvl w:val="1"/>
          <w:numId w:val="26"/>
        </w:numPr>
        <w:rPr>
          <w:rFonts w:ascii="Euphemia" w:hAnsi="Euphemia"/>
          <w:sz w:val="18"/>
          <w:u w:val="single"/>
          <w:lang w:val="fr-FR"/>
        </w:rPr>
      </w:pPr>
      <w:r w:rsidRPr="00534B80">
        <w:rPr>
          <w:rFonts w:ascii="Euphemia" w:hAnsi="Euphemia"/>
          <w:sz w:val="18"/>
          <w:u w:val="single"/>
          <w:lang w:val="fr-FR"/>
        </w:rPr>
        <w:t xml:space="preserve">Les parties les </w:t>
      </w:r>
      <w:r w:rsidRPr="00675415">
        <w:rPr>
          <w:rFonts w:ascii="Euphemia" w:hAnsi="Euphemia"/>
          <w:b/>
          <w:sz w:val="18"/>
          <w:u w:val="single"/>
          <w:lang w:val="fr-FR"/>
        </w:rPr>
        <w:t>plus supérieures du poumon</w:t>
      </w:r>
      <w:r w:rsidRPr="00534B80">
        <w:rPr>
          <w:rFonts w:ascii="Euphemia" w:hAnsi="Euphemia"/>
          <w:sz w:val="18"/>
          <w:u w:val="single"/>
          <w:lang w:val="fr-FR"/>
        </w:rPr>
        <w:t> :</w:t>
      </w:r>
    </w:p>
    <w:p w:rsidR="00534B80" w:rsidRDefault="00534B80" w:rsidP="00534B80">
      <w:pPr>
        <w:numPr>
          <w:ilvl w:val="2"/>
          <w:numId w:val="26"/>
        </w:numPr>
        <w:rPr>
          <w:rFonts w:ascii="Euphemia" w:hAnsi="Euphemia"/>
          <w:sz w:val="18"/>
          <w:lang w:val="fr-FR"/>
        </w:rPr>
      </w:pPr>
      <w:r>
        <w:rPr>
          <w:rFonts w:ascii="Euphemia" w:hAnsi="Euphemia"/>
          <w:sz w:val="18"/>
          <w:lang w:val="fr-FR"/>
        </w:rPr>
        <w:t xml:space="preserve">La pression diminue </w:t>
      </w:r>
    </w:p>
    <w:p w:rsidR="00534B80" w:rsidRPr="00534B80" w:rsidRDefault="00534B80" w:rsidP="00534B80">
      <w:pPr>
        <w:numPr>
          <w:ilvl w:val="1"/>
          <w:numId w:val="26"/>
        </w:numPr>
        <w:rPr>
          <w:rFonts w:ascii="Euphemia" w:hAnsi="Euphemia"/>
          <w:sz w:val="18"/>
          <w:u w:val="single"/>
          <w:lang w:val="fr-FR"/>
        </w:rPr>
      </w:pPr>
      <w:r w:rsidRPr="00534B80">
        <w:rPr>
          <w:rFonts w:ascii="Euphemia" w:hAnsi="Euphemia"/>
          <w:sz w:val="18"/>
          <w:u w:val="single"/>
          <w:lang w:val="fr-FR"/>
        </w:rPr>
        <w:t xml:space="preserve">Les parties les </w:t>
      </w:r>
      <w:r w:rsidRPr="00675415">
        <w:rPr>
          <w:rFonts w:ascii="Euphemia" w:hAnsi="Euphemia"/>
          <w:b/>
          <w:sz w:val="18"/>
          <w:u w:val="single"/>
          <w:lang w:val="fr-FR"/>
        </w:rPr>
        <w:t>plus basses du poumon</w:t>
      </w:r>
      <w:r w:rsidRPr="00534B80">
        <w:rPr>
          <w:rFonts w:ascii="Euphemia" w:hAnsi="Euphemia"/>
          <w:sz w:val="18"/>
          <w:u w:val="single"/>
          <w:lang w:val="fr-FR"/>
        </w:rPr>
        <w:t xml:space="preserve"> : </w:t>
      </w:r>
    </w:p>
    <w:p w:rsidR="00534B80" w:rsidRDefault="00534B80" w:rsidP="00534B80">
      <w:pPr>
        <w:numPr>
          <w:ilvl w:val="2"/>
          <w:numId w:val="26"/>
        </w:numPr>
        <w:rPr>
          <w:rFonts w:ascii="Euphemia" w:hAnsi="Euphemia"/>
          <w:sz w:val="18"/>
          <w:lang w:val="fr-FR"/>
        </w:rPr>
      </w:pPr>
      <w:proofErr w:type="spellStart"/>
      <w:r>
        <w:rPr>
          <w:rFonts w:ascii="Euphemia" w:hAnsi="Euphemia"/>
          <w:sz w:val="18"/>
          <w:lang w:val="fr-FR"/>
        </w:rPr>
        <w:t>L</w:t>
      </w:r>
      <w:r>
        <w:rPr>
          <w:rFonts w:ascii="Euphemia" w:hAnsi="Euphemia"/>
          <w:sz w:val="18"/>
          <w:lang w:val="fr-FR"/>
        </w:rPr>
        <w:tab/>
      </w:r>
      <w:proofErr w:type="gramStart"/>
      <w:r>
        <w:rPr>
          <w:rFonts w:ascii="Euphemia" w:hAnsi="Euphemia"/>
          <w:sz w:val="18"/>
          <w:lang w:val="fr-FR"/>
        </w:rPr>
        <w:t>a</w:t>
      </w:r>
      <w:proofErr w:type="spellEnd"/>
      <w:proofErr w:type="gramEnd"/>
      <w:r>
        <w:rPr>
          <w:rFonts w:ascii="Euphemia" w:hAnsi="Euphemia"/>
          <w:sz w:val="18"/>
          <w:lang w:val="fr-FR"/>
        </w:rPr>
        <w:t xml:space="preserve"> pression augmente </w:t>
      </w:r>
    </w:p>
    <w:p w:rsidR="00534B80" w:rsidRPr="00534B80" w:rsidRDefault="00534B80" w:rsidP="00534B80">
      <w:pPr>
        <w:numPr>
          <w:ilvl w:val="1"/>
          <w:numId w:val="26"/>
        </w:numPr>
        <w:rPr>
          <w:rFonts w:ascii="Euphemia" w:hAnsi="Euphemia"/>
          <w:sz w:val="18"/>
          <w:lang w:val="fr-FR"/>
        </w:rPr>
      </w:pPr>
      <w:r>
        <w:rPr>
          <w:rFonts w:ascii="Euphemia" w:hAnsi="Euphemia"/>
          <w:sz w:val="18"/>
          <w:lang w:val="fr-FR"/>
        </w:rPr>
        <w:t xml:space="preserve">Ce qui va avoir une conséquence fondamentale pour la perfusion du poumon, et donc pour les échanges gazeux </w:t>
      </w:r>
    </w:p>
    <w:p w:rsidR="00554CBE" w:rsidRPr="00396D90" w:rsidRDefault="00554CBE" w:rsidP="00554CBE">
      <w:pPr>
        <w:rPr>
          <w:rFonts w:ascii="Euphemia" w:hAnsi="Euphemia"/>
          <w:sz w:val="18"/>
          <w:lang w:val="fr-FR"/>
        </w:rPr>
      </w:pPr>
    </w:p>
    <w:p w:rsidR="00534B80" w:rsidRDefault="00534B80" w:rsidP="00534B80">
      <w:pPr>
        <w:numPr>
          <w:ilvl w:val="0"/>
          <w:numId w:val="28"/>
        </w:numPr>
        <w:rPr>
          <w:rFonts w:ascii="Euphemia" w:hAnsi="Euphemia"/>
          <w:sz w:val="18"/>
          <w:lang w:val="fr-FR"/>
        </w:rPr>
      </w:pPr>
      <w:r w:rsidRPr="00396D90">
        <w:rPr>
          <w:rFonts w:ascii="Euphemia" w:hAnsi="Euphemia"/>
          <w:sz w:val="18"/>
          <w:lang w:val="fr-FR"/>
        </w:rPr>
        <w:t>Les résistances</w:t>
      </w:r>
      <w:r w:rsidR="00554CBE" w:rsidRPr="00396D90">
        <w:rPr>
          <w:rFonts w:ascii="Euphemia" w:hAnsi="Euphemia"/>
          <w:sz w:val="18"/>
          <w:lang w:val="fr-FR"/>
        </w:rPr>
        <w:t> </w:t>
      </w:r>
      <w:r>
        <w:rPr>
          <w:rFonts w:ascii="Euphemia" w:hAnsi="Euphemia"/>
          <w:sz w:val="18"/>
          <w:lang w:val="fr-FR"/>
        </w:rPr>
        <w:t>sont</w:t>
      </w:r>
      <w:r w:rsidR="00554CBE" w:rsidRPr="00396D90">
        <w:rPr>
          <w:rFonts w:ascii="Euphemia" w:hAnsi="Euphemia"/>
          <w:sz w:val="18"/>
          <w:lang w:val="fr-FR"/>
        </w:rPr>
        <w:t xml:space="preserve"> faibles puisque</w:t>
      </w:r>
      <w:r>
        <w:rPr>
          <w:rFonts w:ascii="Euphemia" w:hAnsi="Euphemia"/>
          <w:sz w:val="18"/>
          <w:lang w:val="fr-FR"/>
        </w:rPr>
        <w:t xml:space="preserve"> les</w:t>
      </w:r>
      <w:r w:rsidR="00554CBE" w:rsidRPr="00396D90">
        <w:rPr>
          <w:rFonts w:ascii="Euphemia" w:hAnsi="Euphemia"/>
          <w:sz w:val="18"/>
          <w:lang w:val="fr-FR"/>
        </w:rPr>
        <w:t xml:space="preserve"> capillaire</w:t>
      </w:r>
      <w:r>
        <w:rPr>
          <w:rFonts w:ascii="Euphemia" w:hAnsi="Euphemia"/>
          <w:sz w:val="18"/>
          <w:lang w:val="fr-FR"/>
        </w:rPr>
        <w:t>s</w:t>
      </w:r>
      <w:r w:rsidR="00554CBE" w:rsidRPr="00396D90">
        <w:rPr>
          <w:rFonts w:ascii="Euphemia" w:hAnsi="Euphemia"/>
          <w:sz w:val="18"/>
          <w:lang w:val="fr-FR"/>
        </w:rPr>
        <w:t xml:space="preserve"> se laisse</w:t>
      </w:r>
      <w:r>
        <w:rPr>
          <w:rFonts w:ascii="Euphemia" w:hAnsi="Euphemia"/>
          <w:sz w:val="18"/>
          <w:lang w:val="fr-FR"/>
        </w:rPr>
        <w:t>nt distendre facilement</w:t>
      </w:r>
    </w:p>
    <w:p w:rsidR="00534B80" w:rsidRPr="00534B80" w:rsidRDefault="00534B80" w:rsidP="00534B80">
      <w:pPr>
        <w:numPr>
          <w:ilvl w:val="1"/>
          <w:numId w:val="28"/>
        </w:numPr>
        <w:rPr>
          <w:rFonts w:ascii="Euphemia" w:hAnsi="Euphemia"/>
          <w:sz w:val="18"/>
          <w:lang w:val="fr-FR"/>
        </w:rPr>
      </w:pPr>
      <w:r>
        <w:rPr>
          <w:rFonts w:ascii="Euphemia" w:hAnsi="Euphemia"/>
          <w:sz w:val="18"/>
          <w:lang w:val="fr-FR"/>
        </w:rPr>
        <w:t>Ces résistances</w:t>
      </w:r>
      <w:r w:rsidR="00554CBE" w:rsidRPr="00396D90">
        <w:rPr>
          <w:rFonts w:ascii="Euphemia" w:hAnsi="Euphemia"/>
          <w:sz w:val="18"/>
          <w:lang w:val="fr-FR"/>
        </w:rPr>
        <w:t xml:space="preserve"> diminue</w:t>
      </w:r>
      <w:r>
        <w:rPr>
          <w:rFonts w:ascii="Euphemia" w:hAnsi="Euphemia"/>
          <w:sz w:val="18"/>
          <w:lang w:val="fr-FR"/>
        </w:rPr>
        <w:t>nt à</w:t>
      </w:r>
      <w:r w:rsidR="00554CBE" w:rsidRPr="00396D90">
        <w:rPr>
          <w:rFonts w:ascii="Euphemia" w:hAnsi="Euphemia"/>
          <w:sz w:val="18"/>
          <w:lang w:val="fr-FR"/>
        </w:rPr>
        <w:t xml:space="preserve"> l</w:t>
      </w:r>
      <w:r>
        <w:rPr>
          <w:rFonts w:ascii="Euphemia" w:hAnsi="Euphemia"/>
          <w:sz w:val="18"/>
          <w:lang w:val="fr-FR"/>
        </w:rPr>
        <w:t>’</w:t>
      </w:r>
      <w:r w:rsidR="00554CBE" w:rsidRPr="00396D90">
        <w:rPr>
          <w:rFonts w:ascii="Euphemia" w:hAnsi="Euphemia"/>
          <w:sz w:val="18"/>
          <w:lang w:val="fr-FR"/>
        </w:rPr>
        <w:t>effort</w:t>
      </w:r>
      <w:r>
        <w:rPr>
          <w:rFonts w:ascii="Euphemia" w:hAnsi="Euphemia"/>
          <w:sz w:val="18"/>
          <w:lang w:val="fr-FR"/>
        </w:rPr>
        <w:t xml:space="preserve"> au fur et à mesure que le débit cardiaque augmente </w:t>
      </w:r>
    </w:p>
    <w:p w:rsidR="00554CBE" w:rsidRDefault="00534B80" w:rsidP="00534B80">
      <w:pPr>
        <w:numPr>
          <w:ilvl w:val="0"/>
          <w:numId w:val="28"/>
        </w:numPr>
        <w:rPr>
          <w:rFonts w:ascii="Euphemia" w:hAnsi="Euphemia"/>
          <w:sz w:val="18"/>
          <w:lang w:val="fr-FR"/>
        </w:rPr>
      </w:pPr>
      <w:r>
        <w:rPr>
          <w:rFonts w:ascii="Euphemia" w:hAnsi="Euphemia"/>
          <w:sz w:val="18"/>
          <w:lang w:val="fr-FR"/>
        </w:rPr>
        <w:t xml:space="preserve">Le temps de circulation on l’a déjà vu </w:t>
      </w:r>
    </w:p>
    <w:p w:rsidR="00675415" w:rsidRDefault="00675415" w:rsidP="00675415">
      <w:pPr>
        <w:rPr>
          <w:rFonts w:ascii="Euphemia" w:hAnsi="Euphemia"/>
          <w:sz w:val="18"/>
          <w:lang w:val="fr-FR"/>
        </w:rPr>
      </w:pPr>
    </w:p>
    <w:p w:rsidR="00675415" w:rsidRDefault="00675415" w:rsidP="00675415">
      <w:pPr>
        <w:rPr>
          <w:rFonts w:ascii="Euphemia" w:hAnsi="Euphemia"/>
          <w:sz w:val="18"/>
          <w:lang w:val="fr-FR"/>
        </w:rPr>
      </w:pPr>
    </w:p>
    <w:p w:rsidR="00675415" w:rsidRDefault="00675415" w:rsidP="00675415">
      <w:pPr>
        <w:rPr>
          <w:rFonts w:ascii="Euphemia" w:hAnsi="Euphemia"/>
          <w:sz w:val="18"/>
          <w:lang w:val="fr-FR"/>
        </w:rPr>
      </w:pPr>
    </w:p>
    <w:p w:rsidR="00675415" w:rsidRDefault="00675415" w:rsidP="00675415">
      <w:pPr>
        <w:rPr>
          <w:rFonts w:ascii="Euphemia" w:hAnsi="Euphemia"/>
          <w:sz w:val="18"/>
          <w:lang w:val="fr-FR"/>
        </w:rPr>
      </w:pPr>
    </w:p>
    <w:p w:rsidR="00675415" w:rsidRDefault="00675415" w:rsidP="00675415">
      <w:pPr>
        <w:rPr>
          <w:rFonts w:ascii="Euphemia" w:hAnsi="Euphemia"/>
          <w:sz w:val="18"/>
          <w:lang w:val="fr-FR"/>
        </w:rPr>
      </w:pPr>
    </w:p>
    <w:p w:rsidR="00675415" w:rsidRDefault="00675415" w:rsidP="00675415">
      <w:pPr>
        <w:rPr>
          <w:rFonts w:ascii="Euphemia" w:hAnsi="Euphemia"/>
          <w:sz w:val="18"/>
          <w:lang w:val="fr-FR"/>
        </w:rPr>
      </w:pPr>
    </w:p>
    <w:p w:rsidR="00675415" w:rsidRDefault="00675415" w:rsidP="00675415">
      <w:pPr>
        <w:rPr>
          <w:rFonts w:ascii="Euphemia" w:hAnsi="Euphemia"/>
          <w:sz w:val="18"/>
          <w:lang w:val="fr-FR"/>
        </w:rPr>
      </w:pPr>
    </w:p>
    <w:p w:rsidR="00675415" w:rsidRDefault="00675415" w:rsidP="00675415">
      <w:pPr>
        <w:rPr>
          <w:rFonts w:ascii="Euphemia" w:hAnsi="Euphemia"/>
          <w:sz w:val="18"/>
          <w:lang w:val="fr-FR"/>
        </w:rPr>
      </w:pPr>
    </w:p>
    <w:p w:rsidR="00675415" w:rsidRDefault="00675415" w:rsidP="00675415">
      <w:pPr>
        <w:rPr>
          <w:rFonts w:ascii="Euphemia" w:hAnsi="Euphemia"/>
          <w:sz w:val="18"/>
          <w:lang w:val="fr-FR"/>
        </w:rPr>
      </w:pPr>
    </w:p>
    <w:p w:rsidR="00675415" w:rsidRDefault="00675415" w:rsidP="00675415">
      <w:pPr>
        <w:rPr>
          <w:rFonts w:ascii="Euphemia" w:hAnsi="Euphemia"/>
          <w:sz w:val="18"/>
          <w:lang w:val="fr-FR"/>
        </w:rPr>
      </w:pPr>
    </w:p>
    <w:p w:rsidR="00675415" w:rsidRDefault="00675415" w:rsidP="00675415">
      <w:pPr>
        <w:rPr>
          <w:rFonts w:ascii="Euphemia" w:hAnsi="Euphemia"/>
          <w:sz w:val="18"/>
          <w:lang w:val="fr-FR"/>
        </w:rPr>
      </w:pPr>
    </w:p>
    <w:p w:rsidR="00675415" w:rsidRDefault="00675415" w:rsidP="00675415">
      <w:pPr>
        <w:rPr>
          <w:rFonts w:ascii="Euphemia" w:hAnsi="Euphemia"/>
          <w:sz w:val="18"/>
          <w:lang w:val="fr-FR"/>
        </w:rPr>
      </w:pPr>
    </w:p>
    <w:p w:rsidR="00675415" w:rsidRDefault="00675415" w:rsidP="00675415">
      <w:pPr>
        <w:rPr>
          <w:rFonts w:ascii="Euphemia" w:hAnsi="Euphemia"/>
          <w:sz w:val="18"/>
          <w:lang w:val="fr-FR"/>
        </w:rPr>
      </w:pPr>
    </w:p>
    <w:p w:rsidR="00675415" w:rsidRDefault="00675415" w:rsidP="00675415">
      <w:pPr>
        <w:rPr>
          <w:rFonts w:ascii="Euphemia" w:hAnsi="Euphemia"/>
          <w:sz w:val="18"/>
          <w:lang w:val="fr-FR"/>
        </w:rPr>
      </w:pPr>
    </w:p>
    <w:p w:rsidR="00675415" w:rsidRDefault="00675415" w:rsidP="00675415">
      <w:pPr>
        <w:rPr>
          <w:rFonts w:ascii="Euphemia" w:hAnsi="Euphemia"/>
          <w:sz w:val="18"/>
          <w:lang w:val="fr-FR"/>
        </w:rPr>
      </w:pPr>
    </w:p>
    <w:p w:rsidR="00675415" w:rsidRDefault="00675415" w:rsidP="00675415">
      <w:pPr>
        <w:rPr>
          <w:rFonts w:ascii="Euphemia" w:hAnsi="Euphemia"/>
          <w:sz w:val="18"/>
          <w:lang w:val="fr-FR"/>
        </w:rPr>
      </w:pPr>
    </w:p>
    <w:p w:rsidR="00675415" w:rsidRDefault="00675415" w:rsidP="00675415">
      <w:pPr>
        <w:rPr>
          <w:rFonts w:ascii="Euphemia" w:hAnsi="Euphemia"/>
          <w:sz w:val="18"/>
          <w:lang w:val="fr-FR"/>
        </w:rPr>
      </w:pPr>
    </w:p>
    <w:p w:rsidR="00675415" w:rsidRDefault="00675415" w:rsidP="00675415">
      <w:pPr>
        <w:rPr>
          <w:rFonts w:ascii="Euphemia" w:hAnsi="Euphemia"/>
          <w:sz w:val="18"/>
          <w:lang w:val="fr-FR"/>
        </w:rPr>
      </w:pPr>
    </w:p>
    <w:p w:rsidR="00675415" w:rsidRDefault="00675415" w:rsidP="00675415">
      <w:pPr>
        <w:rPr>
          <w:rFonts w:ascii="Euphemia" w:hAnsi="Euphemia"/>
          <w:sz w:val="18"/>
          <w:lang w:val="fr-FR"/>
        </w:rPr>
      </w:pPr>
    </w:p>
    <w:p w:rsidR="00675415" w:rsidRDefault="00675415" w:rsidP="00675415">
      <w:pPr>
        <w:rPr>
          <w:rFonts w:ascii="Euphemia" w:hAnsi="Euphemia"/>
          <w:sz w:val="18"/>
          <w:lang w:val="fr-FR"/>
        </w:rPr>
      </w:pPr>
    </w:p>
    <w:p w:rsidR="00675415" w:rsidRDefault="00675415" w:rsidP="00675415">
      <w:pPr>
        <w:rPr>
          <w:rFonts w:ascii="Euphemia" w:hAnsi="Euphemia"/>
          <w:sz w:val="18"/>
          <w:lang w:val="fr-FR"/>
        </w:rPr>
      </w:pPr>
    </w:p>
    <w:p w:rsidR="00675415" w:rsidRDefault="00675415" w:rsidP="00675415">
      <w:pPr>
        <w:rPr>
          <w:rFonts w:ascii="Euphemia" w:hAnsi="Euphemia"/>
          <w:sz w:val="18"/>
          <w:lang w:val="fr-FR"/>
        </w:rPr>
      </w:pPr>
    </w:p>
    <w:p w:rsidR="00675415" w:rsidRDefault="00675415" w:rsidP="00675415">
      <w:pPr>
        <w:rPr>
          <w:rFonts w:ascii="Euphemia" w:hAnsi="Euphemia"/>
          <w:sz w:val="18"/>
          <w:lang w:val="fr-FR"/>
        </w:rPr>
      </w:pPr>
    </w:p>
    <w:p w:rsidR="00675415" w:rsidRDefault="00675415" w:rsidP="00675415">
      <w:pPr>
        <w:rPr>
          <w:rFonts w:ascii="Euphemia" w:hAnsi="Euphemia"/>
          <w:sz w:val="18"/>
          <w:lang w:val="fr-FR"/>
        </w:rPr>
      </w:pPr>
    </w:p>
    <w:p w:rsidR="00675415" w:rsidRDefault="00675415" w:rsidP="00675415">
      <w:pPr>
        <w:rPr>
          <w:rFonts w:ascii="Euphemia" w:hAnsi="Euphemia"/>
          <w:sz w:val="18"/>
          <w:lang w:val="fr-FR"/>
        </w:rPr>
      </w:pPr>
    </w:p>
    <w:p w:rsidR="00675415" w:rsidRDefault="00675415" w:rsidP="00675415">
      <w:pPr>
        <w:rPr>
          <w:rFonts w:ascii="Euphemia" w:hAnsi="Euphemia"/>
          <w:sz w:val="18"/>
          <w:lang w:val="fr-FR"/>
        </w:rPr>
      </w:pPr>
    </w:p>
    <w:p w:rsidR="00675415" w:rsidRPr="00675415" w:rsidRDefault="00675415" w:rsidP="00675415">
      <w:pPr>
        <w:numPr>
          <w:ilvl w:val="0"/>
          <w:numId w:val="27"/>
        </w:numPr>
        <w:rPr>
          <w:rFonts w:ascii="Euphemia" w:hAnsi="Euphemia"/>
          <w:b/>
          <w:i/>
          <w:sz w:val="22"/>
          <w:u w:val="single"/>
          <w:lang w:val="fr-FR"/>
        </w:rPr>
      </w:pPr>
      <w:r w:rsidRPr="00675415">
        <w:rPr>
          <w:rFonts w:ascii="Euphemia" w:hAnsi="Euphemia"/>
          <w:b/>
          <w:i/>
          <w:sz w:val="22"/>
          <w:u w:val="single"/>
          <w:lang w:val="fr-FR"/>
        </w:rPr>
        <w:t xml:space="preserve">Les différentes pressions </w:t>
      </w:r>
      <w:r>
        <w:rPr>
          <w:rFonts w:ascii="Euphemia" w:hAnsi="Euphemia"/>
          <w:b/>
          <w:i/>
          <w:sz w:val="22"/>
          <w:u w:val="single"/>
          <w:lang w:val="fr-FR"/>
        </w:rPr>
        <w:t>capillaires</w:t>
      </w:r>
      <w:r w:rsidR="00B23032">
        <w:rPr>
          <w:rFonts w:ascii="Euphemia" w:hAnsi="Euphemia"/>
          <w:b/>
          <w:i/>
          <w:sz w:val="22"/>
          <w:u w:val="single"/>
          <w:lang w:val="fr-FR"/>
        </w:rPr>
        <w:t xml:space="preserve"> : </w:t>
      </w:r>
    </w:p>
    <w:p w:rsidR="00534B80" w:rsidRPr="00396D90" w:rsidRDefault="00FD5824" w:rsidP="00534B80">
      <w:pPr>
        <w:ind w:left="360"/>
        <w:jc w:val="center"/>
        <w:rPr>
          <w:rFonts w:ascii="Euphemia" w:hAnsi="Euphemia"/>
          <w:sz w:val="18"/>
          <w:lang w:val="fr-FR"/>
        </w:rPr>
      </w:pPr>
      <w:r>
        <w:rPr>
          <w:rFonts w:ascii="Euphemia" w:hAnsi="Euphemia"/>
          <w:noProof/>
          <w:sz w:val="18"/>
          <w:lang w:val="fr-FR" w:eastAsia="fr-FR" w:bidi="ar-SA"/>
        </w:rPr>
        <mc:AlternateContent>
          <mc:Choice Requires="wpg">
            <w:drawing>
              <wp:inline distT="0" distB="0" distL="0" distR="0">
                <wp:extent cx="6804025" cy="3684587"/>
                <wp:effectExtent l="0" t="0" r="0" b="11430"/>
                <wp:docPr id="74755"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04025" cy="3684587"/>
                          <a:chOff x="333375" y="620713"/>
                          <a:chExt cx="4286" cy="2321"/>
                        </a:xfrm>
                      </wpg:grpSpPr>
                      <wps:wsp>
                        <wps:cNvPr id="31" name="AutoShape 4"/>
                        <wps:cNvSpPr>
                          <a:spLocks noChangeAspect="1" noChangeArrowheads="1"/>
                        </wps:cNvSpPr>
                        <wps:spPr bwMode="auto">
                          <a:xfrm flipV="1">
                            <a:off x="335092" y="621459"/>
                            <a:ext cx="283" cy="298"/>
                          </a:xfrm>
                          <a:custGeom>
                            <a:avLst/>
                            <a:gdLst>
                              <a:gd name="G0" fmla="+- 5400 0 0"/>
                              <a:gd name="G1" fmla="+- 21600 0 5400"/>
                              <a:gd name="G2" fmla="*/ 5400 1 2"/>
                              <a:gd name="G3" fmla="+- 21600 0 G2"/>
                              <a:gd name="G4" fmla="+/ 5400 21600 2"/>
                              <a:gd name="G5" fmla="+/ G1 0 2"/>
                              <a:gd name="G6" fmla="*/ 21600 21600 5400"/>
                              <a:gd name="G7" fmla="*/ G6 1 2"/>
                              <a:gd name="G8" fmla="+- 21600 0 G7"/>
                              <a:gd name="G9" fmla="*/ 21600 1 2"/>
                              <a:gd name="G10" fmla="+- 5400 0 G9"/>
                              <a:gd name="G11" fmla="?: G10 G8 0"/>
                              <a:gd name="G12" fmla="?: G10 G7 21600"/>
                              <a:gd name="T0" fmla="*/ 18900 w 21600"/>
                              <a:gd name="T1" fmla="*/ 10800 h 21600"/>
                              <a:gd name="T2" fmla="*/ 10800 w 21600"/>
                              <a:gd name="T3" fmla="*/ 21600 h 21600"/>
                              <a:gd name="T4" fmla="*/ 2700 w 21600"/>
                              <a:gd name="T5" fmla="*/ 10800 h 21600"/>
                              <a:gd name="T6" fmla="*/ 10800 w 21600"/>
                              <a:gd name="T7" fmla="*/ 0 h 21600"/>
                              <a:gd name="T8" fmla="*/ 4500 w 21600"/>
                              <a:gd name="T9" fmla="*/ 4500 h 21600"/>
                              <a:gd name="T10" fmla="*/ 17100 w 21600"/>
                              <a:gd name="T11" fmla="*/ 17100 h 21600"/>
                            </a:gdLst>
                            <a:ahLst/>
                            <a:cxnLst>
                              <a:cxn ang="0">
                                <a:pos x="T0" y="T1"/>
                              </a:cxn>
                              <a:cxn ang="0">
                                <a:pos x="T2" y="T3"/>
                              </a:cxn>
                              <a:cxn ang="0">
                                <a:pos x="T4" y="T5"/>
                              </a:cxn>
                              <a:cxn ang="0">
                                <a:pos x="T6" y="T7"/>
                              </a:cxn>
                            </a:cxnLst>
                            <a:rect l="T8" t="T9" r="T10" b="T11"/>
                            <a:pathLst>
                              <a:path w="21600" h="21600">
                                <a:moveTo>
                                  <a:pt x="0" y="0"/>
                                </a:moveTo>
                                <a:lnTo>
                                  <a:pt x="5400" y="21600"/>
                                </a:lnTo>
                                <a:lnTo>
                                  <a:pt x="16200" y="21600"/>
                                </a:lnTo>
                                <a:lnTo>
                                  <a:pt x="21600" y="0"/>
                                </a:lnTo>
                                <a:close/>
                              </a:path>
                            </a:pathLst>
                          </a:custGeom>
                          <a:solidFill>
                            <a:srgbClr val="993300"/>
                          </a:solidFill>
                          <a:ln w="9525" algn="ctr">
                            <a:solidFill>
                              <a:schemeClr val="tx1"/>
                            </a:solidFill>
                            <a:miter lim="800000"/>
                            <a:headEnd/>
                            <a:tailEnd/>
                          </a:ln>
                          <a:effectLst/>
                        </wps:spPr>
                        <wps:txbx>
                          <w:txbxContent>
                            <w:p w:rsidR="00FD5824" w:rsidRDefault="00FD5824" w:rsidP="00FD5824">
                              <w:pPr>
                                <w:rPr>
                                  <w:rFonts w:eastAsia="Times New Roman"/>
                                </w:rPr>
                              </w:pPr>
                            </w:p>
                          </w:txbxContent>
                        </wps:txbx>
                        <wps:bodyPr wrap="none" anchor="ctr">
                          <a:spAutoFit/>
                        </wps:bodyPr>
                      </wps:wsp>
                      <wps:wsp>
                        <wps:cNvPr id="32" name="AutoShape 5"/>
                        <wps:cNvSpPr>
                          <a:spLocks noChangeAspect="1" noChangeArrowheads="1"/>
                        </wps:cNvSpPr>
                        <wps:spPr bwMode="auto">
                          <a:xfrm flipV="1">
                            <a:off x="334775" y="621303"/>
                            <a:ext cx="2516" cy="298"/>
                          </a:xfrm>
                          <a:custGeom>
                            <a:avLst/>
                            <a:gdLst>
                              <a:gd name="G0" fmla="+- 5400 0 0"/>
                              <a:gd name="G1" fmla="+- 21600 0 5400"/>
                              <a:gd name="G2" fmla="*/ 5400 1 2"/>
                              <a:gd name="G3" fmla="+- 21600 0 G2"/>
                              <a:gd name="G4" fmla="+/ 5400 21600 2"/>
                              <a:gd name="G5" fmla="+/ G1 0 2"/>
                              <a:gd name="G6" fmla="*/ 21600 21600 5400"/>
                              <a:gd name="G7" fmla="*/ G6 1 2"/>
                              <a:gd name="G8" fmla="+- 21600 0 G7"/>
                              <a:gd name="G9" fmla="*/ 21600 1 2"/>
                              <a:gd name="G10" fmla="+- 5400 0 G9"/>
                              <a:gd name="G11" fmla="?: G10 G8 0"/>
                              <a:gd name="G12" fmla="?: G10 G7 21600"/>
                              <a:gd name="T0" fmla="*/ 18900 w 21600"/>
                              <a:gd name="T1" fmla="*/ 10800 h 21600"/>
                              <a:gd name="T2" fmla="*/ 10800 w 21600"/>
                              <a:gd name="T3" fmla="*/ 21600 h 21600"/>
                              <a:gd name="T4" fmla="*/ 2700 w 21600"/>
                              <a:gd name="T5" fmla="*/ 10800 h 21600"/>
                              <a:gd name="T6" fmla="*/ 10800 w 21600"/>
                              <a:gd name="T7" fmla="*/ 0 h 21600"/>
                              <a:gd name="T8" fmla="*/ 4500 w 21600"/>
                              <a:gd name="T9" fmla="*/ 4500 h 21600"/>
                              <a:gd name="T10" fmla="*/ 17100 w 21600"/>
                              <a:gd name="T11" fmla="*/ 17100 h 21600"/>
                            </a:gdLst>
                            <a:ahLst/>
                            <a:cxnLst>
                              <a:cxn ang="0">
                                <a:pos x="T0" y="T1"/>
                              </a:cxn>
                              <a:cxn ang="0">
                                <a:pos x="T2" y="T3"/>
                              </a:cxn>
                              <a:cxn ang="0">
                                <a:pos x="T4" y="T5"/>
                              </a:cxn>
                              <a:cxn ang="0">
                                <a:pos x="T6" y="T7"/>
                              </a:cxn>
                            </a:cxnLst>
                            <a:rect l="T8" t="T9" r="T10" b="T11"/>
                            <a:pathLst>
                              <a:path w="21600" h="21600">
                                <a:moveTo>
                                  <a:pt x="0" y="0"/>
                                </a:moveTo>
                                <a:lnTo>
                                  <a:pt x="5400" y="21600"/>
                                </a:lnTo>
                                <a:lnTo>
                                  <a:pt x="16200" y="21600"/>
                                </a:lnTo>
                                <a:lnTo>
                                  <a:pt x="21600" y="0"/>
                                </a:lnTo>
                                <a:close/>
                              </a:path>
                            </a:pathLst>
                          </a:custGeom>
                          <a:noFill/>
                          <a:ln w="9525" algn="ctr">
                            <a:solidFill>
                              <a:schemeClr val="tx1"/>
                            </a:solidFill>
                            <a:miter lim="800000"/>
                            <a:headEnd/>
                            <a:tailEnd/>
                          </a:ln>
                          <a:effectLst/>
                        </wps:spPr>
                        <wps:txbx>
                          <w:txbxContent>
                            <w:p w:rsidR="00FD5824" w:rsidRDefault="00FD5824" w:rsidP="00FD5824">
                              <w:pPr>
                                <w:rPr>
                                  <w:rFonts w:eastAsia="Times New Roman"/>
                                </w:rPr>
                              </w:pPr>
                            </w:p>
                          </w:txbxContent>
                        </wps:txbx>
                        <wps:bodyPr anchor="ctr">
                          <a:spAutoFit/>
                        </wps:bodyPr>
                      </wps:wsp>
                      <wps:wsp>
                        <wps:cNvPr id="33" name="AutoShape 6"/>
                        <wps:cNvSpPr>
                          <a:spLocks noChangeArrowheads="1"/>
                        </wps:cNvSpPr>
                        <wps:spPr bwMode="auto">
                          <a:xfrm flipV="1">
                            <a:off x="335410" y="621665"/>
                            <a:ext cx="283" cy="298"/>
                          </a:xfrm>
                          <a:custGeom>
                            <a:avLst/>
                            <a:gdLst>
                              <a:gd name="G0" fmla="+- 5400 0 0"/>
                              <a:gd name="G1" fmla="+- 21600 0 5400"/>
                              <a:gd name="G2" fmla="*/ 5400 1 2"/>
                              <a:gd name="G3" fmla="+- 21600 0 G2"/>
                              <a:gd name="G4" fmla="+/ 5400 21600 2"/>
                              <a:gd name="G5" fmla="+/ G1 0 2"/>
                              <a:gd name="G6" fmla="*/ 21600 21600 5400"/>
                              <a:gd name="G7" fmla="*/ G6 1 2"/>
                              <a:gd name="G8" fmla="+- 21600 0 G7"/>
                              <a:gd name="G9" fmla="*/ 21600 1 2"/>
                              <a:gd name="G10" fmla="+- 5400 0 G9"/>
                              <a:gd name="G11" fmla="?: G10 G8 0"/>
                              <a:gd name="G12" fmla="?: G10 G7 21600"/>
                              <a:gd name="T0" fmla="*/ 18900 w 21600"/>
                              <a:gd name="T1" fmla="*/ 10800 h 21600"/>
                              <a:gd name="T2" fmla="*/ 10800 w 21600"/>
                              <a:gd name="T3" fmla="*/ 21600 h 21600"/>
                              <a:gd name="T4" fmla="*/ 2700 w 21600"/>
                              <a:gd name="T5" fmla="*/ 10800 h 21600"/>
                              <a:gd name="T6" fmla="*/ 10800 w 21600"/>
                              <a:gd name="T7" fmla="*/ 0 h 21600"/>
                              <a:gd name="T8" fmla="*/ 4500 w 21600"/>
                              <a:gd name="T9" fmla="*/ 4500 h 21600"/>
                              <a:gd name="T10" fmla="*/ 17100 w 21600"/>
                              <a:gd name="T11" fmla="*/ 17100 h 21600"/>
                            </a:gdLst>
                            <a:ahLst/>
                            <a:cxnLst>
                              <a:cxn ang="0">
                                <a:pos x="T0" y="T1"/>
                              </a:cxn>
                              <a:cxn ang="0">
                                <a:pos x="T2" y="T3"/>
                              </a:cxn>
                              <a:cxn ang="0">
                                <a:pos x="T4" y="T5"/>
                              </a:cxn>
                              <a:cxn ang="0">
                                <a:pos x="T6" y="T7"/>
                              </a:cxn>
                            </a:cxnLst>
                            <a:rect l="T8" t="T9" r="T10" b="T11"/>
                            <a:pathLst>
                              <a:path w="21600" h="21600">
                                <a:moveTo>
                                  <a:pt x="0" y="0"/>
                                </a:moveTo>
                                <a:lnTo>
                                  <a:pt x="5400" y="21600"/>
                                </a:lnTo>
                                <a:lnTo>
                                  <a:pt x="16200" y="21600"/>
                                </a:lnTo>
                                <a:lnTo>
                                  <a:pt x="21600" y="0"/>
                                </a:lnTo>
                                <a:close/>
                              </a:path>
                            </a:pathLst>
                          </a:custGeom>
                          <a:solidFill>
                            <a:srgbClr val="FFFF00"/>
                          </a:solidFill>
                          <a:ln w="9525" algn="ctr">
                            <a:noFill/>
                            <a:miter lim="800000"/>
                            <a:headEnd/>
                            <a:tailEnd/>
                          </a:ln>
                          <a:effectLst/>
                        </wps:spPr>
                        <wps:txbx>
                          <w:txbxContent>
                            <w:p w:rsidR="00FD5824" w:rsidRDefault="00FD5824" w:rsidP="00FD5824">
                              <w:pPr>
                                <w:rPr>
                                  <w:rFonts w:eastAsia="Times New Roman"/>
                                </w:rPr>
                              </w:pPr>
                            </w:p>
                          </w:txbxContent>
                        </wps:txbx>
                        <wps:bodyPr wrap="none" anchor="ctr">
                          <a:spAutoFit/>
                        </wps:bodyPr>
                      </wps:wsp>
                      <wps:wsp>
                        <wps:cNvPr id="34" name="Rectangle 34"/>
                        <wps:cNvSpPr>
                          <a:spLocks noChangeArrowheads="1"/>
                        </wps:cNvSpPr>
                        <wps:spPr bwMode="auto">
                          <a:xfrm>
                            <a:off x="336000" y="621076"/>
                            <a:ext cx="165" cy="174"/>
                          </a:xfrm>
                          <a:prstGeom prst="rect">
                            <a:avLst/>
                          </a:prstGeom>
                          <a:solidFill>
                            <a:srgbClr val="FFFF00"/>
                          </a:solidFill>
                          <a:ln w="9525" algn="ctr">
                            <a:noFill/>
                            <a:miter lim="800000"/>
                            <a:headEnd/>
                            <a:tailEnd/>
                          </a:ln>
                          <a:effectLst/>
                        </wps:spPr>
                        <wps:txbx>
                          <w:txbxContent>
                            <w:p w:rsidR="00FD5824" w:rsidRDefault="00FD5824" w:rsidP="00FD5824">
                              <w:pPr>
                                <w:rPr>
                                  <w:rFonts w:eastAsia="Times New Roman"/>
                                </w:rPr>
                              </w:pPr>
                            </w:p>
                          </w:txbxContent>
                        </wps:txbx>
                        <wps:bodyPr wrap="none" anchor="ctr">
                          <a:spAutoFit/>
                        </wps:bodyPr>
                      </wps:wsp>
                      <wps:wsp>
                        <wps:cNvPr id="35" name="Rectangle 35"/>
                        <wps:cNvSpPr>
                          <a:spLocks noChangeArrowheads="1"/>
                        </wps:cNvSpPr>
                        <wps:spPr bwMode="auto">
                          <a:xfrm>
                            <a:off x="334594" y="622164"/>
                            <a:ext cx="544" cy="174"/>
                          </a:xfrm>
                          <a:prstGeom prst="rect">
                            <a:avLst/>
                          </a:prstGeom>
                          <a:solidFill>
                            <a:srgbClr val="3366FF"/>
                          </a:solidFill>
                          <a:ln w="9525" algn="ctr">
                            <a:noFill/>
                            <a:miter lim="800000"/>
                            <a:headEnd/>
                            <a:tailEnd/>
                          </a:ln>
                          <a:effectLst/>
                        </wps:spPr>
                        <wps:txbx>
                          <w:txbxContent>
                            <w:p w:rsidR="00FD5824" w:rsidRDefault="00FD5824" w:rsidP="00FD5824">
                              <w:pPr>
                                <w:rPr>
                                  <w:rFonts w:eastAsia="Times New Roman"/>
                                </w:rPr>
                              </w:pPr>
                            </w:p>
                          </w:txbxContent>
                        </wps:txbx>
                        <wps:bodyPr anchor="ctr">
                          <a:spAutoFit/>
                        </wps:bodyPr>
                      </wps:wsp>
                      <wps:wsp>
                        <wps:cNvPr id="36" name="Oval 9"/>
                        <wps:cNvSpPr>
                          <a:spLocks noChangeArrowheads="1"/>
                        </wps:cNvSpPr>
                        <wps:spPr bwMode="auto">
                          <a:xfrm>
                            <a:off x="335092" y="622119"/>
                            <a:ext cx="233" cy="246"/>
                          </a:xfrm>
                          <a:prstGeom prst="ellipse">
                            <a:avLst/>
                          </a:prstGeom>
                          <a:solidFill>
                            <a:srgbClr val="3366FF"/>
                          </a:solidFill>
                          <a:ln w="9525" algn="ctr">
                            <a:noFill/>
                            <a:round/>
                            <a:headEnd/>
                            <a:tailEnd/>
                          </a:ln>
                          <a:effectLst/>
                        </wps:spPr>
                        <wps:txbx>
                          <w:txbxContent>
                            <w:p w:rsidR="00FD5824" w:rsidRDefault="00FD5824" w:rsidP="00FD5824">
                              <w:pPr>
                                <w:rPr>
                                  <w:rFonts w:eastAsia="Times New Roman"/>
                                </w:rPr>
                              </w:pPr>
                            </w:p>
                          </w:txbxContent>
                        </wps:txbx>
                        <wps:bodyPr wrap="none" anchor="ctr">
                          <a:spAutoFit/>
                        </wps:bodyPr>
                      </wps:wsp>
                      <wps:wsp>
                        <wps:cNvPr id="37" name="Rectangle 37"/>
                        <wps:cNvSpPr>
                          <a:spLocks noChangeArrowheads="1"/>
                        </wps:cNvSpPr>
                        <wps:spPr bwMode="auto">
                          <a:xfrm>
                            <a:off x="335138" y="622164"/>
                            <a:ext cx="544" cy="174"/>
                          </a:xfrm>
                          <a:prstGeom prst="rect">
                            <a:avLst/>
                          </a:prstGeom>
                          <a:solidFill>
                            <a:srgbClr val="3366FF"/>
                          </a:solidFill>
                          <a:ln w="9525" algn="ctr">
                            <a:noFill/>
                            <a:miter lim="800000"/>
                            <a:headEnd/>
                            <a:tailEnd/>
                          </a:ln>
                          <a:effectLst/>
                        </wps:spPr>
                        <wps:txbx>
                          <w:txbxContent>
                            <w:p w:rsidR="00FD5824" w:rsidRDefault="00FD5824" w:rsidP="00FD5824">
                              <w:pPr>
                                <w:rPr>
                                  <w:rFonts w:eastAsia="Times New Roman"/>
                                </w:rPr>
                              </w:pPr>
                            </w:p>
                          </w:txbxContent>
                        </wps:txbx>
                        <wps:bodyPr anchor="ctr">
                          <a:spAutoFit/>
                        </wps:bodyPr>
                      </wps:wsp>
                      <wpg:grpSp>
                        <wpg:cNvPr id="38" name="Group 11"/>
                        <wpg:cNvGrpSpPr>
                          <a:grpSpLocks/>
                        </wpg:cNvGrpSpPr>
                        <wpg:grpSpPr bwMode="auto">
                          <a:xfrm>
                            <a:off x="335629" y="621835"/>
                            <a:ext cx="184" cy="517"/>
                            <a:chOff x="335629" y="621835"/>
                            <a:chExt cx="184" cy="517"/>
                          </a:xfrm>
                        </wpg:grpSpPr>
                        <wps:wsp>
                          <wps:cNvPr id="66" name="Freeform 12"/>
                          <wps:cNvSpPr>
                            <a:spLocks/>
                          </wps:cNvSpPr>
                          <wps:spPr bwMode="auto">
                            <a:xfrm>
                              <a:off x="335648" y="621835"/>
                              <a:ext cx="165" cy="174"/>
                            </a:xfrm>
                            <a:custGeom>
                              <a:avLst/>
                              <a:gdLst/>
                              <a:ahLst/>
                              <a:cxnLst>
                                <a:cxn ang="0">
                                  <a:pos x="21" y="327"/>
                                </a:cxn>
                                <a:cxn ang="0">
                                  <a:pos x="53" y="295"/>
                                </a:cxn>
                                <a:cxn ang="0">
                                  <a:pos x="61" y="271"/>
                                </a:cxn>
                                <a:cxn ang="0">
                                  <a:pos x="85" y="255"/>
                                </a:cxn>
                                <a:cxn ang="0">
                                  <a:pos x="117" y="167"/>
                                </a:cxn>
                                <a:cxn ang="0">
                                  <a:pos x="125" y="103"/>
                                </a:cxn>
                                <a:cxn ang="0">
                                  <a:pos x="261" y="23"/>
                                </a:cxn>
                                <a:cxn ang="0">
                                  <a:pos x="357" y="23"/>
                                </a:cxn>
                                <a:cxn ang="0">
                                  <a:pos x="333" y="39"/>
                                </a:cxn>
                                <a:cxn ang="0">
                                  <a:pos x="285" y="63"/>
                                </a:cxn>
                                <a:cxn ang="0">
                                  <a:pos x="245" y="79"/>
                                </a:cxn>
                                <a:cxn ang="0">
                                  <a:pos x="197" y="95"/>
                                </a:cxn>
                                <a:cxn ang="0">
                                  <a:pos x="173" y="111"/>
                                </a:cxn>
                                <a:cxn ang="0">
                                  <a:pos x="141" y="231"/>
                                </a:cxn>
                                <a:cxn ang="0">
                                  <a:pos x="109" y="279"/>
                                </a:cxn>
                                <a:cxn ang="0">
                                  <a:pos x="101" y="303"/>
                                </a:cxn>
                                <a:cxn ang="0">
                                  <a:pos x="77" y="319"/>
                                </a:cxn>
                                <a:cxn ang="0">
                                  <a:pos x="69" y="343"/>
                                </a:cxn>
                                <a:cxn ang="0">
                                  <a:pos x="21" y="327"/>
                                </a:cxn>
                              </a:cxnLst>
                              <a:rect l="0" t="0" r="r" b="b"/>
                              <a:pathLst>
                                <a:path w="366" h="368">
                                  <a:moveTo>
                                    <a:pt x="21" y="327"/>
                                  </a:moveTo>
                                  <a:cubicBezTo>
                                    <a:pt x="42" y="263"/>
                                    <a:pt x="10" y="338"/>
                                    <a:pt x="53" y="295"/>
                                  </a:cubicBezTo>
                                  <a:cubicBezTo>
                                    <a:pt x="59" y="289"/>
                                    <a:pt x="56" y="278"/>
                                    <a:pt x="61" y="271"/>
                                  </a:cubicBezTo>
                                  <a:cubicBezTo>
                                    <a:pt x="67" y="263"/>
                                    <a:pt x="77" y="260"/>
                                    <a:pt x="85" y="255"/>
                                  </a:cubicBezTo>
                                  <a:cubicBezTo>
                                    <a:pt x="104" y="227"/>
                                    <a:pt x="106" y="199"/>
                                    <a:pt x="117" y="167"/>
                                  </a:cubicBezTo>
                                  <a:cubicBezTo>
                                    <a:pt x="120" y="146"/>
                                    <a:pt x="120" y="124"/>
                                    <a:pt x="125" y="103"/>
                                  </a:cubicBezTo>
                                  <a:cubicBezTo>
                                    <a:pt x="147" y="0"/>
                                    <a:pt x="142" y="32"/>
                                    <a:pt x="261" y="23"/>
                                  </a:cubicBezTo>
                                  <a:cubicBezTo>
                                    <a:pt x="295" y="12"/>
                                    <a:pt x="314" y="2"/>
                                    <a:pt x="357" y="23"/>
                                  </a:cubicBezTo>
                                  <a:cubicBezTo>
                                    <a:pt x="366" y="27"/>
                                    <a:pt x="342" y="35"/>
                                    <a:pt x="333" y="39"/>
                                  </a:cubicBezTo>
                                  <a:cubicBezTo>
                                    <a:pt x="267" y="72"/>
                                    <a:pt x="354" y="17"/>
                                    <a:pt x="285" y="63"/>
                                  </a:cubicBezTo>
                                  <a:cubicBezTo>
                                    <a:pt x="235" y="46"/>
                                    <a:pt x="285" y="54"/>
                                    <a:pt x="245" y="79"/>
                                  </a:cubicBezTo>
                                  <a:cubicBezTo>
                                    <a:pt x="231" y="88"/>
                                    <a:pt x="211" y="86"/>
                                    <a:pt x="197" y="95"/>
                                  </a:cubicBezTo>
                                  <a:cubicBezTo>
                                    <a:pt x="189" y="100"/>
                                    <a:pt x="181" y="106"/>
                                    <a:pt x="173" y="111"/>
                                  </a:cubicBezTo>
                                  <a:cubicBezTo>
                                    <a:pt x="139" y="162"/>
                                    <a:pt x="159" y="126"/>
                                    <a:pt x="141" y="231"/>
                                  </a:cubicBezTo>
                                  <a:cubicBezTo>
                                    <a:pt x="138" y="250"/>
                                    <a:pt x="120" y="263"/>
                                    <a:pt x="109" y="279"/>
                                  </a:cubicBezTo>
                                  <a:cubicBezTo>
                                    <a:pt x="104" y="286"/>
                                    <a:pt x="106" y="296"/>
                                    <a:pt x="101" y="303"/>
                                  </a:cubicBezTo>
                                  <a:cubicBezTo>
                                    <a:pt x="95" y="311"/>
                                    <a:pt x="85" y="314"/>
                                    <a:pt x="77" y="319"/>
                                  </a:cubicBezTo>
                                  <a:cubicBezTo>
                                    <a:pt x="74" y="327"/>
                                    <a:pt x="75" y="337"/>
                                    <a:pt x="69" y="343"/>
                                  </a:cubicBezTo>
                                  <a:cubicBezTo>
                                    <a:pt x="58" y="354"/>
                                    <a:pt x="0" y="368"/>
                                    <a:pt x="21" y="327"/>
                                  </a:cubicBezTo>
                                  <a:close/>
                                </a:path>
                              </a:pathLst>
                            </a:custGeom>
                            <a:gradFill rotWithShape="1">
                              <a:gsLst>
                                <a:gs pos="0">
                                  <a:srgbClr val="3366FF"/>
                                </a:gs>
                                <a:gs pos="100000">
                                  <a:srgbClr val="FFADAD"/>
                                </a:gs>
                              </a:gsLst>
                              <a:lin ang="0" scaled="1"/>
                            </a:gradFill>
                            <a:ln w="9525" cap="flat" cmpd="sng">
                              <a:noFill/>
                              <a:prstDash val="solid"/>
                              <a:round/>
                              <a:headEnd/>
                              <a:tailEnd/>
                            </a:ln>
                            <a:effectLst/>
                          </wps:spPr>
                          <wps:txbx>
                            <w:txbxContent>
                              <w:p w:rsidR="00FD5824" w:rsidRDefault="00FD5824" w:rsidP="00FD5824">
                                <w:pPr>
                                  <w:rPr>
                                    <w:rFonts w:eastAsia="Times New Roman"/>
                                  </w:rPr>
                                </w:pPr>
                              </w:p>
                            </w:txbxContent>
                          </wps:txbx>
                          <wps:bodyPr wrap="none">
                            <a:spAutoFit/>
                          </wps:bodyPr>
                        </wps:wsp>
                        <wps:wsp>
                          <wps:cNvPr id="67" name="Freeform 13"/>
                          <wps:cNvSpPr>
                            <a:spLocks/>
                          </wps:cNvSpPr>
                          <wps:spPr bwMode="auto">
                            <a:xfrm>
                              <a:off x="335633" y="622090"/>
                              <a:ext cx="165" cy="174"/>
                            </a:xfrm>
                            <a:custGeom>
                              <a:avLst/>
                              <a:gdLst/>
                              <a:ahLst/>
                              <a:cxnLst>
                                <a:cxn ang="0">
                                  <a:pos x="20" y="136"/>
                                </a:cxn>
                                <a:cxn ang="0">
                                  <a:pos x="68" y="144"/>
                                </a:cxn>
                                <a:cxn ang="0">
                                  <a:pos x="84" y="168"/>
                                </a:cxn>
                                <a:cxn ang="0">
                                  <a:pos x="116" y="192"/>
                                </a:cxn>
                                <a:cxn ang="0">
                                  <a:pos x="156" y="248"/>
                                </a:cxn>
                                <a:cxn ang="0">
                                  <a:pos x="212" y="288"/>
                                </a:cxn>
                                <a:cxn ang="0">
                                  <a:pos x="300" y="368"/>
                                </a:cxn>
                                <a:cxn ang="0">
                                  <a:pos x="380" y="440"/>
                                </a:cxn>
                                <a:cxn ang="0">
                                  <a:pos x="444" y="432"/>
                                </a:cxn>
                                <a:cxn ang="0">
                                  <a:pos x="396" y="416"/>
                                </a:cxn>
                                <a:cxn ang="0">
                                  <a:pos x="348" y="384"/>
                                </a:cxn>
                                <a:cxn ang="0">
                                  <a:pos x="332" y="360"/>
                                </a:cxn>
                                <a:cxn ang="0">
                                  <a:pos x="284" y="328"/>
                                </a:cxn>
                                <a:cxn ang="0">
                                  <a:pos x="340" y="272"/>
                                </a:cxn>
                                <a:cxn ang="0">
                                  <a:pos x="460" y="248"/>
                                </a:cxn>
                                <a:cxn ang="0">
                                  <a:pos x="468" y="224"/>
                                </a:cxn>
                                <a:cxn ang="0">
                                  <a:pos x="420" y="208"/>
                                </a:cxn>
                                <a:cxn ang="0">
                                  <a:pos x="276" y="240"/>
                                </a:cxn>
                                <a:cxn ang="0">
                                  <a:pos x="220" y="264"/>
                                </a:cxn>
                                <a:cxn ang="0">
                                  <a:pos x="180" y="208"/>
                                </a:cxn>
                                <a:cxn ang="0">
                                  <a:pos x="244" y="160"/>
                                </a:cxn>
                                <a:cxn ang="0">
                                  <a:pos x="292" y="144"/>
                                </a:cxn>
                                <a:cxn ang="0">
                                  <a:pos x="364" y="96"/>
                                </a:cxn>
                                <a:cxn ang="0">
                                  <a:pos x="372" y="72"/>
                                </a:cxn>
                                <a:cxn ang="0">
                                  <a:pos x="372" y="48"/>
                                </a:cxn>
                                <a:cxn ang="0">
                                  <a:pos x="324" y="72"/>
                                </a:cxn>
                                <a:cxn ang="0">
                                  <a:pos x="308" y="96"/>
                                </a:cxn>
                                <a:cxn ang="0">
                                  <a:pos x="244" y="104"/>
                                </a:cxn>
                                <a:cxn ang="0">
                                  <a:pos x="180" y="152"/>
                                </a:cxn>
                                <a:cxn ang="0">
                                  <a:pos x="108" y="120"/>
                                </a:cxn>
                                <a:cxn ang="0">
                                  <a:pos x="124" y="0"/>
                                </a:cxn>
                                <a:cxn ang="0">
                                  <a:pos x="100" y="8"/>
                                </a:cxn>
                                <a:cxn ang="0">
                                  <a:pos x="84" y="64"/>
                                </a:cxn>
                                <a:cxn ang="0">
                                  <a:pos x="36" y="120"/>
                                </a:cxn>
                                <a:cxn ang="0">
                                  <a:pos x="28" y="96"/>
                                </a:cxn>
                                <a:cxn ang="0">
                                  <a:pos x="12" y="144"/>
                                </a:cxn>
                                <a:cxn ang="0">
                                  <a:pos x="20" y="136"/>
                                </a:cxn>
                              </a:cxnLst>
                              <a:rect l="0" t="0" r="r" b="b"/>
                              <a:pathLst>
                                <a:path w="474" h="479">
                                  <a:moveTo>
                                    <a:pt x="20" y="136"/>
                                  </a:moveTo>
                                  <a:cubicBezTo>
                                    <a:pt x="36" y="139"/>
                                    <a:pt x="53" y="137"/>
                                    <a:pt x="68" y="144"/>
                                  </a:cubicBezTo>
                                  <a:cubicBezTo>
                                    <a:pt x="77" y="148"/>
                                    <a:pt x="77" y="161"/>
                                    <a:pt x="84" y="168"/>
                                  </a:cubicBezTo>
                                  <a:cubicBezTo>
                                    <a:pt x="93" y="177"/>
                                    <a:pt x="107" y="183"/>
                                    <a:pt x="116" y="192"/>
                                  </a:cubicBezTo>
                                  <a:cubicBezTo>
                                    <a:pt x="132" y="208"/>
                                    <a:pt x="140" y="232"/>
                                    <a:pt x="156" y="248"/>
                                  </a:cubicBezTo>
                                  <a:cubicBezTo>
                                    <a:pt x="166" y="258"/>
                                    <a:pt x="198" y="279"/>
                                    <a:pt x="212" y="288"/>
                                  </a:cubicBezTo>
                                  <a:cubicBezTo>
                                    <a:pt x="235" y="322"/>
                                    <a:pt x="269" y="342"/>
                                    <a:pt x="300" y="368"/>
                                  </a:cubicBezTo>
                                  <a:cubicBezTo>
                                    <a:pt x="332" y="394"/>
                                    <a:pt x="342" y="421"/>
                                    <a:pt x="380" y="440"/>
                                  </a:cubicBezTo>
                                  <a:cubicBezTo>
                                    <a:pt x="406" y="479"/>
                                    <a:pt x="429" y="478"/>
                                    <a:pt x="444" y="432"/>
                                  </a:cubicBezTo>
                                  <a:cubicBezTo>
                                    <a:pt x="428" y="427"/>
                                    <a:pt x="412" y="421"/>
                                    <a:pt x="396" y="416"/>
                                  </a:cubicBezTo>
                                  <a:cubicBezTo>
                                    <a:pt x="378" y="410"/>
                                    <a:pt x="348" y="384"/>
                                    <a:pt x="348" y="384"/>
                                  </a:cubicBezTo>
                                  <a:cubicBezTo>
                                    <a:pt x="343" y="376"/>
                                    <a:pt x="339" y="366"/>
                                    <a:pt x="332" y="360"/>
                                  </a:cubicBezTo>
                                  <a:cubicBezTo>
                                    <a:pt x="318" y="347"/>
                                    <a:pt x="284" y="328"/>
                                    <a:pt x="284" y="328"/>
                                  </a:cubicBezTo>
                                  <a:cubicBezTo>
                                    <a:pt x="267" y="278"/>
                                    <a:pt x="297" y="281"/>
                                    <a:pt x="340" y="272"/>
                                  </a:cubicBezTo>
                                  <a:cubicBezTo>
                                    <a:pt x="463" y="246"/>
                                    <a:pt x="347" y="264"/>
                                    <a:pt x="460" y="248"/>
                                  </a:cubicBezTo>
                                  <a:cubicBezTo>
                                    <a:pt x="463" y="240"/>
                                    <a:pt x="474" y="230"/>
                                    <a:pt x="468" y="224"/>
                                  </a:cubicBezTo>
                                  <a:cubicBezTo>
                                    <a:pt x="456" y="212"/>
                                    <a:pt x="420" y="208"/>
                                    <a:pt x="420" y="208"/>
                                  </a:cubicBezTo>
                                  <a:cubicBezTo>
                                    <a:pt x="354" y="219"/>
                                    <a:pt x="351" y="232"/>
                                    <a:pt x="276" y="240"/>
                                  </a:cubicBezTo>
                                  <a:cubicBezTo>
                                    <a:pt x="262" y="281"/>
                                    <a:pt x="258" y="289"/>
                                    <a:pt x="220" y="264"/>
                                  </a:cubicBezTo>
                                  <a:cubicBezTo>
                                    <a:pt x="201" y="208"/>
                                    <a:pt x="220" y="221"/>
                                    <a:pt x="180" y="208"/>
                                  </a:cubicBezTo>
                                  <a:cubicBezTo>
                                    <a:pt x="163" y="156"/>
                                    <a:pt x="204" y="170"/>
                                    <a:pt x="244" y="160"/>
                                  </a:cubicBezTo>
                                  <a:cubicBezTo>
                                    <a:pt x="260" y="156"/>
                                    <a:pt x="292" y="144"/>
                                    <a:pt x="292" y="144"/>
                                  </a:cubicBezTo>
                                  <a:cubicBezTo>
                                    <a:pt x="316" y="120"/>
                                    <a:pt x="332" y="107"/>
                                    <a:pt x="364" y="96"/>
                                  </a:cubicBezTo>
                                  <a:cubicBezTo>
                                    <a:pt x="367" y="88"/>
                                    <a:pt x="366" y="78"/>
                                    <a:pt x="372" y="72"/>
                                  </a:cubicBezTo>
                                  <a:cubicBezTo>
                                    <a:pt x="392" y="52"/>
                                    <a:pt x="418" y="79"/>
                                    <a:pt x="372" y="48"/>
                                  </a:cubicBezTo>
                                  <a:cubicBezTo>
                                    <a:pt x="352" y="55"/>
                                    <a:pt x="340" y="56"/>
                                    <a:pt x="324" y="72"/>
                                  </a:cubicBezTo>
                                  <a:cubicBezTo>
                                    <a:pt x="317" y="79"/>
                                    <a:pt x="317" y="92"/>
                                    <a:pt x="308" y="96"/>
                                  </a:cubicBezTo>
                                  <a:cubicBezTo>
                                    <a:pt x="288" y="104"/>
                                    <a:pt x="265" y="101"/>
                                    <a:pt x="244" y="104"/>
                                  </a:cubicBezTo>
                                  <a:cubicBezTo>
                                    <a:pt x="217" y="122"/>
                                    <a:pt x="210" y="142"/>
                                    <a:pt x="180" y="152"/>
                                  </a:cubicBezTo>
                                  <a:cubicBezTo>
                                    <a:pt x="123" y="133"/>
                                    <a:pt x="146" y="145"/>
                                    <a:pt x="108" y="120"/>
                                  </a:cubicBezTo>
                                  <a:cubicBezTo>
                                    <a:pt x="121" y="54"/>
                                    <a:pt x="135" y="75"/>
                                    <a:pt x="124" y="0"/>
                                  </a:cubicBezTo>
                                  <a:cubicBezTo>
                                    <a:pt x="116" y="3"/>
                                    <a:pt x="106" y="2"/>
                                    <a:pt x="100" y="8"/>
                                  </a:cubicBezTo>
                                  <a:cubicBezTo>
                                    <a:pt x="96" y="12"/>
                                    <a:pt x="84" y="64"/>
                                    <a:pt x="84" y="64"/>
                                  </a:cubicBezTo>
                                  <a:cubicBezTo>
                                    <a:pt x="72" y="92"/>
                                    <a:pt x="64" y="111"/>
                                    <a:pt x="36" y="120"/>
                                  </a:cubicBezTo>
                                  <a:cubicBezTo>
                                    <a:pt x="33" y="112"/>
                                    <a:pt x="34" y="90"/>
                                    <a:pt x="28" y="96"/>
                                  </a:cubicBezTo>
                                  <a:cubicBezTo>
                                    <a:pt x="16" y="108"/>
                                    <a:pt x="0" y="156"/>
                                    <a:pt x="12" y="144"/>
                                  </a:cubicBezTo>
                                  <a:cubicBezTo>
                                    <a:pt x="15" y="141"/>
                                    <a:pt x="17" y="139"/>
                                    <a:pt x="20" y="136"/>
                                  </a:cubicBezTo>
                                  <a:close/>
                                </a:path>
                              </a:pathLst>
                            </a:custGeom>
                            <a:gradFill rotWithShape="1">
                              <a:gsLst>
                                <a:gs pos="0">
                                  <a:srgbClr val="3366FF"/>
                                </a:gs>
                                <a:gs pos="100000">
                                  <a:srgbClr val="FFADAD"/>
                                </a:gs>
                              </a:gsLst>
                              <a:lin ang="0" scaled="1"/>
                            </a:gradFill>
                            <a:ln w="9525" cap="flat" cmpd="sng">
                              <a:noFill/>
                              <a:prstDash val="solid"/>
                              <a:round/>
                              <a:headEnd/>
                              <a:tailEnd/>
                            </a:ln>
                            <a:effectLst/>
                          </wps:spPr>
                          <wps:txbx>
                            <w:txbxContent>
                              <w:p w:rsidR="00FD5824" w:rsidRDefault="00FD5824" w:rsidP="00FD5824">
                                <w:pPr>
                                  <w:rPr>
                                    <w:rFonts w:eastAsia="Times New Roman"/>
                                  </w:rPr>
                                </w:pPr>
                              </w:p>
                            </w:txbxContent>
                          </wps:txbx>
                          <wps:bodyPr wrap="none">
                            <a:spAutoFit/>
                          </wps:bodyPr>
                        </wps:wsp>
                        <wps:wsp>
                          <wps:cNvPr id="68" name="Freeform 14"/>
                          <wps:cNvSpPr>
                            <a:spLocks/>
                          </wps:cNvSpPr>
                          <wps:spPr bwMode="auto">
                            <a:xfrm>
                              <a:off x="335641" y="621970"/>
                              <a:ext cx="165" cy="174"/>
                            </a:xfrm>
                            <a:custGeom>
                              <a:avLst/>
                              <a:gdLst/>
                              <a:ahLst/>
                              <a:cxnLst>
                                <a:cxn ang="0">
                                  <a:pos x="12" y="224"/>
                                </a:cxn>
                                <a:cxn ang="0">
                                  <a:pos x="36" y="208"/>
                                </a:cxn>
                                <a:cxn ang="0">
                                  <a:pos x="60" y="200"/>
                                </a:cxn>
                                <a:cxn ang="0">
                                  <a:pos x="68" y="176"/>
                                </a:cxn>
                                <a:cxn ang="0">
                                  <a:pos x="140" y="144"/>
                                </a:cxn>
                                <a:cxn ang="0">
                                  <a:pos x="204" y="96"/>
                                </a:cxn>
                                <a:cxn ang="0">
                                  <a:pos x="300" y="0"/>
                                </a:cxn>
                                <a:cxn ang="0">
                                  <a:pos x="364" y="8"/>
                                </a:cxn>
                                <a:cxn ang="0">
                                  <a:pos x="388" y="24"/>
                                </a:cxn>
                                <a:cxn ang="0">
                                  <a:pos x="364" y="16"/>
                                </a:cxn>
                                <a:cxn ang="0">
                                  <a:pos x="332" y="16"/>
                                </a:cxn>
                                <a:cxn ang="0">
                                  <a:pos x="308" y="24"/>
                                </a:cxn>
                                <a:cxn ang="0">
                                  <a:pos x="292" y="48"/>
                                </a:cxn>
                                <a:cxn ang="0">
                                  <a:pos x="268" y="56"/>
                                </a:cxn>
                                <a:cxn ang="0">
                                  <a:pos x="260" y="88"/>
                                </a:cxn>
                                <a:cxn ang="0">
                                  <a:pos x="180" y="120"/>
                                </a:cxn>
                                <a:cxn ang="0">
                                  <a:pos x="156" y="168"/>
                                </a:cxn>
                                <a:cxn ang="0">
                                  <a:pos x="84" y="208"/>
                                </a:cxn>
                                <a:cxn ang="0">
                                  <a:pos x="12" y="264"/>
                                </a:cxn>
                                <a:cxn ang="0">
                                  <a:pos x="12" y="224"/>
                                </a:cxn>
                              </a:cxnLst>
                              <a:rect l="0" t="0" r="r" b="b"/>
                              <a:pathLst>
                                <a:path w="388" h="298">
                                  <a:moveTo>
                                    <a:pt x="12" y="224"/>
                                  </a:moveTo>
                                  <a:cubicBezTo>
                                    <a:pt x="20" y="219"/>
                                    <a:pt x="27" y="212"/>
                                    <a:pt x="36" y="208"/>
                                  </a:cubicBezTo>
                                  <a:cubicBezTo>
                                    <a:pt x="44" y="204"/>
                                    <a:pt x="54" y="206"/>
                                    <a:pt x="60" y="200"/>
                                  </a:cubicBezTo>
                                  <a:cubicBezTo>
                                    <a:pt x="66" y="194"/>
                                    <a:pt x="61" y="181"/>
                                    <a:pt x="68" y="176"/>
                                  </a:cubicBezTo>
                                  <a:cubicBezTo>
                                    <a:pt x="89" y="161"/>
                                    <a:pt x="118" y="159"/>
                                    <a:pt x="140" y="144"/>
                                  </a:cubicBezTo>
                                  <a:cubicBezTo>
                                    <a:pt x="159" y="116"/>
                                    <a:pt x="172" y="107"/>
                                    <a:pt x="204" y="96"/>
                                  </a:cubicBezTo>
                                  <a:cubicBezTo>
                                    <a:pt x="236" y="48"/>
                                    <a:pt x="246" y="18"/>
                                    <a:pt x="300" y="0"/>
                                  </a:cubicBezTo>
                                  <a:cubicBezTo>
                                    <a:pt x="321" y="3"/>
                                    <a:pt x="343" y="2"/>
                                    <a:pt x="364" y="8"/>
                                  </a:cubicBezTo>
                                  <a:cubicBezTo>
                                    <a:pt x="373" y="11"/>
                                    <a:pt x="388" y="14"/>
                                    <a:pt x="388" y="24"/>
                                  </a:cubicBezTo>
                                  <a:cubicBezTo>
                                    <a:pt x="388" y="32"/>
                                    <a:pt x="372" y="19"/>
                                    <a:pt x="364" y="16"/>
                                  </a:cubicBezTo>
                                  <a:cubicBezTo>
                                    <a:pt x="330" y="67"/>
                                    <a:pt x="366" y="29"/>
                                    <a:pt x="332" y="16"/>
                                  </a:cubicBezTo>
                                  <a:cubicBezTo>
                                    <a:pt x="324" y="13"/>
                                    <a:pt x="316" y="21"/>
                                    <a:pt x="308" y="24"/>
                                  </a:cubicBezTo>
                                  <a:cubicBezTo>
                                    <a:pt x="303" y="32"/>
                                    <a:pt x="300" y="42"/>
                                    <a:pt x="292" y="48"/>
                                  </a:cubicBezTo>
                                  <a:cubicBezTo>
                                    <a:pt x="285" y="53"/>
                                    <a:pt x="273" y="49"/>
                                    <a:pt x="268" y="56"/>
                                  </a:cubicBezTo>
                                  <a:cubicBezTo>
                                    <a:pt x="261" y="65"/>
                                    <a:pt x="263" y="77"/>
                                    <a:pt x="260" y="88"/>
                                  </a:cubicBezTo>
                                  <a:cubicBezTo>
                                    <a:pt x="247" y="135"/>
                                    <a:pt x="254" y="112"/>
                                    <a:pt x="180" y="120"/>
                                  </a:cubicBezTo>
                                  <a:cubicBezTo>
                                    <a:pt x="170" y="135"/>
                                    <a:pt x="167" y="154"/>
                                    <a:pt x="156" y="168"/>
                                  </a:cubicBezTo>
                                  <a:cubicBezTo>
                                    <a:pt x="141" y="187"/>
                                    <a:pt x="104" y="195"/>
                                    <a:pt x="84" y="208"/>
                                  </a:cubicBezTo>
                                  <a:cubicBezTo>
                                    <a:pt x="71" y="298"/>
                                    <a:pt x="92" y="248"/>
                                    <a:pt x="12" y="264"/>
                                  </a:cubicBezTo>
                                  <a:cubicBezTo>
                                    <a:pt x="2" y="234"/>
                                    <a:pt x="0" y="248"/>
                                    <a:pt x="12" y="224"/>
                                  </a:cubicBezTo>
                                  <a:close/>
                                </a:path>
                              </a:pathLst>
                            </a:custGeom>
                            <a:gradFill rotWithShape="1">
                              <a:gsLst>
                                <a:gs pos="0">
                                  <a:srgbClr val="3366FF"/>
                                </a:gs>
                                <a:gs pos="100000">
                                  <a:srgbClr val="FFADAD"/>
                                </a:gs>
                              </a:gsLst>
                              <a:lin ang="0" scaled="1"/>
                            </a:gradFill>
                            <a:ln w="9525" cap="flat" cmpd="sng">
                              <a:noFill/>
                              <a:prstDash val="solid"/>
                              <a:round/>
                              <a:headEnd/>
                              <a:tailEnd/>
                            </a:ln>
                            <a:effectLst/>
                          </wps:spPr>
                          <wps:txbx>
                            <w:txbxContent>
                              <w:p w:rsidR="00FD5824" w:rsidRDefault="00FD5824" w:rsidP="00FD5824">
                                <w:pPr>
                                  <w:rPr>
                                    <w:rFonts w:eastAsia="Times New Roman"/>
                                  </w:rPr>
                                </w:pPr>
                              </w:p>
                            </w:txbxContent>
                          </wps:txbx>
                          <wps:bodyPr wrap="none">
                            <a:spAutoFit/>
                          </wps:bodyPr>
                        </wps:wsp>
                        <wps:wsp>
                          <wps:cNvPr id="69" name="Freeform 15"/>
                          <wps:cNvSpPr>
                            <a:spLocks/>
                          </wps:cNvSpPr>
                          <wps:spPr bwMode="auto">
                            <a:xfrm>
                              <a:off x="335629" y="622178"/>
                              <a:ext cx="165" cy="174"/>
                            </a:xfrm>
                            <a:custGeom>
                              <a:avLst/>
                              <a:gdLst/>
                              <a:ahLst/>
                              <a:cxnLst>
                                <a:cxn ang="0">
                                  <a:pos x="24" y="48"/>
                                </a:cxn>
                                <a:cxn ang="0">
                                  <a:pos x="88" y="80"/>
                                </a:cxn>
                                <a:cxn ang="0">
                                  <a:pos x="112" y="96"/>
                                </a:cxn>
                                <a:cxn ang="0">
                                  <a:pos x="144" y="144"/>
                                </a:cxn>
                                <a:cxn ang="0">
                                  <a:pos x="152" y="120"/>
                                </a:cxn>
                                <a:cxn ang="0">
                                  <a:pos x="96" y="64"/>
                                </a:cxn>
                                <a:cxn ang="0">
                                  <a:pos x="40" y="56"/>
                                </a:cxn>
                                <a:cxn ang="0">
                                  <a:pos x="24" y="32"/>
                                </a:cxn>
                                <a:cxn ang="0">
                                  <a:pos x="0" y="0"/>
                                </a:cxn>
                              </a:cxnLst>
                              <a:rect l="0" t="0" r="r" b="b"/>
                              <a:pathLst>
                                <a:path w="152" h="150">
                                  <a:moveTo>
                                    <a:pt x="24" y="48"/>
                                  </a:moveTo>
                                  <a:cubicBezTo>
                                    <a:pt x="7" y="99"/>
                                    <a:pt x="11" y="61"/>
                                    <a:pt x="88" y="80"/>
                                  </a:cubicBezTo>
                                  <a:cubicBezTo>
                                    <a:pt x="97" y="82"/>
                                    <a:pt x="104" y="91"/>
                                    <a:pt x="112" y="96"/>
                                  </a:cubicBezTo>
                                  <a:cubicBezTo>
                                    <a:pt x="114" y="105"/>
                                    <a:pt x="118" y="150"/>
                                    <a:pt x="144" y="144"/>
                                  </a:cubicBezTo>
                                  <a:cubicBezTo>
                                    <a:pt x="152" y="142"/>
                                    <a:pt x="149" y="128"/>
                                    <a:pt x="152" y="120"/>
                                  </a:cubicBezTo>
                                  <a:cubicBezTo>
                                    <a:pt x="140" y="83"/>
                                    <a:pt x="135" y="74"/>
                                    <a:pt x="96" y="64"/>
                                  </a:cubicBezTo>
                                  <a:cubicBezTo>
                                    <a:pt x="73" y="29"/>
                                    <a:pt x="67" y="16"/>
                                    <a:pt x="40" y="56"/>
                                  </a:cubicBezTo>
                                  <a:cubicBezTo>
                                    <a:pt x="35" y="48"/>
                                    <a:pt x="30" y="40"/>
                                    <a:pt x="24" y="32"/>
                                  </a:cubicBezTo>
                                  <a:cubicBezTo>
                                    <a:pt x="16" y="21"/>
                                    <a:pt x="0" y="0"/>
                                    <a:pt x="0" y="0"/>
                                  </a:cubicBezTo>
                                </a:path>
                              </a:pathLst>
                            </a:custGeom>
                            <a:solidFill>
                              <a:srgbClr val="3366FF"/>
                            </a:solidFill>
                            <a:ln w="9525" cap="flat" cmpd="sng">
                              <a:noFill/>
                              <a:prstDash val="solid"/>
                              <a:round/>
                              <a:headEnd/>
                              <a:tailEnd/>
                            </a:ln>
                            <a:effectLst/>
                          </wps:spPr>
                          <wps:txbx>
                            <w:txbxContent>
                              <w:p w:rsidR="00FD5824" w:rsidRDefault="00FD5824" w:rsidP="00FD5824">
                                <w:pPr>
                                  <w:rPr>
                                    <w:rFonts w:eastAsia="Times New Roman"/>
                                  </w:rPr>
                                </w:pPr>
                              </w:p>
                            </w:txbxContent>
                          </wps:txbx>
                          <wps:bodyPr wrap="none">
                            <a:spAutoFit/>
                          </wps:bodyPr>
                        </wps:wsp>
                      </wpg:grpSp>
                      <wps:wsp>
                        <wps:cNvPr id="39" name="Rectangle 39"/>
                        <wps:cNvSpPr>
                          <a:spLocks noChangeArrowheads="1"/>
                        </wps:cNvSpPr>
                        <wps:spPr bwMode="auto">
                          <a:xfrm>
                            <a:off x="336409" y="622164"/>
                            <a:ext cx="544" cy="174"/>
                          </a:xfrm>
                          <a:prstGeom prst="rect">
                            <a:avLst/>
                          </a:prstGeom>
                          <a:solidFill>
                            <a:srgbClr val="FF2727"/>
                          </a:solidFill>
                          <a:ln w="9525" algn="ctr">
                            <a:noFill/>
                            <a:miter lim="800000"/>
                            <a:headEnd/>
                            <a:tailEnd/>
                          </a:ln>
                          <a:effectLst/>
                        </wps:spPr>
                        <wps:txbx>
                          <w:txbxContent>
                            <w:p w:rsidR="00FD5824" w:rsidRDefault="00FD5824" w:rsidP="00FD5824">
                              <w:pPr>
                                <w:rPr>
                                  <w:rFonts w:eastAsia="Times New Roman"/>
                                </w:rPr>
                              </w:pPr>
                            </w:p>
                          </w:txbxContent>
                        </wps:txbx>
                        <wps:bodyPr anchor="ctr">
                          <a:spAutoFit/>
                        </wps:bodyPr>
                      </wps:wsp>
                      <wps:wsp>
                        <wps:cNvPr id="40" name="Oval 17"/>
                        <wps:cNvSpPr>
                          <a:spLocks noChangeArrowheads="1"/>
                        </wps:cNvSpPr>
                        <wps:spPr bwMode="auto">
                          <a:xfrm>
                            <a:off x="336907" y="622119"/>
                            <a:ext cx="233" cy="246"/>
                          </a:xfrm>
                          <a:prstGeom prst="ellipse">
                            <a:avLst/>
                          </a:prstGeom>
                          <a:solidFill>
                            <a:srgbClr val="FF2727"/>
                          </a:solidFill>
                          <a:ln w="9525" algn="ctr">
                            <a:noFill/>
                            <a:round/>
                            <a:headEnd/>
                            <a:tailEnd/>
                          </a:ln>
                          <a:effectLst/>
                        </wps:spPr>
                        <wps:txbx>
                          <w:txbxContent>
                            <w:p w:rsidR="00FD5824" w:rsidRDefault="00FD5824" w:rsidP="00FD5824">
                              <w:pPr>
                                <w:rPr>
                                  <w:rFonts w:eastAsia="Times New Roman"/>
                                </w:rPr>
                              </w:pPr>
                            </w:p>
                          </w:txbxContent>
                        </wps:txbx>
                        <wps:bodyPr wrap="none" anchor="ctr">
                          <a:spAutoFit/>
                        </wps:bodyPr>
                      </wps:wsp>
                      <wps:wsp>
                        <wps:cNvPr id="41" name="Rectangle 41"/>
                        <wps:cNvSpPr>
                          <a:spLocks noChangeArrowheads="1"/>
                        </wps:cNvSpPr>
                        <wps:spPr bwMode="auto">
                          <a:xfrm>
                            <a:off x="336953" y="622164"/>
                            <a:ext cx="544" cy="174"/>
                          </a:xfrm>
                          <a:prstGeom prst="rect">
                            <a:avLst/>
                          </a:prstGeom>
                          <a:solidFill>
                            <a:srgbClr val="FF2727"/>
                          </a:solidFill>
                          <a:ln w="9525" algn="ctr">
                            <a:noFill/>
                            <a:miter lim="800000"/>
                            <a:headEnd/>
                            <a:tailEnd/>
                          </a:ln>
                          <a:effectLst/>
                        </wps:spPr>
                        <wps:txbx>
                          <w:txbxContent>
                            <w:p w:rsidR="00FD5824" w:rsidRDefault="00FD5824" w:rsidP="00FD5824">
                              <w:pPr>
                                <w:rPr>
                                  <w:rFonts w:eastAsia="Times New Roman"/>
                                </w:rPr>
                              </w:pPr>
                            </w:p>
                          </w:txbxContent>
                        </wps:txbx>
                        <wps:bodyPr anchor="ctr">
                          <a:spAutoFit/>
                        </wps:bodyPr>
                      </wps:wsp>
                      <wpg:grpSp>
                        <wpg:cNvPr id="42" name="Group 19"/>
                        <wpg:cNvGrpSpPr>
                          <a:grpSpLocks/>
                        </wpg:cNvGrpSpPr>
                        <wpg:grpSpPr bwMode="auto">
                          <a:xfrm>
                            <a:off x="335975" y="621839"/>
                            <a:ext cx="491" cy="517"/>
                            <a:chOff x="335975" y="621839"/>
                            <a:chExt cx="491" cy="517"/>
                          </a:xfrm>
                        </wpg:grpSpPr>
                        <wps:wsp>
                          <wps:cNvPr id="62" name="Freeform 20"/>
                          <wps:cNvSpPr>
                            <a:spLocks/>
                          </wps:cNvSpPr>
                          <wps:spPr bwMode="auto">
                            <a:xfrm flipH="1">
                              <a:off x="336068" y="621839"/>
                              <a:ext cx="165" cy="174"/>
                            </a:xfrm>
                            <a:custGeom>
                              <a:avLst/>
                              <a:gdLst/>
                              <a:ahLst/>
                              <a:cxnLst>
                                <a:cxn ang="0">
                                  <a:pos x="21" y="327"/>
                                </a:cxn>
                                <a:cxn ang="0">
                                  <a:pos x="53" y="295"/>
                                </a:cxn>
                                <a:cxn ang="0">
                                  <a:pos x="61" y="271"/>
                                </a:cxn>
                                <a:cxn ang="0">
                                  <a:pos x="85" y="255"/>
                                </a:cxn>
                                <a:cxn ang="0">
                                  <a:pos x="117" y="167"/>
                                </a:cxn>
                                <a:cxn ang="0">
                                  <a:pos x="125" y="103"/>
                                </a:cxn>
                                <a:cxn ang="0">
                                  <a:pos x="261" y="23"/>
                                </a:cxn>
                                <a:cxn ang="0">
                                  <a:pos x="357" y="23"/>
                                </a:cxn>
                                <a:cxn ang="0">
                                  <a:pos x="333" y="39"/>
                                </a:cxn>
                                <a:cxn ang="0">
                                  <a:pos x="285" y="63"/>
                                </a:cxn>
                                <a:cxn ang="0">
                                  <a:pos x="245" y="79"/>
                                </a:cxn>
                                <a:cxn ang="0">
                                  <a:pos x="197" y="95"/>
                                </a:cxn>
                                <a:cxn ang="0">
                                  <a:pos x="173" y="111"/>
                                </a:cxn>
                                <a:cxn ang="0">
                                  <a:pos x="141" y="231"/>
                                </a:cxn>
                                <a:cxn ang="0">
                                  <a:pos x="109" y="279"/>
                                </a:cxn>
                                <a:cxn ang="0">
                                  <a:pos x="101" y="303"/>
                                </a:cxn>
                                <a:cxn ang="0">
                                  <a:pos x="77" y="319"/>
                                </a:cxn>
                                <a:cxn ang="0">
                                  <a:pos x="69" y="343"/>
                                </a:cxn>
                                <a:cxn ang="0">
                                  <a:pos x="21" y="327"/>
                                </a:cxn>
                              </a:cxnLst>
                              <a:rect l="0" t="0" r="r" b="b"/>
                              <a:pathLst>
                                <a:path w="366" h="368">
                                  <a:moveTo>
                                    <a:pt x="21" y="327"/>
                                  </a:moveTo>
                                  <a:cubicBezTo>
                                    <a:pt x="42" y="263"/>
                                    <a:pt x="10" y="338"/>
                                    <a:pt x="53" y="295"/>
                                  </a:cubicBezTo>
                                  <a:cubicBezTo>
                                    <a:pt x="59" y="289"/>
                                    <a:pt x="56" y="278"/>
                                    <a:pt x="61" y="271"/>
                                  </a:cubicBezTo>
                                  <a:cubicBezTo>
                                    <a:pt x="67" y="263"/>
                                    <a:pt x="77" y="260"/>
                                    <a:pt x="85" y="255"/>
                                  </a:cubicBezTo>
                                  <a:cubicBezTo>
                                    <a:pt x="104" y="227"/>
                                    <a:pt x="106" y="199"/>
                                    <a:pt x="117" y="167"/>
                                  </a:cubicBezTo>
                                  <a:cubicBezTo>
                                    <a:pt x="120" y="146"/>
                                    <a:pt x="120" y="124"/>
                                    <a:pt x="125" y="103"/>
                                  </a:cubicBezTo>
                                  <a:cubicBezTo>
                                    <a:pt x="147" y="0"/>
                                    <a:pt x="142" y="32"/>
                                    <a:pt x="261" y="23"/>
                                  </a:cubicBezTo>
                                  <a:cubicBezTo>
                                    <a:pt x="295" y="12"/>
                                    <a:pt x="314" y="2"/>
                                    <a:pt x="357" y="23"/>
                                  </a:cubicBezTo>
                                  <a:cubicBezTo>
                                    <a:pt x="366" y="27"/>
                                    <a:pt x="342" y="35"/>
                                    <a:pt x="333" y="39"/>
                                  </a:cubicBezTo>
                                  <a:cubicBezTo>
                                    <a:pt x="267" y="72"/>
                                    <a:pt x="354" y="17"/>
                                    <a:pt x="285" y="63"/>
                                  </a:cubicBezTo>
                                  <a:cubicBezTo>
                                    <a:pt x="235" y="46"/>
                                    <a:pt x="285" y="54"/>
                                    <a:pt x="245" y="79"/>
                                  </a:cubicBezTo>
                                  <a:cubicBezTo>
                                    <a:pt x="231" y="88"/>
                                    <a:pt x="211" y="86"/>
                                    <a:pt x="197" y="95"/>
                                  </a:cubicBezTo>
                                  <a:cubicBezTo>
                                    <a:pt x="189" y="100"/>
                                    <a:pt x="181" y="106"/>
                                    <a:pt x="173" y="111"/>
                                  </a:cubicBezTo>
                                  <a:cubicBezTo>
                                    <a:pt x="139" y="162"/>
                                    <a:pt x="159" y="126"/>
                                    <a:pt x="141" y="231"/>
                                  </a:cubicBezTo>
                                  <a:cubicBezTo>
                                    <a:pt x="138" y="250"/>
                                    <a:pt x="120" y="263"/>
                                    <a:pt x="109" y="279"/>
                                  </a:cubicBezTo>
                                  <a:cubicBezTo>
                                    <a:pt x="104" y="286"/>
                                    <a:pt x="106" y="296"/>
                                    <a:pt x="101" y="303"/>
                                  </a:cubicBezTo>
                                  <a:cubicBezTo>
                                    <a:pt x="95" y="311"/>
                                    <a:pt x="85" y="314"/>
                                    <a:pt x="77" y="319"/>
                                  </a:cubicBezTo>
                                  <a:cubicBezTo>
                                    <a:pt x="74" y="327"/>
                                    <a:pt x="75" y="337"/>
                                    <a:pt x="69" y="343"/>
                                  </a:cubicBezTo>
                                  <a:cubicBezTo>
                                    <a:pt x="58" y="354"/>
                                    <a:pt x="0" y="368"/>
                                    <a:pt x="21" y="327"/>
                                  </a:cubicBezTo>
                                  <a:close/>
                                </a:path>
                              </a:pathLst>
                            </a:custGeom>
                            <a:gradFill rotWithShape="1">
                              <a:gsLst>
                                <a:gs pos="0">
                                  <a:srgbClr val="FF2727"/>
                                </a:gs>
                                <a:gs pos="100000">
                                  <a:srgbClr val="FFADAD"/>
                                </a:gs>
                              </a:gsLst>
                              <a:lin ang="0" scaled="1"/>
                            </a:gradFill>
                            <a:ln w="9525" cap="flat" cmpd="sng">
                              <a:noFill/>
                              <a:prstDash val="solid"/>
                              <a:round/>
                              <a:headEnd/>
                              <a:tailEnd/>
                            </a:ln>
                            <a:effectLst/>
                          </wps:spPr>
                          <wps:txbx>
                            <w:txbxContent>
                              <w:p w:rsidR="00FD5824" w:rsidRDefault="00FD5824" w:rsidP="00FD5824">
                                <w:pPr>
                                  <w:rPr>
                                    <w:rFonts w:eastAsia="Times New Roman"/>
                                  </w:rPr>
                                </w:pPr>
                              </w:p>
                            </w:txbxContent>
                          </wps:txbx>
                          <wps:bodyPr wrap="none">
                            <a:spAutoFit/>
                          </wps:bodyPr>
                        </wps:wsp>
                        <wps:wsp>
                          <wps:cNvPr id="63" name="Freeform 21"/>
                          <wps:cNvSpPr>
                            <a:spLocks/>
                          </wps:cNvSpPr>
                          <wps:spPr bwMode="auto">
                            <a:xfrm flipH="1">
                              <a:off x="335975" y="622094"/>
                              <a:ext cx="165" cy="174"/>
                            </a:xfrm>
                            <a:custGeom>
                              <a:avLst/>
                              <a:gdLst/>
                              <a:ahLst/>
                              <a:cxnLst>
                                <a:cxn ang="0">
                                  <a:pos x="20" y="136"/>
                                </a:cxn>
                                <a:cxn ang="0">
                                  <a:pos x="68" y="144"/>
                                </a:cxn>
                                <a:cxn ang="0">
                                  <a:pos x="84" y="168"/>
                                </a:cxn>
                                <a:cxn ang="0">
                                  <a:pos x="116" y="192"/>
                                </a:cxn>
                                <a:cxn ang="0">
                                  <a:pos x="156" y="248"/>
                                </a:cxn>
                                <a:cxn ang="0">
                                  <a:pos x="212" y="288"/>
                                </a:cxn>
                                <a:cxn ang="0">
                                  <a:pos x="300" y="368"/>
                                </a:cxn>
                                <a:cxn ang="0">
                                  <a:pos x="380" y="440"/>
                                </a:cxn>
                                <a:cxn ang="0">
                                  <a:pos x="444" y="432"/>
                                </a:cxn>
                                <a:cxn ang="0">
                                  <a:pos x="396" y="416"/>
                                </a:cxn>
                                <a:cxn ang="0">
                                  <a:pos x="348" y="384"/>
                                </a:cxn>
                                <a:cxn ang="0">
                                  <a:pos x="332" y="360"/>
                                </a:cxn>
                                <a:cxn ang="0">
                                  <a:pos x="284" y="328"/>
                                </a:cxn>
                                <a:cxn ang="0">
                                  <a:pos x="340" y="272"/>
                                </a:cxn>
                                <a:cxn ang="0">
                                  <a:pos x="460" y="248"/>
                                </a:cxn>
                                <a:cxn ang="0">
                                  <a:pos x="468" y="224"/>
                                </a:cxn>
                                <a:cxn ang="0">
                                  <a:pos x="420" y="208"/>
                                </a:cxn>
                                <a:cxn ang="0">
                                  <a:pos x="276" y="240"/>
                                </a:cxn>
                                <a:cxn ang="0">
                                  <a:pos x="220" y="264"/>
                                </a:cxn>
                                <a:cxn ang="0">
                                  <a:pos x="180" y="208"/>
                                </a:cxn>
                                <a:cxn ang="0">
                                  <a:pos x="244" y="160"/>
                                </a:cxn>
                                <a:cxn ang="0">
                                  <a:pos x="292" y="144"/>
                                </a:cxn>
                                <a:cxn ang="0">
                                  <a:pos x="364" y="96"/>
                                </a:cxn>
                                <a:cxn ang="0">
                                  <a:pos x="372" y="72"/>
                                </a:cxn>
                                <a:cxn ang="0">
                                  <a:pos x="372" y="48"/>
                                </a:cxn>
                                <a:cxn ang="0">
                                  <a:pos x="324" y="72"/>
                                </a:cxn>
                                <a:cxn ang="0">
                                  <a:pos x="308" y="96"/>
                                </a:cxn>
                                <a:cxn ang="0">
                                  <a:pos x="244" y="104"/>
                                </a:cxn>
                                <a:cxn ang="0">
                                  <a:pos x="180" y="152"/>
                                </a:cxn>
                                <a:cxn ang="0">
                                  <a:pos x="108" y="120"/>
                                </a:cxn>
                                <a:cxn ang="0">
                                  <a:pos x="124" y="0"/>
                                </a:cxn>
                                <a:cxn ang="0">
                                  <a:pos x="100" y="8"/>
                                </a:cxn>
                                <a:cxn ang="0">
                                  <a:pos x="84" y="64"/>
                                </a:cxn>
                                <a:cxn ang="0">
                                  <a:pos x="36" y="120"/>
                                </a:cxn>
                                <a:cxn ang="0">
                                  <a:pos x="28" y="96"/>
                                </a:cxn>
                                <a:cxn ang="0">
                                  <a:pos x="12" y="144"/>
                                </a:cxn>
                                <a:cxn ang="0">
                                  <a:pos x="20" y="136"/>
                                </a:cxn>
                              </a:cxnLst>
                              <a:rect l="0" t="0" r="r" b="b"/>
                              <a:pathLst>
                                <a:path w="474" h="479">
                                  <a:moveTo>
                                    <a:pt x="20" y="136"/>
                                  </a:moveTo>
                                  <a:cubicBezTo>
                                    <a:pt x="36" y="139"/>
                                    <a:pt x="53" y="137"/>
                                    <a:pt x="68" y="144"/>
                                  </a:cubicBezTo>
                                  <a:cubicBezTo>
                                    <a:pt x="77" y="148"/>
                                    <a:pt x="77" y="161"/>
                                    <a:pt x="84" y="168"/>
                                  </a:cubicBezTo>
                                  <a:cubicBezTo>
                                    <a:pt x="93" y="177"/>
                                    <a:pt x="107" y="183"/>
                                    <a:pt x="116" y="192"/>
                                  </a:cubicBezTo>
                                  <a:cubicBezTo>
                                    <a:pt x="132" y="208"/>
                                    <a:pt x="140" y="232"/>
                                    <a:pt x="156" y="248"/>
                                  </a:cubicBezTo>
                                  <a:cubicBezTo>
                                    <a:pt x="166" y="258"/>
                                    <a:pt x="198" y="279"/>
                                    <a:pt x="212" y="288"/>
                                  </a:cubicBezTo>
                                  <a:cubicBezTo>
                                    <a:pt x="235" y="322"/>
                                    <a:pt x="269" y="342"/>
                                    <a:pt x="300" y="368"/>
                                  </a:cubicBezTo>
                                  <a:cubicBezTo>
                                    <a:pt x="332" y="394"/>
                                    <a:pt x="342" y="421"/>
                                    <a:pt x="380" y="440"/>
                                  </a:cubicBezTo>
                                  <a:cubicBezTo>
                                    <a:pt x="406" y="479"/>
                                    <a:pt x="429" y="478"/>
                                    <a:pt x="444" y="432"/>
                                  </a:cubicBezTo>
                                  <a:cubicBezTo>
                                    <a:pt x="428" y="427"/>
                                    <a:pt x="412" y="421"/>
                                    <a:pt x="396" y="416"/>
                                  </a:cubicBezTo>
                                  <a:cubicBezTo>
                                    <a:pt x="378" y="410"/>
                                    <a:pt x="348" y="384"/>
                                    <a:pt x="348" y="384"/>
                                  </a:cubicBezTo>
                                  <a:cubicBezTo>
                                    <a:pt x="343" y="376"/>
                                    <a:pt x="339" y="366"/>
                                    <a:pt x="332" y="360"/>
                                  </a:cubicBezTo>
                                  <a:cubicBezTo>
                                    <a:pt x="318" y="347"/>
                                    <a:pt x="284" y="328"/>
                                    <a:pt x="284" y="328"/>
                                  </a:cubicBezTo>
                                  <a:cubicBezTo>
                                    <a:pt x="267" y="278"/>
                                    <a:pt x="297" y="281"/>
                                    <a:pt x="340" y="272"/>
                                  </a:cubicBezTo>
                                  <a:cubicBezTo>
                                    <a:pt x="463" y="246"/>
                                    <a:pt x="347" y="264"/>
                                    <a:pt x="460" y="248"/>
                                  </a:cubicBezTo>
                                  <a:cubicBezTo>
                                    <a:pt x="463" y="240"/>
                                    <a:pt x="474" y="230"/>
                                    <a:pt x="468" y="224"/>
                                  </a:cubicBezTo>
                                  <a:cubicBezTo>
                                    <a:pt x="456" y="212"/>
                                    <a:pt x="420" y="208"/>
                                    <a:pt x="420" y="208"/>
                                  </a:cubicBezTo>
                                  <a:cubicBezTo>
                                    <a:pt x="354" y="219"/>
                                    <a:pt x="351" y="232"/>
                                    <a:pt x="276" y="240"/>
                                  </a:cubicBezTo>
                                  <a:cubicBezTo>
                                    <a:pt x="262" y="281"/>
                                    <a:pt x="258" y="289"/>
                                    <a:pt x="220" y="264"/>
                                  </a:cubicBezTo>
                                  <a:cubicBezTo>
                                    <a:pt x="201" y="208"/>
                                    <a:pt x="220" y="221"/>
                                    <a:pt x="180" y="208"/>
                                  </a:cubicBezTo>
                                  <a:cubicBezTo>
                                    <a:pt x="163" y="156"/>
                                    <a:pt x="204" y="170"/>
                                    <a:pt x="244" y="160"/>
                                  </a:cubicBezTo>
                                  <a:cubicBezTo>
                                    <a:pt x="260" y="156"/>
                                    <a:pt x="292" y="144"/>
                                    <a:pt x="292" y="144"/>
                                  </a:cubicBezTo>
                                  <a:cubicBezTo>
                                    <a:pt x="316" y="120"/>
                                    <a:pt x="332" y="107"/>
                                    <a:pt x="364" y="96"/>
                                  </a:cubicBezTo>
                                  <a:cubicBezTo>
                                    <a:pt x="367" y="88"/>
                                    <a:pt x="366" y="78"/>
                                    <a:pt x="372" y="72"/>
                                  </a:cubicBezTo>
                                  <a:cubicBezTo>
                                    <a:pt x="392" y="52"/>
                                    <a:pt x="418" y="79"/>
                                    <a:pt x="372" y="48"/>
                                  </a:cubicBezTo>
                                  <a:cubicBezTo>
                                    <a:pt x="352" y="55"/>
                                    <a:pt x="340" y="56"/>
                                    <a:pt x="324" y="72"/>
                                  </a:cubicBezTo>
                                  <a:cubicBezTo>
                                    <a:pt x="317" y="79"/>
                                    <a:pt x="317" y="92"/>
                                    <a:pt x="308" y="96"/>
                                  </a:cubicBezTo>
                                  <a:cubicBezTo>
                                    <a:pt x="288" y="104"/>
                                    <a:pt x="265" y="101"/>
                                    <a:pt x="244" y="104"/>
                                  </a:cubicBezTo>
                                  <a:cubicBezTo>
                                    <a:pt x="217" y="122"/>
                                    <a:pt x="210" y="142"/>
                                    <a:pt x="180" y="152"/>
                                  </a:cubicBezTo>
                                  <a:cubicBezTo>
                                    <a:pt x="123" y="133"/>
                                    <a:pt x="146" y="145"/>
                                    <a:pt x="108" y="120"/>
                                  </a:cubicBezTo>
                                  <a:cubicBezTo>
                                    <a:pt x="121" y="54"/>
                                    <a:pt x="135" y="75"/>
                                    <a:pt x="124" y="0"/>
                                  </a:cubicBezTo>
                                  <a:cubicBezTo>
                                    <a:pt x="116" y="3"/>
                                    <a:pt x="106" y="2"/>
                                    <a:pt x="100" y="8"/>
                                  </a:cubicBezTo>
                                  <a:cubicBezTo>
                                    <a:pt x="96" y="12"/>
                                    <a:pt x="84" y="64"/>
                                    <a:pt x="84" y="64"/>
                                  </a:cubicBezTo>
                                  <a:cubicBezTo>
                                    <a:pt x="72" y="92"/>
                                    <a:pt x="64" y="111"/>
                                    <a:pt x="36" y="120"/>
                                  </a:cubicBezTo>
                                  <a:cubicBezTo>
                                    <a:pt x="33" y="112"/>
                                    <a:pt x="34" y="90"/>
                                    <a:pt x="28" y="96"/>
                                  </a:cubicBezTo>
                                  <a:cubicBezTo>
                                    <a:pt x="16" y="108"/>
                                    <a:pt x="0" y="156"/>
                                    <a:pt x="12" y="144"/>
                                  </a:cubicBezTo>
                                  <a:cubicBezTo>
                                    <a:pt x="15" y="141"/>
                                    <a:pt x="17" y="139"/>
                                    <a:pt x="20" y="136"/>
                                  </a:cubicBezTo>
                                  <a:close/>
                                </a:path>
                              </a:pathLst>
                            </a:custGeom>
                            <a:gradFill rotWithShape="1">
                              <a:gsLst>
                                <a:gs pos="0">
                                  <a:srgbClr val="FF2727"/>
                                </a:gs>
                                <a:gs pos="100000">
                                  <a:srgbClr val="FFADAD"/>
                                </a:gs>
                              </a:gsLst>
                              <a:lin ang="0" scaled="1"/>
                            </a:gradFill>
                            <a:ln w="9525" cap="flat" cmpd="sng">
                              <a:noFill/>
                              <a:prstDash val="solid"/>
                              <a:round/>
                              <a:headEnd/>
                              <a:tailEnd/>
                            </a:ln>
                            <a:effectLst/>
                          </wps:spPr>
                          <wps:txbx>
                            <w:txbxContent>
                              <w:p w:rsidR="00FD5824" w:rsidRDefault="00FD5824" w:rsidP="00FD5824">
                                <w:pPr>
                                  <w:rPr>
                                    <w:rFonts w:eastAsia="Times New Roman"/>
                                  </w:rPr>
                                </w:pPr>
                              </w:p>
                            </w:txbxContent>
                          </wps:txbx>
                          <wps:bodyPr wrap="none">
                            <a:spAutoFit/>
                          </wps:bodyPr>
                        </wps:wsp>
                        <wps:wsp>
                          <wps:cNvPr id="64" name="Freeform 22"/>
                          <wps:cNvSpPr>
                            <a:spLocks/>
                          </wps:cNvSpPr>
                          <wps:spPr bwMode="auto">
                            <a:xfrm flipH="1">
                              <a:off x="336053" y="621974"/>
                              <a:ext cx="165" cy="174"/>
                            </a:xfrm>
                            <a:custGeom>
                              <a:avLst/>
                              <a:gdLst/>
                              <a:ahLst/>
                              <a:cxnLst>
                                <a:cxn ang="0">
                                  <a:pos x="12" y="224"/>
                                </a:cxn>
                                <a:cxn ang="0">
                                  <a:pos x="36" y="208"/>
                                </a:cxn>
                                <a:cxn ang="0">
                                  <a:pos x="60" y="200"/>
                                </a:cxn>
                                <a:cxn ang="0">
                                  <a:pos x="68" y="176"/>
                                </a:cxn>
                                <a:cxn ang="0">
                                  <a:pos x="140" y="144"/>
                                </a:cxn>
                                <a:cxn ang="0">
                                  <a:pos x="204" y="96"/>
                                </a:cxn>
                                <a:cxn ang="0">
                                  <a:pos x="300" y="0"/>
                                </a:cxn>
                                <a:cxn ang="0">
                                  <a:pos x="364" y="8"/>
                                </a:cxn>
                                <a:cxn ang="0">
                                  <a:pos x="388" y="24"/>
                                </a:cxn>
                                <a:cxn ang="0">
                                  <a:pos x="364" y="16"/>
                                </a:cxn>
                                <a:cxn ang="0">
                                  <a:pos x="332" y="16"/>
                                </a:cxn>
                                <a:cxn ang="0">
                                  <a:pos x="308" y="24"/>
                                </a:cxn>
                                <a:cxn ang="0">
                                  <a:pos x="292" y="48"/>
                                </a:cxn>
                                <a:cxn ang="0">
                                  <a:pos x="268" y="56"/>
                                </a:cxn>
                                <a:cxn ang="0">
                                  <a:pos x="260" y="88"/>
                                </a:cxn>
                                <a:cxn ang="0">
                                  <a:pos x="180" y="120"/>
                                </a:cxn>
                                <a:cxn ang="0">
                                  <a:pos x="156" y="168"/>
                                </a:cxn>
                                <a:cxn ang="0">
                                  <a:pos x="84" y="208"/>
                                </a:cxn>
                                <a:cxn ang="0">
                                  <a:pos x="12" y="264"/>
                                </a:cxn>
                                <a:cxn ang="0">
                                  <a:pos x="12" y="224"/>
                                </a:cxn>
                              </a:cxnLst>
                              <a:rect l="0" t="0" r="r" b="b"/>
                              <a:pathLst>
                                <a:path w="388" h="298">
                                  <a:moveTo>
                                    <a:pt x="12" y="224"/>
                                  </a:moveTo>
                                  <a:cubicBezTo>
                                    <a:pt x="20" y="219"/>
                                    <a:pt x="27" y="212"/>
                                    <a:pt x="36" y="208"/>
                                  </a:cubicBezTo>
                                  <a:cubicBezTo>
                                    <a:pt x="44" y="204"/>
                                    <a:pt x="54" y="206"/>
                                    <a:pt x="60" y="200"/>
                                  </a:cubicBezTo>
                                  <a:cubicBezTo>
                                    <a:pt x="66" y="194"/>
                                    <a:pt x="61" y="181"/>
                                    <a:pt x="68" y="176"/>
                                  </a:cubicBezTo>
                                  <a:cubicBezTo>
                                    <a:pt x="89" y="161"/>
                                    <a:pt x="118" y="159"/>
                                    <a:pt x="140" y="144"/>
                                  </a:cubicBezTo>
                                  <a:cubicBezTo>
                                    <a:pt x="159" y="116"/>
                                    <a:pt x="172" y="107"/>
                                    <a:pt x="204" y="96"/>
                                  </a:cubicBezTo>
                                  <a:cubicBezTo>
                                    <a:pt x="236" y="48"/>
                                    <a:pt x="246" y="18"/>
                                    <a:pt x="300" y="0"/>
                                  </a:cubicBezTo>
                                  <a:cubicBezTo>
                                    <a:pt x="321" y="3"/>
                                    <a:pt x="343" y="2"/>
                                    <a:pt x="364" y="8"/>
                                  </a:cubicBezTo>
                                  <a:cubicBezTo>
                                    <a:pt x="373" y="11"/>
                                    <a:pt x="388" y="14"/>
                                    <a:pt x="388" y="24"/>
                                  </a:cubicBezTo>
                                  <a:cubicBezTo>
                                    <a:pt x="388" y="32"/>
                                    <a:pt x="372" y="19"/>
                                    <a:pt x="364" y="16"/>
                                  </a:cubicBezTo>
                                  <a:cubicBezTo>
                                    <a:pt x="330" y="67"/>
                                    <a:pt x="366" y="29"/>
                                    <a:pt x="332" y="16"/>
                                  </a:cubicBezTo>
                                  <a:cubicBezTo>
                                    <a:pt x="324" y="13"/>
                                    <a:pt x="316" y="21"/>
                                    <a:pt x="308" y="24"/>
                                  </a:cubicBezTo>
                                  <a:cubicBezTo>
                                    <a:pt x="303" y="32"/>
                                    <a:pt x="300" y="42"/>
                                    <a:pt x="292" y="48"/>
                                  </a:cubicBezTo>
                                  <a:cubicBezTo>
                                    <a:pt x="285" y="53"/>
                                    <a:pt x="273" y="49"/>
                                    <a:pt x="268" y="56"/>
                                  </a:cubicBezTo>
                                  <a:cubicBezTo>
                                    <a:pt x="261" y="65"/>
                                    <a:pt x="263" y="77"/>
                                    <a:pt x="260" y="88"/>
                                  </a:cubicBezTo>
                                  <a:cubicBezTo>
                                    <a:pt x="247" y="135"/>
                                    <a:pt x="254" y="112"/>
                                    <a:pt x="180" y="120"/>
                                  </a:cubicBezTo>
                                  <a:cubicBezTo>
                                    <a:pt x="170" y="135"/>
                                    <a:pt x="167" y="154"/>
                                    <a:pt x="156" y="168"/>
                                  </a:cubicBezTo>
                                  <a:cubicBezTo>
                                    <a:pt x="141" y="187"/>
                                    <a:pt x="104" y="195"/>
                                    <a:pt x="84" y="208"/>
                                  </a:cubicBezTo>
                                  <a:cubicBezTo>
                                    <a:pt x="71" y="298"/>
                                    <a:pt x="92" y="248"/>
                                    <a:pt x="12" y="264"/>
                                  </a:cubicBezTo>
                                  <a:cubicBezTo>
                                    <a:pt x="2" y="234"/>
                                    <a:pt x="0" y="248"/>
                                    <a:pt x="12" y="224"/>
                                  </a:cubicBezTo>
                                  <a:close/>
                                </a:path>
                              </a:pathLst>
                            </a:custGeom>
                            <a:gradFill rotWithShape="1">
                              <a:gsLst>
                                <a:gs pos="0">
                                  <a:srgbClr val="FF2727"/>
                                </a:gs>
                                <a:gs pos="100000">
                                  <a:srgbClr val="FFADAD"/>
                                </a:gs>
                              </a:gsLst>
                              <a:lin ang="0" scaled="1"/>
                            </a:gradFill>
                            <a:ln w="9525" cap="flat" cmpd="sng">
                              <a:noFill/>
                              <a:prstDash val="solid"/>
                              <a:round/>
                              <a:headEnd/>
                              <a:tailEnd/>
                            </a:ln>
                            <a:effectLst/>
                          </wps:spPr>
                          <wps:txbx>
                            <w:txbxContent>
                              <w:p w:rsidR="00FD5824" w:rsidRDefault="00FD5824" w:rsidP="00FD5824">
                                <w:pPr>
                                  <w:rPr>
                                    <w:rFonts w:eastAsia="Times New Roman"/>
                                  </w:rPr>
                                </w:pPr>
                              </w:p>
                            </w:txbxContent>
                          </wps:txbx>
                          <wps:bodyPr wrap="none">
                            <a:spAutoFit/>
                          </wps:bodyPr>
                        </wps:wsp>
                        <wps:wsp>
                          <wps:cNvPr id="65" name="Freeform 23"/>
                          <wps:cNvSpPr>
                            <a:spLocks/>
                          </wps:cNvSpPr>
                          <wps:spPr bwMode="auto">
                            <a:xfrm flipH="1">
                              <a:off x="336301" y="622182"/>
                              <a:ext cx="165" cy="174"/>
                            </a:xfrm>
                            <a:custGeom>
                              <a:avLst/>
                              <a:gdLst/>
                              <a:ahLst/>
                              <a:cxnLst>
                                <a:cxn ang="0">
                                  <a:pos x="24" y="48"/>
                                </a:cxn>
                                <a:cxn ang="0">
                                  <a:pos x="88" y="80"/>
                                </a:cxn>
                                <a:cxn ang="0">
                                  <a:pos x="112" y="96"/>
                                </a:cxn>
                                <a:cxn ang="0">
                                  <a:pos x="144" y="144"/>
                                </a:cxn>
                                <a:cxn ang="0">
                                  <a:pos x="152" y="120"/>
                                </a:cxn>
                                <a:cxn ang="0">
                                  <a:pos x="96" y="64"/>
                                </a:cxn>
                                <a:cxn ang="0">
                                  <a:pos x="40" y="56"/>
                                </a:cxn>
                                <a:cxn ang="0">
                                  <a:pos x="24" y="32"/>
                                </a:cxn>
                                <a:cxn ang="0">
                                  <a:pos x="0" y="0"/>
                                </a:cxn>
                              </a:cxnLst>
                              <a:rect l="0" t="0" r="r" b="b"/>
                              <a:pathLst>
                                <a:path w="152" h="150">
                                  <a:moveTo>
                                    <a:pt x="24" y="48"/>
                                  </a:moveTo>
                                  <a:cubicBezTo>
                                    <a:pt x="7" y="99"/>
                                    <a:pt x="11" y="61"/>
                                    <a:pt x="88" y="80"/>
                                  </a:cubicBezTo>
                                  <a:cubicBezTo>
                                    <a:pt x="97" y="82"/>
                                    <a:pt x="104" y="91"/>
                                    <a:pt x="112" y="96"/>
                                  </a:cubicBezTo>
                                  <a:cubicBezTo>
                                    <a:pt x="114" y="105"/>
                                    <a:pt x="118" y="150"/>
                                    <a:pt x="144" y="144"/>
                                  </a:cubicBezTo>
                                  <a:cubicBezTo>
                                    <a:pt x="152" y="142"/>
                                    <a:pt x="149" y="128"/>
                                    <a:pt x="152" y="120"/>
                                  </a:cubicBezTo>
                                  <a:cubicBezTo>
                                    <a:pt x="140" y="83"/>
                                    <a:pt x="135" y="74"/>
                                    <a:pt x="96" y="64"/>
                                  </a:cubicBezTo>
                                  <a:cubicBezTo>
                                    <a:pt x="73" y="29"/>
                                    <a:pt x="67" y="16"/>
                                    <a:pt x="40" y="56"/>
                                  </a:cubicBezTo>
                                  <a:cubicBezTo>
                                    <a:pt x="35" y="48"/>
                                    <a:pt x="30" y="40"/>
                                    <a:pt x="24" y="32"/>
                                  </a:cubicBezTo>
                                  <a:cubicBezTo>
                                    <a:pt x="16" y="21"/>
                                    <a:pt x="0" y="0"/>
                                    <a:pt x="0" y="0"/>
                                  </a:cubicBezTo>
                                </a:path>
                              </a:pathLst>
                            </a:custGeom>
                            <a:solidFill>
                              <a:srgbClr val="FF2727"/>
                            </a:solidFill>
                            <a:ln w="9525" cap="flat" cmpd="sng">
                              <a:noFill/>
                              <a:prstDash val="solid"/>
                              <a:round/>
                              <a:headEnd/>
                              <a:tailEnd/>
                            </a:ln>
                            <a:effectLst/>
                          </wps:spPr>
                          <wps:txbx>
                            <w:txbxContent>
                              <w:p w:rsidR="00FD5824" w:rsidRDefault="00FD5824" w:rsidP="00FD5824">
                                <w:pPr>
                                  <w:rPr>
                                    <w:rFonts w:eastAsia="Times New Roman"/>
                                  </w:rPr>
                                </w:pPr>
                              </w:p>
                            </w:txbxContent>
                          </wps:txbx>
                          <wps:bodyPr wrap="none">
                            <a:spAutoFit/>
                          </wps:bodyPr>
                        </wps:wsp>
                      </wpg:grpSp>
                      <wps:wsp>
                        <wps:cNvPr id="43" name="Freeform 24"/>
                        <wps:cNvSpPr>
                          <a:spLocks/>
                        </wps:cNvSpPr>
                        <wps:spPr bwMode="auto">
                          <a:xfrm>
                            <a:off x="335985" y="622142"/>
                            <a:ext cx="165" cy="174"/>
                          </a:xfrm>
                          <a:custGeom>
                            <a:avLst/>
                            <a:gdLst/>
                            <a:ahLst/>
                            <a:cxnLst>
                              <a:cxn ang="0">
                                <a:pos x="0" y="0"/>
                              </a:cxn>
                              <a:cxn ang="0">
                                <a:pos x="96" y="4"/>
                              </a:cxn>
                              <a:cxn ang="0">
                                <a:pos x="116" y="8"/>
                              </a:cxn>
                              <a:cxn ang="0">
                                <a:pos x="88" y="28"/>
                              </a:cxn>
                              <a:cxn ang="0">
                                <a:pos x="12" y="24"/>
                              </a:cxn>
                              <a:cxn ang="0">
                                <a:pos x="0" y="0"/>
                              </a:cxn>
                            </a:cxnLst>
                            <a:rect l="0" t="0" r="r" b="b"/>
                            <a:pathLst>
                              <a:path w="124" h="28">
                                <a:moveTo>
                                  <a:pt x="0" y="0"/>
                                </a:moveTo>
                                <a:cubicBezTo>
                                  <a:pt x="32" y="1"/>
                                  <a:pt x="64" y="2"/>
                                  <a:pt x="96" y="4"/>
                                </a:cubicBezTo>
                                <a:cubicBezTo>
                                  <a:pt x="103" y="4"/>
                                  <a:pt x="111" y="3"/>
                                  <a:pt x="116" y="8"/>
                                </a:cubicBezTo>
                                <a:cubicBezTo>
                                  <a:pt x="124" y="16"/>
                                  <a:pt x="88" y="28"/>
                                  <a:pt x="88" y="28"/>
                                </a:cubicBezTo>
                                <a:cubicBezTo>
                                  <a:pt x="60" y="19"/>
                                  <a:pt x="42" y="21"/>
                                  <a:pt x="12" y="24"/>
                                </a:cubicBezTo>
                                <a:cubicBezTo>
                                  <a:pt x="7" y="4"/>
                                  <a:pt x="12" y="12"/>
                                  <a:pt x="0" y="0"/>
                                </a:cubicBezTo>
                                <a:close/>
                              </a:path>
                            </a:pathLst>
                          </a:custGeom>
                          <a:solidFill>
                            <a:srgbClr val="FFADAD"/>
                          </a:solidFill>
                          <a:ln w="9525" cap="flat" cmpd="sng">
                            <a:noFill/>
                            <a:prstDash val="solid"/>
                            <a:round/>
                            <a:headEnd/>
                            <a:tailEnd/>
                          </a:ln>
                          <a:effectLst/>
                        </wps:spPr>
                        <wps:txbx>
                          <w:txbxContent>
                            <w:p w:rsidR="00FD5824" w:rsidRDefault="00FD5824" w:rsidP="00FD5824">
                              <w:pPr>
                                <w:rPr>
                                  <w:rFonts w:eastAsia="Times New Roman"/>
                                </w:rPr>
                              </w:pPr>
                            </w:p>
                          </w:txbxContent>
                        </wps:txbx>
                        <wps:bodyPr wrap="none">
                          <a:spAutoFit/>
                        </wps:bodyPr>
                      </wps:wsp>
                      <wps:wsp>
                        <wps:cNvPr id="44" name="Freeform 25"/>
                        <wps:cNvSpPr>
                          <a:spLocks/>
                        </wps:cNvSpPr>
                        <wps:spPr bwMode="auto">
                          <a:xfrm>
                            <a:off x="335961" y="621806"/>
                            <a:ext cx="165" cy="174"/>
                          </a:xfrm>
                          <a:custGeom>
                            <a:avLst/>
                            <a:gdLst/>
                            <a:ahLst/>
                            <a:cxnLst>
                              <a:cxn ang="0">
                                <a:pos x="4" y="40"/>
                              </a:cxn>
                              <a:cxn ang="0">
                                <a:pos x="64" y="28"/>
                              </a:cxn>
                              <a:cxn ang="0">
                                <a:pos x="76" y="20"/>
                              </a:cxn>
                              <a:cxn ang="0">
                                <a:pos x="140" y="36"/>
                              </a:cxn>
                              <a:cxn ang="0">
                                <a:pos x="160" y="64"/>
                              </a:cxn>
                              <a:cxn ang="0">
                                <a:pos x="148" y="60"/>
                              </a:cxn>
                              <a:cxn ang="0">
                                <a:pos x="128" y="56"/>
                              </a:cxn>
                              <a:cxn ang="0">
                                <a:pos x="80" y="52"/>
                              </a:cxn>
                              <a:cxn ang="0">
                                <a:pos x="20" y="64"/>
                              </a:cxn>
                              <a:cxn ang="0">
                                <a:pos x="8" y="36"/>
                              </a:cxn>
                              <a:cxn ang="0">
                                <a:pos x="0" y="24"/>
                              </a:cxn>
                              <a:cxn ang="0">
                                <a:pos x="8" y="0"/>
                              </a:cxn>
                            </a:cxnLst>
                            <a:rect l="0" t="0" r="r" b="b"/>
                            <a:pathLst>
                              <a:path w="164" h="67">
                                <a:moveTo>
                                  <a:pt x="4" y="40"/>
                                </a:moveTo>
                                <a:cubicBezTo>
                                  <a:pt x="25" y="36"/>
                                  <a:pt x="43" y="31"/>
                                  <a:pt x="64" y="28"/>
                                </a:cubicBezTo>
                                <a:cubicBezTo>
                                  <a:pt x="68" y="25"/>
                                  <a:pt x="71" y="20"/>
                                  <a:pt x="76" y="20"/>
                                </a:cubicBezTo>
                                <a:cubicBezTo>
                                  <a:pt x="91" y="20"/>
                                  <a:pt x="125" y="33"/>
                                  <a:pt x="140" y="36"/>
                                </a:cubicBezTo>
                                <a:cubicBezTo>
                                  <a:pt x="143" y="44"/>
                                  <a:pt x="164" y="60"/>
                                  <a:pt x="160" y="64"/>
                                </a:cubicBezTo>
                                <a:cubicBezTo>
                                  <a:pt x="157" y="67"/>
                                  <a:pt x="152" y="61"/>
                                  <a:pt x="148" y="60"/>
                                </a:cubicBezTo>
                                <a:cubicBezTo>
                                  <a:pt x="141" y="58"/>
                                  <a:pt x="135" y="57"/>
                                  <a:pt x="128" y="56"/>
                                </a:cubicBezTo>
                                <a:cubicBezTo>
                                  <a:pt x="112" y="54"/>
                                  <a:pt x="96" y="53"/>
                                  <a:pt x="80" y="52"/>
                                </a:cubicBezTo>
                                <a:cubicBezTo>
                                  <a:pt x="58" y="55"/>
                                  <a:pt x="40" y="57"/>
                                  <a:pt x="20" y="64"/>
                                </a:cubicBezTo>
                                <a:cubicBezTo>
                                  <a:pt x="3" y="58"/>
                                  <a:pt x="2" y="53"/>
                                  <a:pt x="8" y="36"/>
                                </a:cubicBezTo>
                                <a:cubicBezTo>
                                  <a:pt x="8" y="36"/>
                                  <a:pt x="3" y="28"/>
                                  <a:pt x="0" y="24"/>
                                </a:cubicBezTo>
                                <a:cubicBezTo>
                                  <a:pt x="3" y="16"/>
                                  <a:pt x="8" y="0"/>
                                  <a:pt x="8" y="0"/>
                                </a:cubicBezTo>
                              </a:path>
                            </a:pathLst>
                          </a:custGeom>
                          <a:solidFill>
                            <a:srgbClr val="FFADAD"/>
                          </a:solidFill>
                          <a:ln w="9525" cap="flat" cmpd="sng">
                            <a:noFill/>
                            <a:prstDash val="solid"/>
                            <a:round/>
                            <a:headEnd/>
                            <a:tailEnd/>
                          </a:ln>
                          <a:effectLst/>
                        </wps:spPr>
                        <wps:txbx>
                          <w:txbxContent>
                            <w:p w:rsidR="00FD5824" w:rsidRDefault="00FD5824" w:rsidP="00FD5824">
                              <w:pPr>
                                <w:rPr>
                                  <w:rFonts w:eastAsia="Times New Roman"/>
                                </w:rPr>
                              </w:pPr>
                            </w:p>
                          </w:txbxContent>
                        </wps:txbx>
                        <wps:bodyPr wrap="none">
                          <a:spAutoFit/>
                        </wps:bodyPr>
                      </wps:wsp>
                      <wps:wsp>
                        <wps:cNvPr id="45" name="Freeform 26"/>
                        <wps:cNvSpPr>
                          <a:spLocks/>
                        </wps:cNvSpPr>
                        <wps:spPr bwMode="auto">
                          <a:xfrm>
                            <a:off x="335939" y="621966"/>
                            <a:ext cx="165" cy="174"/>
                          </a:xfrm>
                          <a:custGeom>
                            <a:avLst/>
                            <a:gdLst/>
                            <a:ahLst/>
                            <a:cxnLst>
                              <a:cxn ang="0">
                                <a:pos x="6" y="4"/>
                              </a:cxn>
                              <a:cxn ang="0">
                                <a:pos x="126" y="0"/>
                              </a:cxn>
                              <a:cxn ang="0">
                                <a:pos x="202" y="12"/>
                              </a:cxn>
                              <a:cxn ang="0">
                                <a:pos x="186" y="24"/>
                              </a:cxn>
                              <a:cxn ang="0">
                                <a:pos x="158" y="20"/>
                              </a:cxn>
                              <a:cxn ang="0">
                                <a:pos x="146" y="16"/>
                              </a:cxn>
                              <a:cxn ang="0">
                                <a:pos x="142" y="28"/>
                              </a:cxn>
                              <a:cxn ang="0">
                                <a:pos x="118" y="40"/>
                              </a:cxn>
                              <a:cxn ang="0">
                                <a:pos x="38" y="12"/>
                              </a:cxn>
                              <a:cxn ang="0">
                                <a:pos x="10" y="24"/>
                              </a:cxn>
                              <a:cxn ang="0">
                                <a:pos x="6" y="4"/>
                              </a:cxn>
                            </a:cxnLst>
                            <a:rect l="0" t="0" r="r" b="b"/>
                            <a:pathLst>
                              <a:path w="216" h="55">
                                <a:moveTo>
                                  <a:pt x="6" y="4"/>
                                </a:moveTo>
                                <a:cubicBezTo>
                                  <a:pt x="36" y="2"/>
                                  <a:pt x="93" y="8"/>
                                  <a:pt x="126" y="0"/>
                                </a:cubicBezTo>
                                <a:cubicBezTo>
                                  <a:pt x="154" y="3"/>
                                  <a:pt x="175" y="8"/>
                                  <a:pt x="202" y="12"/>
                                </a:cubicBezTo>
                                <a:cubicBezTo>
                                  <a:pt x="216" y="55"/>
                                  <a:pt x="210" y="29"/>
                                  <a:pt x="186" y="24"/>
                                </a:cubicBezTo>
                                <a:cubicBezTo>
                                  <a:pt x="177" y="22"/>
                                  <a:pt x="167" y="21"/>
                                  <a:pt x="158" y="20"/>
                                </a:cubicBezTo>
                                <a:cubicBezTo>
                                  <a:pt x="154" y="19"/>
                                  <a:pt x="150" y="14"/>
                                  <a:pt x="146" y="16"/>
                                </a:cubicBezTo>
                                <a:cubicBezTo>
                                  <a:pt x="142" y="18"/>
                                  <a:pt x="145" y="25"/>
                                  <a:pt x="142" y="28"/>
                                </a:cubicBezTo>
                                <a:cubicBezTo>
                                  <a:pt x="136" y="35"/>
                                  <a:pt x="126" y="37"/>
                                  <a:pt x="118" y="40"/>
                                </a:cubicBezTo>
                                <a:cubicBezTo>
                                  <a:pt x="91" y="33"/>
                                  <a:pt x="66" y="19"/>
                                  <a:pt x="38" y="12"/>
                                </a:cubicBezTo>
                                <a:cubicBezTo>
                                  <a:pt x="13" y="20"/>
                                  <a:pt x="34" y="32"/>
                                  <a:pt x="10" y="24"/>
                                </a:cubicBezTo>
                                <a:cubicBezTo>
                                  <a:pt x="0" y="10"/>
                                  <a:pt x="0" y="16"/>
                                  <a:pt x="6" y="4"/>
                                </a:cubicBezTo>
                                <a:close/>
                              </a:path>
                            </a:pathLst>
                          </a:custGeom>
                          <a:solidFill>
                            <a:srgbClr val="FFADAD"/>
                          </a:solidFill>
                          <a:ln w="9525" cap="flat" cmpd="sng">
                            <a:noFill/>
                            <a:prstDash val="solid"/>
                            <a:round/>
                            <a:headEnd/>
                            <a:tailEnd/>
                          </a:ln>
                          <a:effectLst/>
                        </wps:spPr>
                        <wps:txbx>
                          <w:txbxContent>
                            <w:p w:rsidR="00FD5824" w:rsidRDefault="00FD5824" w:rsidP="00FD5824">
                              <w:pPr>
                                <w:rPr>
                                  <w:rFonts w:eastAsia="Times New Roman"/>
                                </w:rPr>
                              </w:pPr>
                            </w:p>
                          </w:txbxContent>
                        </wps:txbx>
                        <wps:bodyPr wrap="none">
                          <a:spAutoFit/>
                        </wps:bodyPr>
                      </wps:wsp>
                      <wps:wsp>
                        <wps:cNvPr id="46" name="Freeform 27"/>
                        <wps:cNvSpPr>
                          <a:spLocks/>
                        </wps:cNvSpPr>
                        <wps:spPr bwMode="auto">
                          <a:xfrm>
                            <a:off x="335953" y="621862"/>
                            <a:ext cx="165" cy="174"/>
                          </a:xfrm>
                          <a:custGeom>
                            <a:avLst/>
                            <a:gdLst/>
                            <a:ahLst/>
                            <a:cxnLst>
                              <a:cxn ang="0">
                                <a:pos x="0" y="20"/>
                              </a:cxn>
                              <a:cxn ang="0">
                                <a:pos x="16" y="84"/>
                              </a:cxn>
                              <a:cxn ang="0">
                                <a:pos x="28" y="80"/>
                              </a:cxn>
                              <a:cxn ang="0">
                                <a:pos x="44" y="128"/>
                              </a:cxn>
                              <a:cxn ang="0">
                                <a:pos x="40" y="116"/>
                              </a:cxn>
                              <a:cxn ang="0">
                                <a:pos x="56" y="112"/>
                              </a:cxn>
                              <a:cxn ang="0">
                                <a:pos x="44" y="104"/>
                              </a:cxn>
                              <a:cxn ang="0">
                                <a:pos x="52" y="80"/>
                              </a:cxn>
                              <a:cxn ang="0">
                                <a:pos x="24" y="56"/>
                              </a:cxn>
                              <a:cxn ang="0">
                                <a:pos x="8" y="0"/>
                              </a:cxn>
                              <a:cxn ang="0">
                                <a:pos x="0" y="20"/>
                              </a:cxn>
                            </a:cxnLst>
                            <a:rect l="0" t="0" r="r" b="b"/>
                            <a:pathLst>
                              <a:path w="58" h="128">
                                <a:moveTo>
                                  <a:pt x="0" y="20"/>
                                </a:moveTo>
                                <a:cubicBezTo>
                                  <a:pt x="4" y="42"/>
                                  <a:pt x="3" y="65"/>
                                  <a:pt x="16" y="84"/>
                                </a:cubicBezTo>
                                <a:cubicBezTo>
                                  <a:pt x="20" y="83"/>
                                  <a:pt x="25" y="77"/>
                                  <a:pt x="28" y="80"/>
                                </a:cubicBezTo>
                                <a:cubicBezTo>
                                  <a:pt x="35" y="85"/>
                                  <a:pt x="32" y="128"/>
                                  <a:pt x="44" y="128"/>
                                </a:cubicBezTo>
                                <a:cubicBezTo>
                                  <a:pt x="48" y="128"/>
                                  <a:pt x="41" y="120"/>
                                  <a:pt x="40" y="116"/>
                                </a:cubicBezTo>
                                <a:cubicBezTo>
                                  <a:pt x="45" y="115"/>
                                  <a:pt x="54" y="117"/>
                                  <a:pt x="56" y="112"/>
                                </a:cubicBezTo>
                                <a:cubicBezTo>
                                  <a:pt x="58" y="107"/>
                                  <a:pt x="45" y="109"/>
                                  <a:pt x="44" y="104"/>
                                </a:cubicBezTo>
                                <a:cubicBezTo>
                                  <a:pt x="43" y="96"/>
                                  <a:pt x="52" y="80"/>
                                  <a:pt x="52" y="80"/>
                                </a:cubicBezTo>
                                <a:cubicBezTo>
                                  <a:pt x="38" y="71"/>
                                  <a:pt x="29" y="72"/>
                                  <a:pt x="24" y="56"/>
                                </a:cubicBezTo>
                                <a:cubicBezTo>
                                  <a:pt x="21" y="32"/>
                                  <a:pt x="13" y="22"/>
                                  <a:pt x="8" y="0"/>
                                </a:cubicBezTo>
                                <a:cubicBezTo>
                                  <a:pt x="0" y="25"/>
                                  <a:pt x="0" y="32"/>
                                  <a:pt x="0" y="20"/>
                                </a:cubicBezTo>
                                <a:close/>
                              </a:path>
                            </a:pathLst>
                          </a:custGeom>
                          <a:solidFill>
                            <a:srgbClr val="FFADAD"/>
                          </a:solidFill>
                          <a:ln w="9525" cap="flat" cmpd="sng">
                            <a:noFill/>
                            <a:prstDash val="solid"/>
                            <a:round/>
                            <a:headEnd/>
                            <a:tailEnd/>
                          </a:ln>
                          <a:effectLst/>
                        </wps:spPr>
                        <wps:txbx>
                          <w:txbxContent>
                            <w:p w:rsidR="00FD5824" w:rsidRDefault="00FD5824" w:rsidP="00FD5824">
                              <w:pPr>
                                <w:rPr>
                                  <w:rFonts w:eastAsia="Times New Roman"/>
                                </w:rPr>
                              </w:pPr>
                            </w:p>
                          </w:txbxContent>
                        </wps:txbx>
                        <wps:bodyPr wrap="none">
                          <a:spAutoFit/>
                        </wps:bodyPr>
                      </wps:wsp>
                      <wps:wsp>
                        <wps:cNvPr id="47" name="Freeform 28"/>
                        <wps:cNvSpPr>
                          <a:spLocks/>
                        </wps:cNvSpPr>
                        <wps:spPr bwMode="auto">
                          <a:xfrm>
                            <a:off x="336022" y="622028"/>
                            <a:ext cx="204" cy="174"/>
                          </a:xfrm>
                          <a:custGeom>
                            <a:avLst/>
                            <a:gdLst/>
                            <a:ahLst/>
                            <a:cxnLst>
                              <a:cxn ang="0">
                                <a:pos x="163" y="12"/>
                              </a:cxn>
                              <a:cxn ang="0">
                                <a:pos x="79" y="68"/>
                              </a:cxn>
                              <a:cxn ang="0">
                                <a:pos x="39" y="104"/>
                              </a:cxn>
                              <a:cxn ang="0">
                                <a:pos x="51" y="68"/>
                              </a:cxn>
                              <a:cxn ang="0">
                                <a:pos x="83" y="44"/>
                              </a:cxn>
                              <a:cxn ang="0">
                                <a:pos x="123" y="48"/>
                              </a:cxn>
                              <a:cxn ang="0">
                                <a:pos x="147" y="40"/>
                              </a:cxn>
                              <a:cxn ang="0">
                                <a:pos x="159" y="44"/>
                              </a:cxn>
                              <a:cxn ang="0">
                                <a:pos x="147" y="36"/>
                              </a:cxn>
                              <a:cxn ang="0">
                                <a:pos x="163" y="16"/>
                              </a:cxn>
                              <a:cxn ang="0">
                                <a:pos x="155" y="4"/>
                              </a:cxn>
                              <a:cxn ang="0">
                                <a:pos x="163" y="12"/>
                              </a:cxn>
                            </a:cxnLst>
                            <a:rect l="0" t="0" r="r" b="b"/>
                            <a:pathLst>
                              <a:path w="165" h="104">
                                <a:moveTo>
                                  <a:pt x="163" y="12"/>
                                </a:moveTo>
                                <a:cubicBezTo>
                                  <a:pt x="155" y="81"/>
                                  <a:pt x="150" y="62"/>
                                  <a:pt x="79" y="68"/>
                                </a:cubicBezTo>
                                <a:cubicBezTo>
                                  <a:pt x="54" y="74"/>
                                  <a:pt x="61" y="89"/>
                                  <a:pt x="39" y="104"/>
                                </a:cubicBezTo>
                                <a:cubicBezTo>
                                  <a:pt x="0" y="94"/>
                                  <a:pt x="36" y="78"/>
                                  <a:pt x="51" y="68"/>
                                </a:cubicBezTo>
                                <a:cubicBezTo>
                                  <a:pt x="60" y="54"/>
                                  <a:pt x="67" y="49"/>
                                  <a:pt x="83" y="44"/>
                                </a:cubicBezTo>
                                <a:cubicBezTo>
                                  <a:pt x="98" y="49"/>
                                  <a:pt x="106" y="44"/>
                                  <a:pt x="123" y="48"/>
                                </a:cubicBezTo>
                                <a:cubicBezTo>
                                  <a:pt x="131" y="45"/>
                                  <a:pt x="139" y="43"/>
                                  <a:pt x="147" y="40"/>
                                </a:cubicBezTo>
                                <a:cubicBezTo>
                                  <a:pt x="151" y="39"/>
                                  <a:pt x="159" y="48"/>
                                  <a:pt x="159" y="44"/>
                                </a:cubicBezTo>
                                <a:cubicBezTo>
                                  <a:pt x="159" y="39"/>
                                  <a:pt x="151" y="39"/>
                                  <a:pt x="147" y="36"/>
                                </a:cubicBezTo>
                                <a:cubicBezTo>
                                  <a:pt x="154" y="31"/>
                                  <a:pt x="165" y="28"/>
                                  <a:pt x="163" y="16"/>
                                </a:cubicBezTo>
                                <a:cubicBezTo>
                                  <a:pt x="162" y="11"/>
                                  <a:pt x="155" y="9"/>
                                  <a:pt x="155" y="4"/>
                                </a:cubicBezTo>
                                <a:cubicBezTo>
                                  <a:pt x="155" y="0"/>
                                  <a:pt x="160" y="9"/>
                                  <a:pt x="163" y="12"/>
                                </a:cubicBezTo>
                                <a:close/>
                              </a:path>
                            </a:pathLst>
                          </a:custGeom>
                          <a:gradFill rotWithShape="1">
                            <a:gsLst>
                              <a:gs pos="0">
                                <a:srgbClr val="FFADAD"/>
                              </a:gs>
                              <a:gs pos="100000">
                                <a:srgbClr val="FF9595"/>
                              </a:gs>
                            </a:gsLst>
                            <a:lin ang="0" scaled="1"/>
                          </a:gradFill>
                          <a:ln w="9525" cap="flat" cmpd="sng">
                            <a:noFill/>
                            <a:prstDash val="solid"/>
                            <a:round/>
                            <a:headEnd/>
                            <a:tailEnd/>
                          </a:ln>
                          <a:effectLst/>
                        </wps:spPr>
                        <wps:txbx>
                          <w:txbxContent>
                            <w:p w:rsidR="00FD5824" w:rsidRDefault="00FD5824" w:rsidP="00FD5824">
                              <w:pPr>
                                <w:rPr>
                                  <w:rFonts w:eastAsia="Times New Roman"/>
                                </w:rPr>
                              </w:pPr>
                            </w:p>
                          </w:txbxContent>
                        </wps:txbx>
                        <wps:bodyPr>
                          <a:spAutoFit/>
                        </wps:bodyPr>
                      </wps:wsp>
                      <wps:wsp>
                        <wps:cNvPr id="48" name="Freeform 29"/>
                        <wps:cNvSpPr>
                          <a:spLocks/>
                        </wps:cNvSpPr>
                        <wps:spPr bwMode="auto">
                          <a:xfrm>
                            <a:off x="335867" y="622206"/>
                            <a:ext cx="165" cy="174"/>
                          </a:xfrm>
                          <a:custGeom>
                            <a:avLst/>
                            <a:gdLst/>
                            <a:ahLst/>
                            <a:cxnLst>
                              <a:cxn ang="0">
                                <a:pos x="2" y="32"/>
                              </a:cxn>
                              <a:cxn ang="0">
                                <a:pos x="14" y="36"/>
                              </a:cxn>
                              <a:cxn ang="0">
                                <a:pos x="10" y="48"/>
                              </a:cxn>
                              <a:cxn ang="0">
                                <a:pos x="34" y="64"/>
                              </a:cxn>
                              <a:cxn ang="0">
                                <a:pos x="70" y="84"/>
                              </a:cxn>
                              <a:cxn ang="0">
                                <a:pos x="110" y="108"/>
                              </a:cxn>
                              <a:cxn ang="0">
                                <a:pos x="150" y="120"/>
                              </a:cxn>
                              <a:cxn ang="0">
                                <a:pos x="90" y="88"/>
                              </a:cxn>
                              <a:cxn ang="0">
                                <a:pos x="46" y="60"/>
                              </a:cxn>
                              <a:cxn ang="0">
                                <a:pos x="22" y="28"/>
                              </a:cxn>
                              <a:cxn ang="0">
                                <a:pos x="2" y="20"/>
                              </a:cxn>
                              <a:cxn ang="0">
                                <a:pos x="6" y="32"/>
                              </a:cxn>
                              <a:cxn ang="0">
                                <a:pos x="6" y="0"/>
                              </a:cxn>
                            </a:cxnLst>
                            <a:rect l="0" t="0" r="r" b="b"/>
                            <a:pathLst>
                              <a:path w="150" h="127">
                                <a:moveTo>
                                  <a:pt x="2" y="32"/>
                                </a:moveTo>
                                <a:cubicBezTo>
                                  <a:pt x="6" y="33"/>
                                  <a:pt x="12" y="32"/>
                                  <a:pt x="14" y="36"/>
                                </a:cubicBezTo>
                                <a:cubicBezTo>
                                  <a:pt x="16" y="40"/>
                                  <a:pt x="8" y="45"/>
                                  <a:pt x="10" y="48"/>
                                </a:cubicBezTo>
                                <a:cubicBezTo>
                                  <a:pt x="16" y="56"/>
                                  <a:pt x="34" y="64"/>
                                  <a:pt x="34" y="64"/>
                                </a:cubicBezTo>
                                <a:cubicBezTo>
                                  <a:pt x="45" y="80"/>
                                  <a:pt x="52" y="79"/>
                                  <a:pt x="70" y="84"/>
                                </a:cubicBezTo>
                                <a:cubicBezTo>
                                  <a:pt x="82" y="102"/>
                                  <a:pt x="89" y="104"/>
                                  <a:pt x="110" y="108"/>
                                </a:cubicBezTo>
                                <a:cubicBezTo>
                                  <a:pt x="139" y="127"/>
                                  <a:pt x="125" y="126"/>
                                  <a:pt x="150" y="120"/>
                                </a:cubicBezTo>
                                <a:cubicBezTo>
                                  <a:pt x="139" y="87"/>
                                  <a:pt x="124" y="92"/>
                                  <a:pt x="90" y="88"/>
                                </a:cubicBezTo>
                                <a:cubicBezTo>
                                  <a:pt x="84" y="70"/>
                                  <a:pt x="64" y="64"/>
                                  <a:pt x="46" y="60"/>
                                </a:cubicBezTo>
                                <a:cubicBezTo>
                                  <a:pt x="37" y="46"/>
                                  <a:pt x="36" y="38"/>
                                  <a:pt x="22" y="28"/>
                                </a:cubicBezTo>
                                <a:cubicBezTo>
                                  <a:pt x="21" y="26"/>
                                  <a:pt x="11" y="3"/>
                                  <a:pt x="2" y="20"/>
                                </a:cubicBezTo>
                                <a:cubicBezTo>
                                  <a:pt x="0" y="24"/>
                                  <a:pt x="5" y="36"/>
                                  <a:pt x="6" y="32"/>
                                </a:cubicBezTo>
                                <a:cubicBezTo>
                                  <a:pt x="8" y="22"/>
                                  <a:pt x="6" y="11"/>
                                  <a:pt x="6" y="0"/>
                                </a:cubicBezTo>
                              </a:path>
                            </a:pathLst>
                          </a:custGeom>
                          <a:gradFill rotWithShape="1">
                            <a:gsLst>
                              <a:gs pos="0">
                                <a:srgbClr val="AB91FF"/>
                              </a:gs>
                              <a:gs pos="100000">
                                <a:srgbClr val="FFADAD"/>
                              </a:gs>
                            </a:gsLst>
                            <a:lin ang="5400000" scaled="1"/>
                          </a:gradFill>
                          <a:ln w="9525" cap="flat" cmpd="sng">
                            <a:noFill/>
                            <a:prstDash val="solid"/>
                            <a:round/>
                            <a:headEnd/>
                            <a:tailEnd/>
                          </a:ln>
                          <a:effectLst/>
                        </wps:spPr>
                        <wps:txbx>
                          <w:txbxContent>
                            <w:p w:rsidR="00FD5824" w:rsidRDefault="00FD5824" w:rsidP="00FD5824">
                              <w:pPr>
                                <w:rPr>
                                  <w:rFonts w:eastAsia="Times New Roman"/>
                                </w:rPr>
                              </w:pPr>
                            </w:p>
                          </w:txbxContent>
                        </wps:txbx>
                        <wps:bodyPr wrap="none">
                          <a:spAutoFit/>
                        </wps:bodyPr>
                      </wps:wsp>
                      <wps:wsp>
                        <wps:cNvPr id="49" name="Line 30"/>
                        <wps:cNvCnPr/>
                        <wps:spPr bwMode="auto">
                          <a:xfrm flipH="1">
                            <a:off x="336066" y="620940"/>
                            <a:ext cx="0" cy="317"/>
                          </a:xfrm>
                          <a:prstGeom prst="line">
                            <a:avLst/>
                          </a:prstGeom>
                          <a:noFill/>
                          <a:ln w="28575">
                            <a:solidFill>
                              <a:schemeClr val="tx1"/>
                            </a:solidFill>
                            <a:round/>
                            <a:headEnd type="triangle" w="med" len="med"/>
                            <a:tailEnd type="triangle" w="med" len="med"/>
                          </a:ln>
                          <a:effectLst/>
                        </wps:spPr>
                        <wps:bodyPr/>
                      </wps:wsp>
                      <wps:wsp>
                        <wps:cNvPr id="50" name="Text Box 31"/>
                        <wps:cNvSpPr txBox="1">
                          <a:spLocks noChangeArrowheads="1"/>
                        </wps:cNvSpPr>
                        <wps:spPr bwMode="auto">
                          <a:xfrm>
                            <a:off x="334282" y="622860"/>
                            <a:ext cx="165" cy="174"/>
                          </a:xfrm>
                          <a:prstGeom prst="rect">
                            <a:avLst/>
                          </a:prstGeom>
                          <a:noFill/>
                          <a:ln w="9525" algn="ctr">
                            <a:noFill/>
                            <a:miter lim="800000"/>
                            <a:headEnd/>
                            <a:tailEnd/>
                          </a:ln>
                          <a:effectLst/>
                        </wps:spPr>
                        <wps:txbx>
                          <w:txbxContent>
                            <w:p w:rsidR="00FD5824" w:rsidRDefault="00FD5824" w:rsidP="00FD5824">
                              <w:pPr>
                                <w:rPr>
                                  <w:rFonts w:eastAsia="Times New Roman"/>
                                </w:rPr>
                              </w:pPr>
                            </w:p>
                          </w:txbxContent>
                        </wps:txbx>
                        <wps:bodyPr wrap="none">
                          <a:spAutoFit/>
                        </wps:bodyPr>
                      </wps:wsp>
                      <wps:wsp>
                        <wps:cNvPr id="51" name="Text Box 32"/>
                        <wps:cNvSpPr txBox="1">
                          <a:spLocks noChangeArrowheads="1"/>
                        </wps:cNvSpPr>
                        <wps:spPr bwMode="auto">
                          <a:xfrm>
                            <a:off x="333997" y="622629"/>
                            <a:ext cx="498" cy="211"/>
                          </a:xfrm>
                          <a:prstGeom prst="rect">
                            <a:avLst/>
                          </a:prstGeom>
                          <a:noFill/>
                          <a:ln w="9525" algn="ctr">
                            <a:noFill/>
                            <a:miter lim="800000"/>
                            <a:headEnd/>
                            <a:tailEnd/>
                          </a:ln>
                          <a:effectLst/>
                        </wps:spPr>
                        <wps:txbx>
                          <w:txbxContent>
                            <w:p w:rsidR="00FD5824" w:rsidRDefault="00FD5824" w:rsidP="00FD5824">
                              <w:pPr>
                                <w:pStyle w:val="NormalWeb"/>
                                <w:spacing w:before="0" w:beforeAutospacing="0" w:after="0" w:afterAutospacing="0"/>
                                <w:textAlignment w:val="baseline"/>
                              </w:pPr>
                              <w:proofErr w:type="gramStart"/>
                              <w:r>
                                <w:rPr>
                                  <w:rFonts w:ascii="Arial" w:hAnsi="Arial" w:cstheme="minorBidi"/>
                                  <w:b/>
                                  <w:bCs/>
                                  <w:color w:val="000000" w:themeColor="text1"/>
                                  <w:kern w:val="24"/>
                                  <w:sz w:val="32"/>
                                  <w:szCs w:val="32"/>
                                </w:rPr>
                                <w:t>plèvre</w:t>
                              </w:r>
                              <w:proofErr w:type="gramEnd"/>
                            </w:p>
                          </w:txbxContent>
                        </wps:txbx>
                        <wps:bodyPr wrap="none">
                          <a:spAutoFit/>
                        </wps:bodyPr>
                      </wps:wsp>
                      <wps:wsp>
                        <wps:cNvPr id="52" name="Text Box 33"/>
                        <wps:cNvSpPr txBox="1">
                          <a:spLocks noChangeArrowheads="1"/>
                        </wps:cNvSpPr>
                        <wps:spPr bwMode="auto">
                          <a:xfrm>
                            <a:off x="334406" y="622406"/>
                            <a:ext cx="876" cy="211"/>
                          </a:xfrm>
                          <a:prstGeom prst="rect">
                            <a:avLst/>
                          </a:prstGeom>
                          <a:noFill/>
                          <a:ln w="9525" algn="ctr">
                            <a:noFill/>
                            <a:miter lim="800000"/>
                            <a:headEnd/>
                            <a:tailEnd/>
                          </a:ln>
                          <a:effectLst/>
                        </wps:spPr>
                        <wps:txbx>
                          <w:txbxContent>
                            <w:p w:rsidR="00FD5824" w:rsidRDefault="00FD5824" w:rsidP="00FD5824">
                              <w:pPr>
                                <w:pStyle w:val="NormalWeb"/>
                                <w:spacing w:before="0" w:beforeAutospacing="0" w:after="0" w:afterAutospacing="0"/>
                                <w:textAlignment w:val="baseline"/>
                              </w:pPr>
                              <w:proofErr w:type="gramStart"/>
                              <w:r>
                                <w:rPr>
                                  <w:rFonts w:ascii="Arial" w:hAnsi="Arial" w:cstheme="minorBidi"/>
                                  <w:b/>
                                  <w:bCs/>
                                  <w:color w:val="000000" w:themeColor="text1"/>
                                  <w:kern w:val="24"/>
                                  <w:sz w:val="32"/>
                                  <w:szCs w:val="32"/>
                                </w:rPr>
                                <w:t>parenchyme</w:t>
                              </w:r>
                              <w:proofErr w:type="gramEnd"/>
                            </w:p>
                          </w:txbxContent>
                        </wps:txbx>
                        <wps:bodyPr wrap="none">
                          <a:spAutoFit/>
                        </wps:bodyPr>
                      </wps:wsp>
                      <wps:wsp>
                        <wps:cNvPr id="53" name="Line 34"/>
                        <wps:cNvCnPr/>
                        <wps:spPr bwMode="auto">
                          <a:xfrm>
                            <a:off x="334730" y="622981"/>
                            <a:ext cx="181" cy="0"/>
                          </a:xfrm>
                          <a:prstGeom prst="line">
                            <a:avLst/>
                          </a:prstGeom>
                          <a:noFill/>
                          <a:ln w="28575">
                            <a:solidFill>
                              <a:schemeClr val="tx1"/>
                            </a:solidFill>
                            <a:round/>
                            <a:headEnd/>
                            <a:tailEnd type="triangle" w="med" len="med"/>
                          </a:ln>
                          <a:effectLst/>
                        </wps:spPr>
                        <wps:bodyPr/>
                      </wps:wsp>
                      <wps:wsp>
                        <wps:cNvPr id="54" name="Line 35"/>
                        <wps:cNvCnPr/>
                        <wps:spPr bwMode="auto">
                          <a:xfrm>
                            <a:off x="334820" y="622754"/>
                            <a:ext cx="454" cy="0"/>
                          </a:xfrm>
                          <a:prstGeom prst="line">
                            <a:avLst/>
                          </a:prstGeom>
                          <a:noFill/>
                          <a:ln w="28575">
                            <a:solidFill>
                              <a:schemeClr val="tx1"/>
                            </a:solidFill>
                            <a:round/>
                            <a:headEnd/>
                            <a:tailEnd type="triangle" w="med" len="med"/>
                          </a:ln>
                          <a:effectLst/>
                        </wps:spPr>
                        <wps:bodyPr/>
                      </wps:wsp>
                      <wps:wsp>
                        <wps:cNvPr id="55" name="Line 36"/>
                        <wps:cNvCnPr/>
                        <wps:spPr bwMode="auto">
                          <a:xfrm>
                            <a:off x="334911" y="622527"/>
                            <a:ext cx="635" cy="0"/>
                          </a:xfrm>
                          <a:prstGeom prst="line">
                            <a:avLst/>
                          </a:prstGeom>
                          <a:noFill/>
                          <a:ln w="28575">
                            <a:solidFill>
                              <a:schemeClr val="tx1"/>
                            </a:solidFill>
                            <a:round/>
                            <a:headEnd/>
                            <a:tailEnd type="triangle" w="med" len="med"/>
                          </a:ln>
                          <a:effectLst/>
                        </wps:spPr>
                        <wps:bodyPr/>
                      </wps:wsp>
                      <wps:wsp>
                        <wps:cNvPr id="56" name="Text Box 37"/>
                        <wps:cNvSpPr txBox="1">
                          <a:spLocks noChangeArrowheads="1"/>
                        </wps:cNvSpPr>
                        <wps:spPr bwMode="auto">
                          <a:xfrm>
                            <a:off x="333375" y="622089"/>
                            <a:ext cx="556" cy="211"/>
                          </a:xfrm>
                          <a:prstGeom prst="rect">
                            <a:avLst/>
                          </a:prstGeom>
                          <a:noFill/>
                          <a:ln w="9525" algn="ctr">
                            <a:noFill/>
                            <a:miter lim="800000"/>
                            <a:headEnd/>
                            <a:tailEnd/>
                          </a:ln>
                          <a:effectLst/>
                        </wps:spPr>
                        <wps:txbx>
                          <w:txbxContent>
                            <w:p w:rsidR="00FD5824" w:rsidRDefault="00FD5824" w:rsidP="00FD5824">
                              <w:pPr>
                                <w:pStyle w:val="NormalWeb"/>
                                <w:spacing w:before="0" w:beforeAutospacing="0" w:after="0" w:afterAutospacing="0"/>
                                <w:textAlignment w:val="baseline"/>
                              </w:pPr>
                              <w:proofErr w:type="gramStart"/>
                              <w:r>
                                <w:rPr>
                                  <w:rFonts w:ascii="Arial" w:hAnsi="Arial" w:cstheme="minorBidi"/>
                                  <w:b/>
                                  <w:bCs/>
                                  <w:color w:val="000000" w:themeColor="text1"/>
                                  <w:kern w:val="24"/>
                                  <w:sz w:val="32"/>
                                  <w:szCs w:val="32"/>
                                </w:rPr>
                                <w:t>alvéole</w:t>
                              </w:r>
                              <w:proofErr w:type="gramEnd"/>
                            </w:p>
                          </w:txbxContent>
                        </wps:txbx>
                        <wps:bodyPr wrap="none">
                          <a:spAutoFit/>
                        </wps:bodyPr>
                      </wps:wsp>
                      <wps:wsp>
                        <wps:cNvPr id="57" name="Text Box 38"/>
                        <wps:cNvSpPr txBox="1">
                          <a:spLocks noChangeArrowheads="1"/>
                        </wps:cNvSpPr>
                        <wps:spPr bwMode="auto">
                          <a:xfrm>
                            <a:off x="337496" y="622089"/>
                            <a:ext cx="165" cy="174"/>
                          </a:xfrm>
                          <a:prstGeom prst="rect">
                            <a:avLst/>
                          </a:prstGeom>
                          <a:noFill/>
                          <a:ln w="9525" algn="ctr">
                            <a:noFill/>
                            <a:miter lim="800000"/>
                            <a:headEnd/>
                            <a:tailEnd/>
                          </a:ln>
                          <a:effectLst/>
                        </wps:spPr>
                        <wps:txbx>
                          <w:txbxContent>
                            <w:p w:rsidR="00FD5824" w:rsidRDefault="00FD5824" w:rsidP="00FD5824">
                              <w:pPr>
                                <w:rPr>
                                  <w:rFonts w:eastAsia="Times New Roman"/>
                                </w:rPr>
                              </w:pPr>
                            </w:p>
                          </w:txbxContent>
                        </wps:txbx>
                        <wps:bodyPr wrap="none">
                          <a:spAutoFit/>
                        </wps:bodyPr>
                      </wps:wsp>
                      <wps:wsp>
                        <wps:cNvPr id="58" name="Text Box 39"/>
                        <wps:cNvSpPr txBox="1">
                          <a:spLocks noChangeArrowheads="1"/>
                        </wps:cNvSpPr>
                        <wps:spPr bwMode="auto">
                          <a:xfrm>
                            <a:off x="335630" y="621998"/>
                            <a:ext cx="165" cy="174"/>
                          </a:xfrm>
                          <a:prstGeom prst="rect">
                            <a:avLst/>
                          </a:prstGeom>
                          <a:noFill/>
                          <a:ln w="9525" algn="ctr">
                            <a:noFill/>
                            <a:miter lim="800000"/>
                            <a:headEnd/>
                            <a:tailEnd/>
                          </a:ln>
                          <a:effectLst/>
                        </wps:spPr>
                        <wps:txbx>
                          <w:txbxContent>
                            <w:p w:rsidR="00FD5824" w:rsidRDefault="00FD5824" w:rsidP="00FD5824">
                              <w:pPr>
                                <w:rPr>
                                  <w:rFonts w:eastAsia="Times New Roman"/>
                                </w:rPr>
                              </w:pPr>
                            </w:p>
                          </w:txbxContent>
                        </wps:txbx>
                        <wps:bodyPr wrap="none">
                          <a:spAutoFit/>
                        </wps:bodyPr>
                      </wps:wsp>
                      <wps:wsp>
                        <wps:cNvPr id="59" name="Text Box 40"/>
                        <wps:cNvSpPr txBox="1">
                          <a:spLocks noChangeArrowheads="1"/>
                        </wps:cNvSpPr>
                        <wps:spPr bwMode="auto">
                          <a:xfrm>
                            <a:off x="335274" y="620713"/>
                            <a:ext cx="165" cy="174"/>
                          </a:xfrm>
                          <a:prstGeom prst="rect">
                            <a:avLst/>
                          </a:prstGeom>
                          <a:noFill/>
                          <a:ln w="9525" algn="ctr">
                            <a:noFill/>
                            <a:miter lim="800000"/>
                            <a:headEnd/>
                            <a:tailEnd/>
                          </a:ln>
                          <a:effectLst/>
                        </wps:spPr>
                        <wps:txbx>
                          <w:txbxContent>
                            <w:p w:rsidR="00FD5824" w:rsidRDefault="00FD5824" w:rsidP="00FD5824">
                              <w:pPr>
                                <w:rPr>
                                  <w:rFonts w:eastAsia="Times New Roman"/>
                                </w:rPr>
                              </w:pPr>
                            </w:p>
                          </w:txbxContent>
                        </wps:txbx>
                        <wps:bodyPr wrap="none">
                          <a:spAutoFit/>
                        </wps:bodyPr>
                      </wps:wsp>
                      <wps:wsp>
                        <wps:cNvPr id="60" name="Text Box 41"/>
                        <wps:cNvSpPr txBox="1">
                          <a:spLocks noChangeArrowheads="1"/>
                        </wps:cNvSpPr>
                        <wps:spPr bwMode="auto">
                          <a:xfrm>
                            <a:off x="334139" y="621620"/>
                            <a:ext cx="1224" cy="211"/>
                          </a:xfrm>
                          <a:prstGeom prst="rect">
                            <a:avLst/>
                          </a:prstGeom>
                          <a:noFill/>
                          <a:ln w="9525" algn="ctr">
                            <a:noFill/>
                            <a:miter lim="800000"/>
                            <a:headEnd/>
                            <a:tailEnd/>
                          </a:ln>
                          <a:effectLst/>
                        </wps:spPr>
                        <wps:txbx>
                          <w:txbxContent>
                            <w:p w:rsidR="00FD5824" w:rsidRDefault="00FD5824" w:rsidP="00FD5824">
                              <w:pPr>
                                <w:pStyle w:val="NormalWeb"/>
                                <w:spacing w:before="0" w:beforeAutospacing="0" w:after="0" w:afterAutospacing="0"/>
                                <w:textAlignment w:val="baseline"/>
                              </w:pPr>
                              <w:r>
                                <w:rPr>
                                  <w:rFonts w:ascii="Arial" w:hAnsi="Arial" w:cstheme="minorBidi"/>
                                  <w:b/>
                                  <w:bCs/>
                                  <w:color w:val="000000" w:themeColor="text1"/>
                                  <w:kern w:val="24"/>
                                  <w:sz w:val="32"/>
                                  <w:szCs w:val="32"/>
                                </w:rPr>
                                <w:t>Artère pulmonaire</w:t>
                              </w:r>
                            </w:p>
                          </w:txbxContent>
                        </wps:txbx>
                        <wps:bodyPr wrap="none">
                          <a:spAutoFit/>
                        </wps:bodyPr>
                      </wps:wsp>
                      <wps:wsp>
                        <wps:cNvPr id="61" name="Text Box 42"/>
                        <wps:cNvSpPr txBox="1">
                          <a:spLocks noChangeArrowheads="1"/>
                        </wps:cNvSpPr>
                        <wps:spPr bwMode="auto">
                          <a:xfrm>
                            <a:off x="336363" y="621665"/>
                            <a:ext cx="1181" cy="211"/>
                          </a:xfrm>
                          <a:prstGeom prst="rect">
                            <a:avLst/>
                          </a:prstGeom>
                          <a:noFill/>
                          <a:ln w="9525" algn="ctr">
                            <a:noFill/>
                            <a:miter lim="800000"/>
                            <a:headEnd/>
                            <a:tailEnd/>
                          </a:ln>
                          <a:effectLst/>
                        </wps:spPr>
                        <wps:txbx>
                          <w:txbxContent>
                            <w:p w:rsidR="00FD5824" w:rsidRDefault="00FD5824" w:rsidP="00FD5824">
                              <w:pPr>
                                <w:pStyle w:val="NormalWeb"/>
                                <w:spacing w:before="0" w:beforeAutospacing="0" w:after="0" w:afterAutospacing="0"/>
                                <w:textAlignment w:val="baseline"/>
                              </w:pPr>
                              <w:r>
                                <w:rPr>
                                  <w:rFonts w:ascii="Arial" w:hAnsi="Arial" w:cstheme="minorBidi"/>
                                  <w:b/>
                                  <w:bCs/>
                                  <w:color w:val="000000" w:themeColor="text1"/>
                                  <w:kern w:val="24"/>
                                  <w:sz w:val="32"/>
                                  <w:szCs w:val="32"/>
                                </w:rPr>
                                <w:t>Veine pulmonaire</w:t>
                              </w:r>
                            </w:p>
                          </w:txbxContent>
                        </wps:txbx>
                        <wps:bodyPr wrap="none">
                          <a:spAutoFit/>
                        </wps:bodyPr>
                      </wps:wsp>
                    </wpg:wgp>
                  </a:graphicData>
                </a:graphic>
              </wp:inline>
            </w:drawing>
          </mc:Choice>
          <mc:Fallback>
            <w:pict>
              <v:group id="Group 3" o:spid="_x0000_s1030" style="width:365.85pt;height:158.6pt;mso-position-horizontal-relative:char;mso-position-vertical-relative:line" coordorigin="3333,6207" coordsize="53,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">
                <v:shape id="AutoShape 4" o:spid="_x0000_s1031" style="position:absolute;left:3350;top:6214;width:19;height:14;flip:y;visibility:visible;mso-wrap-style:none;v-text-anchor:middle"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D06ZMEA&#10;AADbAAAADwAAAGRycy9kb3ducmV2LnhtbESPQWsCMRSE7wX/Q3hCbzW7FUS2RpEFoXjTKvT42Dx3&#10;V5OXmERd/31TKPQ4zMw3zGI1WCPuFGLvWEE5KUAQN0733Co4fG3e5iBiQtZoHJOCJ0VYLUcvC6y0&#10;e/CO7vvUigzhWKGCLiVfSRmbjizGifPE2Tu5YDFlGVqpAz4y3Br5XhQzabHnvNChp7qj5rK/WQWh&#10;PqSr8eYso5+V2+9nT8e6Vup1PKw/QCQa0n/4r/2pFUxL+P2Sf4Bc/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A9OmTBAAAA2wAAAA8AAAAAAAAAAAAAAAAAmAIAAGRycy9kb3du&#10;cmV2LnhtbFBLBQYAAAAABAAEAPUAAACGAwAAAAA=&#10;" adj="-11796480,,5400" path="m,l5400,21600r10800,l21600,,,xe" fillcolor="#930" strokecolor="black [3213]">
                  <v:stroke joinstyle="miter"/>
                  <v:formulas/>
                  <v:path o:connecttype="custom" o:connectlocs="1669,716;954,1431;238,716;954,0" o:connectangles="0,0,0,0" textboxrect="4497,4498,17103,17102"/>
                  <o:lock v:ext="edit" aspectratio="t"/>
                  <v:textbox style="mso-fit-shape-to-text:t">
                    <w:txbxContent>
                      <w:p w:rsidR="00FD5824" w:rsidRDefault="00FD5824" w:rsidP="00FD5824">
                        <w:pPr>
                          <w:rPr>
                            <w:rFonts w:eastAsia="Times New Roman"/>
                          </w:rPr>
                        </w:pPr>
                      </w:p>
                    </w:txbxContent>
                  </v:textbox>
                </v:shape>
                <v:shape id="AutoShape 5" o:spid="_x0000_s1032" style="position:absolute;left:3347;top:6213;width:25;height:17;flip:y;visibility:visible;mso-wrap-style:square;v-text-anchor:middle"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5sTNsYA&#10;AADbAAAADwAAAGRycy9kb3ducmV2LnhtbESPT2vCQBTE70K/w/IK3nTjH1pJXUUExUM9VHvp7Zl9&#10;ZkOyb9PsmsR+erdQ6HGYmd8wy3VvK9FS4wvHCibjBARx5nTBuYLP8260AOEDssbKMSm4k4f16mmw&#10;xFS7jj+oPYVcRAj7FBWYEOpUSp8ZsujHriaO3tU1FkOUTS51g12E20pOk+RFWiw4LhisaWsoK083&#10;q8B38+/3snzN58fsPNlvfq7m8tUqNXzuN28gAvXhP/zXPmgFsyn8fok/QK4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5sTNsYAAADbAAAADwAAAAAAAAAAAAAAAACYAgAAZHJz&#10;L2Rvd25yZXYueG1sUEsFBgAAAAAEAAQA9QAAAIsDAAAAAA==&#10;" adj="-11796480,,5400" path="m,l5400,21600r10800,l21600,,,xe" filled="f" strokecolor="black [3213]">
                  <v:stroke joinstyle="miter"/>
                  <v:formulas/>
                  <v:path o:connecttype="custom" o:connectlocs="2202,885;1258,1769;315,885;1258,0" o:connectangles="0,0,0,0" textboxrect="4499,4506,17101,17094"/>
                  <o:lock v:ext="edit" aspectratio="t"/>
                  <v:textbox style="mso-fit-shape-to-text:t">
                    <w:txbxContent>
                      <w:p w:rsidR="00FD5824" w:rsidRDefault="00FD5824" w:rsidP="00FD5824">
                        <w:pPr>
                          <w:rPr>
                            <w:rFonts w:eastAsia="Times New Roman"/>
                          </w:rPr>
                        </w:pPr>
                      </w:p>
                    </w:txbxContent>
                  </v:textbox>
                </v:shape>
                <v:shape id="AutoShape 6" o:spid="_x0000_s1033" style="position:absolute;left:3354;top:6216;width:12;height:10;flip:y;visibility:visible;mso-wrap-style:none;v-text-anchor:middle"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T1pKMMA&#10;AADbAAAADwAAAGRycy9kb3ducmV2LnhtbESPS2vDMBCE74X8B7GB3Br5AW1xooQQCC09FOr0ktti&#10;bWxja2Us+fXvo0Khx2FmvmH2x9m0YqTe1ZYVxNsIBHFhdc2lgp/r5fkNhPPIGlvLpGAhB8fD6mmP&#10;mbYTf9OY+1IECLsMFVTed5mUrqjIoNvajjh4d9sb9EH2pdQ9TgFuWplE0Ys0WHNYqLCjc0VFkw9G&#10;AdP1dco/46+bL5OmHZp0XN5Zqc16Pu1AeJr9f/iv/aEVpCn8fgk/QB4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T1pKMMAAADbAAAADwAAAAAAAAAAAAAAAACYAgAAZHJzL2Rv&#10;d25yZXYueG1sUEsFBgAAAAAEAAQA9QAAAIgDAAAAAA==&#10;" adj="-11796480,,5400" path="m,l5400,21600r10800,l21600,,,xe" fillcolor="yellow" stroked="f">
                  <v:stroke joinstyle="miter"/>
                  <v:formulas/>
                  <v:path o:connecttype="custom" o:connectlocs="1111,477;635,953;159,477;635,0" o:connectangles="0,0,0,0" textboxrect="4507,4510,17093,17090"/>
                  <v:textbox style="mso-fit-shape-to-text:t">
                    <w:txbxContent>
                      <w:p w:rsidR="00FD5824" w:rsidRDefault="00FD5824" w:rsidP="00FD5824">
                        <w:pPr>
                          <w:rPr>
                            <w:rFonts w:eastAsia="Times New Roman"/>
                          </w:rPr>
                        </w:pPr>
                      </w:p>
                    </w:txbxContent>
                  </v:textbox>
                </v:shape>
                <v:rect id="Rectangle 34" o:spid="_x0000_s1034" style="position:absolute;left:3360;top:6210;width:1;height:7;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R1hX8IA&#10;AADbAAAADwAAAGRycy9kb3ducmV2LnhtbESPT4vCMBTE74LfITzBm6auun+6RpEF0at19/62eTal&#10;zUtJona//UYQPA4z8xtmteltK67kQ+1YwWyagSAuna65UvB92k3eQYSIrLF1TAr+KMBmPRysMNfu&#10;xke6FrESCcIhRwUmxi6XMpSGLIap64iTd3beYkzSV1J7vCW4beVLlr1KizWnBYMdfRkqm+JiFRSH&#10;pi6Wx98f/3Zptuedabv9x0yp8ajffoKI1Mdn+NE+aAXzBdy/pB8g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5HWFfwgAAANsAAAAPAAAAAAAAAAAAAAAAAJgCAABkcnMvZG93&#10;bnJldi54bWxQSwUGAAAAAAQABAD1AAAAhwMAAAAA&#10;" fillcolor="yellow" stroked="f">
                  <v:textbox style="mso-fit-shape-to-text:t">
                    <w:txbxContent>
                      <w:p w:rsidR="00FD5824" w:rsidRDefault="00FD5824" w:rsidP="00FD5824">
                        <w:pPr>
                          <w:rPr>
                            <w:rFonts w:eastAsia="Times New Roman"/>
                          </w:rPr>
                        </w:pPr>
                      </w:p>
                    </w:txbxContent>
                  </v:textbox>
                </v:rect>
                <v:rect id="Rectangle 35" o:spid="_x0000_s1035" style="position:absolute;left:3345;top:6221;width:6;height: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bJMMcUA&#10;AADbAAAADwAAAGRycy9kb3ducmV2LnhtbESPQWvCQBSE70L/w/IKvemmaiVEV5FiqRTBRD14fGSf&#10;STD7NmS3Jv77rlDwOMzMN8xi1Zta3Kh1lWUF76MIBHFudcWFgtPxaxiDcB5ZY22ZFNzJwWr5Mlhg&#10;om3HGd0OvhABwi5BBaX3TSKly0sy6Ea2IQ7exbYGfZBtIXWLXYCbWo6jaCYNVhwWSmzos6T8evg1&#10;Crp0HacTc+6m7nT//kmjeL/Jdkq9vfbrOQhPvX+G/9tbrWDyAY8v4QfI5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pskwxxQAAANsAAAAPAAAAAAAAAAAAAAAAAJgCAABkcnMv&#10;ZG93bnJldi54bWxQSwUGAAAAAAQABAD1AAAAigMAAAAA&#10;" fillcolor="#36f" stroked="f">
                  <v:textbox style="mso-fit-shape-to-text:t">
                    <w:txbxContent>
                      <w:p w:rsidR="00FD5824" w:rsidRDefault="00FD5824" w:rsidP="00FD5824">
                        <w:pPr>
                          <w:rPr>
                            <w:rFonts w:eastAsia="Times New Roman"/>
                          </w:rPr>
                        </w:pPr>
                      </w:p>
                    </w:txbxContent>
                  </v:textbox>
                </v:rect>
                <v:oval id="Oval 9" o:spid="_x0000_s1036" style="position:absolute;left:3350;top:6221;width:3;height:2;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6uvMIA&#10;AADbAAAADwAAAGRycy9kb3ducmV2LnhtbESPQYvCMBSE74L/ITxhb2tadxWpRhFh170oWsXzo3m2&#10;xealNlHrvzfCgsdhZr5hpvPWVOJGjSstK4j7EQjizOqScwWH/c/nGITzyBory6TgQQ7ms25niom2&#10;d97RLfW5CBB2CSoovK8TKV1WkEHXtzVx8E62MeiDbHKpG7wHuKnkIIpG0mDJYaHAmpYFZef0ahSs&#10;F7/D42ATpfEwvuD3Nnsgr5ZKffTaxQSEp9a/w//tP63gawSvL+EHyNk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gvq68wgAAANsAAAAPAAAAAAAAAAAAAAAAAJgCAABkcnMvZG93&#10;bnJldi54bWxQSwUGAAAAAAQABAD1AAAAhwMAAAAA&#10;" fillcolor="#36f" stroked="f">
                  <v:textbox style="mso-fit-shape-to-text:t">
                    <w:txbxContent>
                      <w:p w:rsidR="00FD5824" w:rsidRDefault="00FD5824" w:rsidP="00FD5824">
                        <w:pPr>
                          <w:rPr>
                            <w:rFonts w:eastAsia="Times New Roman"/>
                          </w:rPr>
                        </w:pPr>
                      </w:p>
                    </w:txbxContent>
                  </v:textbox>
                </v:oval>
                <v:rect id="Rectangle 37" o:spid="_x0000_s1037" style="position:absolute;left:3351;top:6221;width:5;height: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ix33cUA&#10;AADbAAAADwAAAGRycy9kb3ducmV2LnhtbESPQWvCQBSE70L/w/IKvemmKjVEV5FiqRTBRD14fGSf&#10;STD7NmS3Jv77rlDwOMzMN8xi1Zta3Kh1lWUF76MIBHFudcWFgtPxaxiDcB5ZY22ZFNzJwWr5Mlhg&#10;om3HGd0OvhABwi5BBaX3TSKly0sy6Ea2IQ7exbYGfZBtIXWLXYCbWo6j6EMarDgslNjQZ0n59fBr&#10;FHTpOk4n5txN3en+/ZNG8X6T7ZR6e+3XcxCeev8M/7e3WsFkBo8v4QfI5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2LHfdxQAAANsAAAAPAAAAAAAAAAAAAAAAAJgCAABkcnMv&#10;ZG93bnJldi54bWxQSwUGAAAAAAQABAD1AAAAigMAAAAA&#10;" fillcolor="#36f" stroked="f">
                  <v:textbox style="mso-fit-shape-to-text:t">
                    <w:txbxContent>
                      <w:p w:rsidR="00FD5824" w:rsidRDefault="00FD5824" w:rsidP="00FD5824">
                        <w:pPr>
                          <w:rPr>
                            <w:rFonts w:eastAsia="Times New Roman"/>
                          </w:rPr>
                        </w:pPr>
                      </w:p>
                    </w:txbxContent>
                  </v:textbox>
                </v:rect>
                <v:group id="Group 11" o:spid="_x0000_s1038" style="position:absolute;left:3356;top:6218;width:5;height:7" coordorigin="3356,6218" coordsize="4,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Fj+knzCAAAA2wAAAA8A&#10;AAAAAAAAAAAAAAAAqgIAAGRycy9kb3ducmV2LnhtbFBLBQYAAAAABAAEAPoAAACZAwAAAAA=&#10;">
                  <v:shape id="Freeform 12" o:spid="_x0000_s1039" style="position:absolute;left:3356;top:6218;width:4;height:4;visibility:visible;mso-wrap-style:none;v-text-anchor:top" coordsize="366,36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oN48QA&#10;AADbAAAADwAAAGRycy9kb3ducmV2LnhtbESPUWvCQBCE3wv+h2OFvpR6qdAg0VNE1BYfFK0/YMlt&#10;k9DcXppbNf57TxB8HGbmG2Yy61ytztSGyrOBj0ECijj3tuLCwPFn9T4CFQTZYu2ZDFwpwGzae5lg&#10;Zv2F93Q+SKEihEOGBkqRJtM65CU5DAPfEEfv17cOJcq20LbFS4S7Wg+TJNUOK44LJTa0KCn/O5yc&#10;gZ186c/hZrdcL1fb9f/oepLubWvMa7+bj0EJdfIMP9rf1kCawv1L/AF6e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yaDePEAAAA2wAAAA8AAAAAAAAAAAAAAAAAmAIAAGRycy9k&#10;b3ducmV2LnhtbFBLBQYAAAAABAAEAPUAAACJAwAAAAA=&#10;" adj="-11796480,,5400" path="m21,327c42,263,10,338,53,295v6,-6,3,-17,8,-24c67,263,77,260,85,255v19,-28,21,-56,32,-88c120,146,120,124,125,103,147,,142,32,261,23v34,-11,53,-21,96,c366,27,342,35,333,39,267,72,354,17,285,63v-50,-17,,-9,-40,16c231,88,211,86,197,95v-8,5,-16,11,-24,16c139,162,159,126,141,231v-3,19,-21,32,-32,48c104,286,106,296,101,303v-6,8,-16,11,-24,16c74,327,75,337,69,343,58,354,,368,21,327xe" fillcolor="#36f" stroked="f">
                    <v:fill color2="#ffadad" rotate="t" angle="90" focus="100%" type="gradient"/>
                    <v:stroke joinstyle="round"/>
                    <v:formulas/>
                    <v:path arrowok="t" o:connecttype="custom" o:connectlocs="21,327;53,295;61,271;85,255;117,167;125,103;261,23;357,23;333,39;285,63;245,79;197,95;173,111;141,231;109,279;101,303;77,319;69,343;21,327" o:connectangles="0,0,0,0,0,0,0,0,0,0,0,0,0,0,0,0,0,0,0" textboxrect="0,0,366,368"/>
                    <v:textbox style="mso-fit-shape-to-text:t">
                      <w:txbxContent>
                        <w:p w:rsidR="00FD5824" w:rsidRDefault="00FD5824" w:rsidP="00FD5824">
                          <w:pPr>
                            <w:rPr>
                              <w:rFonts w:eastAsia="Times New Roman"/>
                            </w:rPr>
                          </w:pPr>
                        </w:p>
                      </w:txbxContent>
                    </v:textbox>
                  </v:shape>
                  <v:shape id="Freeform 13" o:spid="_x0000_s1040" style="position:absolute;left:3356;top:6220;width:5;height:5;visibility:visible;mso-wrap-style:none;v-text-anchor:top" coordsize="474,47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6IlcMA&#10;AADbAAAADwAAAGRycy9kb3ducmV2LnhtbESPT4vCMBTE74LfITxhb5qq6Eo1isgueJP1D6u3R/Ns&#10;qs1LabJav71ZEDwOM/MbZrZobCluVPvCsYJ+LwFBnDldcK5gv/vuTkD4gKyxdEwKHuRhMW+3Zphq&#10;d+cfum1DLiKEfYoKTAhVKqXPDFn0PVcRR+/saoshyjqXusZ7hNtSDpJkLC0WHBcMVrQylF23f1bB&#10;1YzM5hhOl98DfQ2Hh+Z8Ib1R6qPTLKcgAjXhHX6111rB+BP+v8QfIOd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6IlcMAAADbAAAADwAAAAAAAAAAAAAAAACYAgAAZHJzL2Rv&#10;d25yZXYueG1sUEsFBgAAAAAEAAQA9QAAAIgDAAAAAA==&#10;" adj="-11796480,,5400" path="m20,136v16,3,33,1,48,8c77,148,77,161,84,168v9,9,23,15,32,24c132,208,140,232,156,248v10,10,42,31,56,40c235,322,269,342,300,368v32,26,42,53,80,72c406,479,429,478,444,432v-16,-5,-32,-11,-48,-16c378,410,348,384,348,384v-5,-8,-9,-18,-16,-24c318,347,284,328,284,328v-17,-50,13,-47,56,-56c463,246,347,264,460,248v3,-8,14,-18,8,-24c456,212,420,208,420,208v-66,11,-69,24,-144,32c262,281,258,289,220,264v-19,-56,,-43,-40,-56c163,156,204,170,244,160v16,-4,48,-16,48,-16c316,120,332,107,364,96v3,-8,2,-18,8,-24c392,52,418,79,372,48v-20,7,-32,8,-48,24c317,79,317,92,308,96v-20,8,-43,5,-64,8c217,122,210,142,180,152v-57,-19,-34,-7,-72,-32c121,54,135,75,124,v-8,3,-18,2,-24,8c96,12,84,64,84,64,72,92,64,111,36,120,33,112,34,90,28,96,16,108,,156,12,144v3,-3,5,-5,8,-8xe" fillcolor="#36f" stroked="f">
                    <v:fill color2="#ffadad" rotate="t" angle="90" focus="100%" type="gradient"/>
                    <v:stroke joinstyle="round"/>
                    <v:formulas/>
                    <v:path arrowok="t" o:connecttype="custom" o:connectlocs="20,136;68,144;84,168;116,192;156,248;212,288;300,368;380,440;444,432;396,416;348,384;332,360;284,328;340,272;460,248;468,224;420,208;276,240;220,264;180,208;244,160;292,144;364,96;372,72;372,48;324,72;308,96;244,104;180,152;108,120;124,0;100,8;84,64;36,120;28,96;12,144;20,136" o:connectangles="0,0,0,0,0,0,0,0,0,0,0,0,0,0,0,0,0,0,0,0,0,0,0,0,0,0,0,0,0,0,0,0,0,0,0,0,0" textboxrect="0,0,474,479"/>
                    <v:textbox style="mso-fit-shape-to-text:t">
                      <w:txbxContent>
                        <w:p w:rsidR="00FD5824" w:rsidRDefault="00FD5824" w:rsidP="00FD5824">
                          <w:pPr>
                            <w:rPr>
                              <w:rFonts w:eastAsia="Times New Roman"/>
                            </w:rPr>
                          </w:pPr>
                        </w:p>
                      </w:txbxContent>
                    </v:textbox>
                  </v:shape>
                  <v:shape id="Freeform 14" o:spid="_x0000_s1041" style="position:absolute;left:3356;top:6219;width:4;height:3;visibility:visible;mso-wrap-style:none;v-text-anchor:top" coordsize="388,29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WOWt8EA&#10;AADbAAAADwAAAGRycy9kb3ducmV2LnhtbERPXWvCMBR9H/gfwhX2tqYrzEk1yqiIY2yw1bHnS3Nt&#10;i8lNSaLWf788CD4ezvdyPVojzuRD71jBc5aDIG6c7rlV8LvfPs1BhIis0TgmBVcKsF5NHpZYanfh&#10;HzrXsRUphEOJCroYh1LK0HRkMWRuIE7cwXmLMUHfSu3xksKtkUWez6TFnlNDhwNVHTXH+mQVfGw+&#10;X7eFMX/od1+6ujb88n3YKfU4Hd8WICKN8S6+ud+1glkam76kHyB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FjlrfBAAAA2wAAAA8AAAAAAAAAAAAAAAAAmAIAAGRycy9kb3du&#10;cmV2LnhtbFBLBQYAAAAABAAEAPUAAACGAwAAAAA=&#10;" adj="-11796480,,5400" path="m12,224v8,-5,15,-12,24,-16c44,204,54,206,60,200v6,-6,1,-19,8,-24c89,161,118,159,140,144v19,-28,32,-37,64,-48c236,48,246,18,300,v21,3,43,2,64,8c373,11,388,14,388,24v,8,-16,-5,-24,-8c330,67,366,29,332,16v-8,-3,-16,5,-24,8c303,32,300,42,292,48v-7,5,-19,1,-24,8c261,65,263,77,260,88v-13,47,-6,24,-80,32c170,135,167,154,156,168v-15,19,-52,27,-72,40c71,298,92,248,12,264,2,234,,248,12,224xe" fillcolor="#36f" stroked="f">
                    <v:fill color2="#ffadad" rotate="t" angle="90" focus="100%" type="gradient"/>
                    <v:stroke joinstyle="round"/>
                    <v:formulas/>
                    <v:path arrowok="t" o:connecttype="custom" o:connectlocs="12,224;36,208;60,200;68,176;140,144;204,96;300,0;364,8;388,24;364,16;332,16;308,24;292,48;268,56;260,88;180,120;156,168;84,208;12,264;12,224" o:connectangles="0,0,0,0,0,0,0,0,0,0,0,0,0,0,0,0,0,0,0,0" textboxrect="0,0,388,298"/>
                    <v:textbox style="mso-fit-shape-to-text:t">
                      <w:txbxContent>
                        <w:p w:rsidR="00FD5824" w:rsidRDefault="00FD5824" w:rsidP="00FD5824">
                          <w:pPr>
                            <w:rPr>
                              <w:rFonts w:eastAsia="Times New Roman"/>
                            </w:rPr>
                          </w:pPr>
                        </w:p>
                      </w:txbxContent>
                    </v:textbox>
                  </v:shape>
                  <v:shape id="Freeform 15" o:spid="_x0000_s1042" style="position:absolute;left:3356;top:6221;width:1;height:2;visibility:visible;mso-wrap-style:none;v-text-anchor:top" coordsize="152,15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sgEsUA&#10;AADbAAAADwAAAGRycy9kb3ducmV2LnhtbESPQWvCQBSE7wX/w/IEb3VjD5pGV1GL4qUHtVC8PXZf&#10;kzTZtyG7xuTfdwuFHoeZ+YZZbXpbi45aXzpWMJsmIIi1MyXnCj6uh+cUhA/IBmvHpGAgD5v16GmF&#10;mXEPPlN3CbmIEPYZKihCaDIpvS7Iop+6hjh6X661GKJsc2lafES4reVLksylxZLjQoEN7QvS1eVu&#10;FZyP9W4wi1SnXfX2/Xmr9Pt1SJWajPvtEkSgPvyH/9ono2D+Cr9f4g+Q6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j6yASxQAAANsAAAAPAAAAAAAAAAAAAAAAAJgCAABkcnMv&#10;ZG93bnJldi54bWxQSwUGAAAAAAQABAD1AAAAigMAAAAA&#10;" adj="-11796480,,5400" path="m24,48c7,99,11,61,88,80v9,2,16,11,24,16c114,105,118,150,144,144v8,-2,5,-16,8,-24c140,83,135,74,96,64,73,29,67,16,40,56,35,48,30,40,24,32,16,21,,,,e" fillcolor="#36f" stroked="f">
                    <v:stroke joinstyle="round"/>
                    <v:formulas/>
                    <v:path arrowok="t" o:connecttype="custom" o:connectlocs="24,48;88,80;112,96;144,144;152,120;96,64;40,56;24,32;0,0" o:connectangles="0,0,0,0,0,0,0,0,0" textboxrect="0,0,152,150"/>
                    <v:textbox style="mso-fit-shape-to-text:t">
                      <w:txbxContent>
                        <w:p w:rsidR="00FD5824" w:rsidRDefault="00FD5824" w:rsidP="00FD5824">
                          <w:pPr>
                            <w:rPr>
                              <w:rFonts w:eastAsia="Times New Roman"/>
                            </w:rPr>
                          </w:pPr>
                        </w:p>
                      </w:txbxContent>
                    </v:textbox>
                  </v:shape>
                </v:group>
                <v:rect id="Rectangle 39" o:spid="_x0000_s1043" style="position:absolute;left:3364;top:6221;width:5;height: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uN4sQA&#10;AADbAAAADwAAAGRycy9kb3ducmV2LnhtbESPQWvCQBSE7wX/w/KE3upGhdJGVwkBW0+FpB48Pnaf&#10;STT7NmTXJP33bqHQ4zAz3zDb/WRbMVDvG8cKlosEBLF2puFKwen78PIGwgdkg61jUvBDHva72dMW&#10;U+NGLmgoQyUihH2KCuoQulRKr2uy6BeuI47exfUWQ5R9JU2PY4TbVq6S5FVabDgu1NhRXpO+lXer&#10;oP0o8s9Bj8lNr6tsNZyuX3i+KvU8n7INiEBT+A//tY9Gwfodfr/EHyB3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wbjeLEAAAA2wAAAA8AAAAAAAAAAAAAAAAAmAIAAGRycy9k&#10;b3ducmV2LnhtbFBLBQYAAAAABAAEAPUAAACJAwAAAAA=&#10;" fillcolor="#ff2727" stroked="f">
                  <v:textbox style="mso-fit-shape-to-text:t">
                    <w:txbxContent>
                      <w:p w:rsidR="00FD5824" w:rsidRDefault="00FD5824" w:rsidP="00FD5824">
                        <w:pPr>
                          <w:rPr>
                            <w:rFonts w:eastAsia="Times New Roman"/>
                          </w:rPr>
                        </w:pPr>
                      </w:p>
                    </w:txbxContent>
                  </v:textbox>
                </v:rect>
                <v:oval id="Oval 17" o:spid="_x0000_s1044" style="position:absolute;left:3369;top:6221;width:2;height:2;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k6acMIA&#10;AADbAAAADwAAAGRycy9kb3ducmV2LnhtbERPy2rCQBTdF/oPwy10Vye1ImmaiZSKoAsRE7u/zdw8&#10;aOZOyIwm/r2zEFwezjtdTaYTFxpca1nB+ywCQVxa3XKt4FRs3mIQziNr7CyTgis5WGXPTykm2o58&#10;pEvuaxFC2CWooPG+T6R0ZUMG3cz2xIGr7GDQBzjUUg84hnDTyXkULaXBlkNDgz39NFT+52ej4KPY&#10;l7+7uGoP8flzrP4W62Kbr5V6fZm+v0B4mvxDfHdvtYJFWB++hB8gsx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2TppwwgAAANsAAAAPAAAAAAAAAAAAAAAAAJgCAABkcnMvZG93&#10;bnJldi54bWxQSwUGAAAAAAQABAD1AAAAhwMAAAAA&#10;" fillcolor="#ff2727" stroked="f">
                  <v:textbox style="mso-fit-shape-to-text:t">
                    <w:txbxContent>
                      <w:p w:rsidR="00FD5824" w:rsidRDefault="00FD5824" w:rsidP="00FD5824">
                        <w:pPr>
                          <w:rPr>
                            <w:rFonts w:eastAsia="Times New Roman"/>
                          </w:rPr>
                        </w:pPr>
                      </w:p>
                    </w:txbxContent>
                  </v:textbox>
                </v:oval>
                <v:rect id="Rectangle 41" o:spid="_x0000_s1045" style="position:absolute;left:3369;top:6221;width:5;height: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mvymcQA&#10;AADbAAAADwAAAGRycy9kb3ducmV2LnhtbESPwWrDMBBE74H+g9hAb7GctJTgWjEh0LSnQhIfelyk&#10;je3YWhlLsd2/rwqFHoeZecPkxWw7MdLgG8cK1kkKglg703CloLy8rbYgfEA22DkmBd/kodg9LHLM&#10;jJv4ROM5VCJC2GeooA6hz6T0uiaLPnE9cfSubrAYohwqaQacItx2cpOmL9Jiw3Ghxp4ONen2fLcK&#10;uuPp8D7qKW31U7XfjOXtE79uSj0u5/0riEBz+A//tT+Mguc1/H6JP0Duf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pr8pnEAAAA2wAAAA8AAAAAAAAAAAAAAAAAmAIAAGRycy9k&#10;b3ducmV2LnhtbFBLBQYAAAAABAAEAPUAAACJAwAAAAA=&#10;" fillcolor="#ff2727" stroked="f">
                  <v:textbox style="mso-fit-shape-to-text:t">
                    <w:txbxContent>
                      <w:p w:rsidR="00FD5824" w:rsidRDefault="00FD5824" w:rsidP="00FD5824">
                        <w:pPr>
                          <w:rPr>
                            <w:rFonts w:eastAsia="Times New Roman"/>
                          </w:rPr>
                        </w:pPr>
                      </w:p>
                    </w:txbxContent>
                  </v:textbox>
                </v:rect>
                <v:group id="Group 19" o:spid="_x0000_s1046" style="position:absolute;left:3359;top:6218;width:5;height:7" coordorigin="3359,6218" coordsize="4,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RDW68QAAADbAAAADwAAAGRycy9kb3ducmV2LnhtbESPQYvCMBSE78L+h/AW&#10;vGlaVxepRhHZFQ8iqAvi7dE822LzUppsW/+9EQSPw8x8w8yXnSlFQ7UrLCuIhxEI4tTqgjMFf6ff&#10;wRSE88gaS8uk4E4OlouP3hwTbVs+UHP0mQgQdgkqyL2vEildmpNBN7QVcfCutjbog6wzqWtsA9yU&#10;chRF39JgwWEhx4rWOaW3479RsGmxXX3FP83udl3fL6fJ/ryLSan+Z7eagfDU+Xf41d5qBeMR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YRDW68QAAADbAAAA&#10;DwAAAAAAAAAAAAAAAACqAgAAZHJzL2Rvd25yZXYueG1sUEsFBgAAAAAEAAQA+gAAAJsDAAAAAA==&#10;">
                  <v:shape id="Freeform 20" o:spid="_x0000_s1047" style="position:absolute;left:3360;top:6218;width:4;height:4;flip:x;visibility:visible;mso-wrap-style:none;v-text-anchor:top" coordsize="366,36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8Np38MA&#10;AADbAAAADwAAAGRycy9kb3ducmV2LnhtbESPQYvCMBSE74L/ITxhb5rqQaRrWpaCKIKIdaHs7dG8&#10;bcs2L7WJ2v33RhA8DjPzDbNOB9OKG/WusaxgPotAEJdWN1wp+D5vpisQziNrbC2Tgn9ykCbj0Rpj&#10;be98olvuKxEg7GJUUHvfxVK6siaDbmY74uD92t6gD7KvpO7xHuCmlYsoWkqDDYeFGjvKair/8qtR&#10;YIv55nL8wavO9ll3aLdFLvOtUh+T4esThKfBv8Ov9k4rWC7g+SX8AJk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8Np38MAAADbAAAADwAAAAAAAAAAAAAAAACYAgAAZHJzL2Rv&#10;d25yZXYueG1sUEsFBgAAAAAEAAQA9QAAAIgDAAAAAA==&#10;" adj="-11796480,,5400" path="m21,327c42,263,10,338,53,295v6,-6,3,-17,8,-24c67,263,77,260,85,255v19,-28,21,-56,32,-88c120,146,120,124,125,103,147,,142,32,261,23v34,-11,53,-21,96,c366,27,342,35,333,39,267,72,354,17,285,63v-50,-17,,-9,-40,16c231,88,211,86,197,95v-8,5,-16,11,-24,16c139,162,159,126,141,231v-3,19,-21,32,-32,48c104,286,106,296,101,303v-6,8,-16,11,-24,16c74,327,75,337,69,343,58,354,,368,21,327xe" fillcolor="#ff2727" stroked="f">
                    <v:fill color2="#ffadad" rotate="t" angle="90" focus="100%" type="gradient"/>
                    <v:stroke joinstyle="round"/>
                    <v:formulas/>
                    <v:path arrowok="t" o:connecttype="custom" o:connectlocs="21,327;53,295;61,271;85,255;117,167;125,103;261,23;357,23;333,39;285,63;245,79;197,95;173,111;141,231;109,279;101,303;77,319;69,343;21,327" o:connectangles="0,0,0,0,0,0,0,0,0,0,0,0,0,0,0,0,0,0,0" textboxrect="0,0,366,368"/>
                    <v:textbox style="mso-fit-shape-to-text:t">
                      <w:txbxContent>
                        <w:p w:rsidR="00FD5824" w:rsidRDefault="00FD5824" w:rsidP="00FD5824">
                          <w:pPr>
                            <w:rPr>
                              <w:rFonts w:eastAsia="Times New Roman"/>
                            </w:rPr>
                          </w:pPr>
                        </w:p>
                      </w:txbxContent>
                    </v:textbox>
                  </v:shape>
                  <v:shape id="Freeform 21" o:spid="_x0000_s1048" style="position:absolute;left:3359;top:6220;width:5;height:5;flip:x;visibility:visible;mso-wrap-style:none;v-text-anchor:top" coordsize="474,47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rUxQ8UA&#10;AADbAAAADwAAAGRycy9kb3ducmV2LnhtbESPT2vCQBTE74V+h+UVvNVNFUSia2hLpYIH/7TY6yP7&#10;moRm34bsNtn46V1B8DjMzG+YZRZMLTpqXWVZwcs4AUGcW11xoeD7a/08B+E8ssbaMikYyEG2enxY&#10;Yqptzwfqjr4QEcIuRQWl900qpctLMujGtiGO3q9tDfoo20LqFvsIN7WcJMlMGqw4LpTY0HtJ+d/x&#10;3ygo9sGYsGk+3obz6VD/DPvP3bZXavQUXhcgPAV/D9/aG61gNoXrl/gD5Oo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tTFDxQAAANsAAAAPAAAAAAAAAAAAAAAAAJgCAABkcnMv&#10;ZG93bnJldi54bWxQSwUGAAAAAAQABAD1AAAAigMAAAAA&#10;" adj="-11796480,,5400" path="m20,136v16,3,33,1,48,8c77,148,77,161,84,168v9,9,23,15,32,24c132,208,140,232,156,248v10,10,42,31,56,40c235,322,269,342,300,368v32,26,42,53,80,72c406,479,429,478,444,432v-16,-5,-32,-11,-48,-16c378,410,348,384,348,384v-5,-8,-9,-18,-16,-24c318,347,284,328,284,328v-17,-50,13,-47,56,-56c463,246,347,264,460,248v3,-8,14,-18,8,-24c456,212,420,208,420,208v-66,11,-69,24,-144,32c262,281,258,289,220,264v-19,-56,,-43,-40,-56c163,156,204,170,244,160v16,-4,48,-16,48,-16c316,120,332,107,364,96v3,-8,2,-18,8,-24c392,52,418,79,372,48v-20,7,-32,8,-48,24c317,79,317,92,308,96v-20,8,-43,5,-64,8c217,122,210,142,180,152v-57,-19,-34,-7,-72,-32c121,54,135,75,124,v-8,3,-18,2,-24,8c96,12,84,64,84,64,72,92,64,111,36,120,33,112,34,90,28,96,16,108,,156,12,144v3,-3,5,-5,8,-8xe" fillcolor="#ff2727" stroked="f">
                    <v:fill color2="#ffadad" rotate="t" angle="90" focus="100%" type="gradient"/>
                    <v:stroke joinstyle="round"/>
                    <v:formulas/>
                    <v:path arrowok="t" o:connecttype="custom" o:connectlocs="20,136;68,144;84,168;116,192;156,248;212,288;300,368;380,440;444,432;396,416;348,384;332,360;284,328;340,272;460,248;468,224;420,208;276,240;220,264;180,208;244,160;292,144;364,96;372,72;372,48;324,72;308,96;244,104;180,152;108,120;124,0;100,8;84,64;36,120;28,96;12,144;20,136" o:connectangles="0,0,0,0,0,0,0,0,0,0,0,0,0,0,0,0,0,0,0,0,0,0,0,0,0,0,0,0,0,0,0,0,0,0,0,0,0" textboxrect="0,0,474,479"/>
                    <v:textbox style="mso-fit-shape-to-text:t">
                      <w:txbxContent>
                        <w:p w:rsidR="00FD5824" w:rsidRDefault="00FD5824" w:rsidP="00FD5824">
                          <w:pPr>
                            <w:rPr>
                              <w:rFonts w:eastAsia="Times New Roman"/>
                            </w:rPr>
                          </w:pPr>
                        </w:p>
                      </w:txbxContent>
                    </v:textbox>
                  </v:shape>
                  <v:shape id="Freeform 22" o:spid="_x0000_s1049" style="position:absolute;left:3360;top:6219;width:4;height:3;flip:x;visibility:visible;mso-wrap-style:none;v-text-anchor:top" coordsize="388,29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EFgsQA&#10;AADbAAAADwAAAGRycy9kb3ducmV2LnhtbESPQWvCQBSE70L/w/IKvdWNbQka3YgtSsWbtuj1kX3J&#10;BrNv0+zWpP/eFQoeh5n5hlksB9uIC3W+dqxgMk5AEBdO11wp+P7aPE9B+ICssXFMCv7IwzJ/GC0w&#10;067nPV0OoRIRwj5DBSaENpPSF4Ys+rFriaNXus5iiLKrpO6wj3DbyJckSaXFmuOCwZY+DBXnw69V&#10;UOqNMcPn7LU/nWfrY0h/3ternVJPj8NqDiLQEO7h//ZWK0jf4PYl/gCZX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hhBYLEAAAA2wAAAA8AAAAAAAAAAAAAAAAAmAIAAGRycy9k&#10;b3ducmV2LnhtbFBLBQYAAAAABAAEAPUAAACJAwAAAAA=&#10;" adj="-11796480,,5400" path="m12,224v8,-5,15,-12,24,-16c44,204,54,206,60,200v6,-6,1,-19,8,-24c89,161,118,159,140,144v19,-28,32,-37,64,-48c236,48,246,18,300,v21,3,43,2,64,8c373,11,388,14,388,24v,8,-16,-5,-24,-8c330,67,366,29,332,16v-8,-3,-16,5,-24,8c303,32,300,42,292,48v-7,5,-19,1,-24,8c261,65,263,77,260,88v-13,47,-6,24,-80,32c170,135,167,154,156,168v-15,19,-52,27,-72,40c71,298,92,248,12,264,2,234,,248,12,224xe" fillcolor="#ff2727" stroked="f">
                    <v:fill color2="#ffadad" rotate="t" angle="90" focus="100%" type="gradient"/>
                    <v:stroke joinstyle="round"/>
                    <v:formulas/>
                    <v:path arrowok="t" o:connecttype="custom" o:connectlocs="12,224;36,208;60,200;68,176;140,144;204,96;300,0;364,8;388,24;364,16;332,16;308,24;292,48;268,56;260,88;180,120;156,168;84,208;12,264;12,224" o:connectangles="0,0,0,0,0,0,0,0,0,0,0,0,0,0,0,0,0,0,0,0" textboxrect="0,0,388,298"/>
                    <v:textbox style="mso-fit-shape-to-text:t">
                      <w:txbxContent>
                        <w:p w:rsidR="00FD5824" w:rsidRDefault="00FD5824" w:rsidP="00FD5824">
                          <w:pPr>
                            <w:rPr>
                              <w:rFonts w:eastAsia="Times New Roman"/>
                            </w:rPr>
                          </w:pPr>
                        </w:p>
                      </w:txbxContent>
                    </v:textbox>
                  </v:shape>
                  <v:shape id="Freeform 23" o:spid="_x0000_s1050" style="position:absolute;left:3363;top:6221;width:1;height:2;flip:x;visibility:visible;mso-wrap-style:none;v-text-anchor:top" coordsize="152,15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UHm2cIA&#10;AADbAAAADwAAAGRycy9kb3ducmV2LnhtbESPQWsCMRSE7wX/Q3iCt5p1RSmrUYoi2FPpaj0/N8/s&#10;0uRl2UTd/vumIHgcZuYbZrnunRU36kLjWcFknIEgrrxu2Cg4HnavbyBCRNZoPZOCXwqwXg1ellho&#10;f+cvupXRiAThUKCCOsa2kDJUNTkMY98SJ+/iO4cxyc5I3eE9wZ2VeZbNpcOG00KNLW1qqn7Kq1Mw&#10;M9PJPtjTeftZ5h9Zfv2WW2OVGg379wWISH18hh/tvVYwn8H/l/QD5Oo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xQebZwgAAANsAAAAPAAAAAAAAAAAAAAAAAJgCAABkcnMvZG93&#10;bnJldi54bWxQSwUGAAAAAAQABAD1AAAAhwMAAAAA&#10;" adj="-11796480,,5400" path="m24,48c7,99,11,61,88,80v9,2,16,11,24,16c114,105,118,150,144,144v8,-2,5,-16,8,-24c140,83,135,74,96,64,73,29,67,16,40,56,35,48,30,40,24,32,16,21,,,,e" fillcolor="#ff2727" stroked="f">
                    <v:stroke joinstyle="round"/>
                    <v:formulas/>
                    <v:path arrowok="t" o:connecttype="custom" o:connectlocs="24,48;88,80;112,96;144,144;152,120;96,64;40,56;24,32;0,0" o:connectangles="0,0,0,0,0,0,0,0,0" textboxrect="0,0,152,150"/>
                    <v:textbox style="mso-fit-shape-to-text:t">
                      <w:txbxContent>
                        <w:p w:rsidR="00FD5824" w:rsidRDefault="00FD5824" w:rsidP="00FD5824">
                          <w:pPr>
                            <w:rPr>
                              <w:rFonts w:eastAsia="Times New Roman"/>
                            </w:rPr>
                          </w:pPr>
                        </w:p>
                      </w:txbxContent>
                    </v:textbox>
                  </v:shape>
                </v:group>
                <v:shape id="Freeform 24" o:spid="_x0000_s1051" style="position:absolute;left:3359;top:6221;width:2;height:0;visibility:visible;mso-wrap-style:none;v-text-anchor:top" coordsize="124,2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I4B6MIA&#10;AADbAAAADwAAAGRycy9kb3ducmV2LnhtbESPQWsCMRSE7wX/Q3hCbzVrXUpZjSLagtBTt168PTfP&#10;zWLysiRR139vCoUeh5n5hlmsBmfFlULsPCuYTgoQxI3XHbcK9j+fL+8gYkLWaD2TgjtFWC1HTwus&#10;tL/xN13r1IoM4VihApNSX0kZG0MO48T3xNk7+eAwZRlaqQPeMtxZ+VoUb9Jhx3nBYE8bQ825vjgF&#10;xzQzdsfn8mDi9gP363DpN19KPY+H9RxEoiH9h//aO62gnMHvl/wD5PI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wjgHowgAAANsAAAAPAAAAAAAAAAAAAAAAAJgCAABkcnMvZG93&#10;bnJldi54bWxQSwUGAAAAAAQABAD1AAAAhwMAAAAA&#10;" adj="-11796480,,5400" path="m,c32,1,64,2,96,4v7,,15,-1,20,4c124,16,88,28,88,28,60,19,42,21,12,24,7,4,12,12,,xe" fillcolor="#ffadad" stroked="f">
                  <v:stroke joinstyle="round"/>
                  <v:formulas/>
                  <v:path arrowok="t" o:connecttype="custom" o:connectlocs="0,0;96,4;116,8;88,28;12,24;0,0" o:connectangles="0,0,0,0,0,0" textboxrect="0,0,124,28"/>
                  <v:textbox style="mso-fit-shape-to-text:t">
                    <w:txbxContent>
                      <w:p w:rsidR="00FD5824" w:rsidRDefault="00FD5824" w:rsidP="00FD5824">
                        <w:pPr>
                          <w:rPr>
                            <w:rFonts w:eastAsia="Times New Roman"/>
                          </w:rPr>
                        </w:pPr>
                      </w:p>
                    </w:txbxContent>
                  </v:textbox>
                </v:shape>
                <v:shape id="Freeform 25" o:spid="_x0000_s1052" style="position:absolute;left:3359;top:6218;width:2;height:0;visibility:visible;mso-wrap-style:none;v-text-anchor:top" coordsize="164,6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RycwMQA&#10;AADbAAAADwAAAGRycy9kb3ducmV2LnhtbESPzWsCMRTE7wX/h/AEbzVb8aOsRpGixYsHP6DXZ/K6&#10;u+3mZZukuv73RhA8DjPzG2a2aG0tzuRD5VjBWz8DQaydqbhQcDysX99BhIhssHZMCq4UYDHvvMww&#10;N+7COzrvYyEShEOOCsoYm1zKoEuyGPquIU7et/MWY5K+kMbjJcFtLQdZNpYWK04LJTb0UZL+3f9b&#10;BZPtSReTv7Vcmp/V10j7akCfV6V63XY5BRGpjc/wo70xCoZDuH9JP0DO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0cnMDEAAAA2wAAAA8AAAAAAAAAAAAAAAAAmAIAAGRycy9k&#10;b3ducmV2LnhtbFBLBQYAAAAABAAEAPUAAACJAwAAAAA=&#10;" adj="-11796480,,5400" path="m4,40c25,36,43,31,64,28v4,-3,7,-8,12,-8c91,20,125,33,140,36v3,8,24,24,20,28c157,67,152,61,148,60v-7,-2,-13,-3,-20,-4c112,54,96,53,80,52,58,55,40,57,20,64,3,58,2,53,8,36,8,36,3,28,,24,3,16,8,,8,e" fillcolor="#ffadad" stroked="f">
                  <v:stroke joinstyle="round"/>
                  <v:formulas/>
                  <v:path arrowok="t" o:connecttype="custom" o:connectlocs="4,40;64,28;76,20;140,36;160,64;148,60;128,56;80,52;20,64;8,36;0,24;8,0" o:connectangles="0,0,0,0,0,0,0,0,0,0,0,0" textboxrect="0,0,164,67"/>
                  <v:textbox style="mso-fit-shape-to-text:t">
                    <w:txbxContent>
                      <w:p w:rsidR="00FD5824" w:rsidRDefault="00FD5824" w:rsidP="00FD5824">
                        <w:pPr>
                          <w:rPr>
                            <w:rFonts w:eastAsia="Times New Roman"/>
                          </w:rPr>
                        </w:pPr>
                      </w:p>
                    </w:txbxContent>
                  </v:textbox>
                </v:shape>
                <v:shape id="Freeform 26" o:spid="_x0000_s1053" style="position:absolute;left:3359;top:6219;width:2;height:1;visibility:visible;mso-wrap-style:none;v-text-anchor:top" coordsize="216,5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PLHsYA&#10;AADbAAAADwAAAGRycy9kb3ducmV2LnhtbESPQUsDMRSE7wX/Q3iCF2mzSiuyNi0qaG0Pgluh18fm&#10;dXdx85ImsVn99aYg9DjMzDfMfDmYXhzJh86ygptJAYK4trrjRsHn9mV8DyJEZI29ZVLwQwGWi4vR&#10;HEttE3/QsYqNyBAOJSpoY3SllKFuyWCYWEecvb31BmOWvpHaY8pw08vboriTBjvOCy06em6p/qq+&#10;jYLN2q/3u8N7Oux++5ReV+7pWjulri6HxwcQkYZ4Dv+337SC6QxOX/IPkI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bPLHsYAAADbAAAADwAAAAAAAAAAAAAAAACYAgAAZHJz&#10;L2Rvd25yZXYueG1sUEsFBgAAAAAEAAQA9QAAAIsDAAAAAA==&#10;" adj="-11796480,,5400" path="m6,4c36,2,93,8,126,v28,3,49,8,76,12c216,55,210,29,186,24v-9,-2,-19,-3,-28,-4c154,19,150,14,146,16v-4,2,-1,9,-4,12c136,35,126,37,118,40,91,33,66,19,38,12,13,20,34,32,10,24,,10,,16,6,4xe" fillcolor="#ffadad" stroked="f">
                  <v:stroke joinstyle="round"/>
                  <v:formulas/>
                  <v:path arrowok="t" o:connecttype="custom" o:connectlocs="6,4;126,0;202,12;186,24;158,20;146,16;142,28;118,40;38,12;10,24;6,4" o:connectangles="0,0,0,0,0,0,0,0,0,0,0" textboxrect="0,0,216,55"/>
                  <v:textbox style="mso-fit-shape-to-text:t">
                    <w:txbxContent>
                      <w:p w:rsidR="00FD5824" w:rsidRDefault="00FD5824" w:rsidP="00FD5824">
                        <w:pPr>
                          <w:rPr>
                            <w:rFonts w:eastAsia="Times New Roman"/>
                          </w:rPr>
                        </w:pPr>
                      </w:p>
                    </w:txbxContent>
                  </v:textbox>
                </v:shape>
                <v:shape id="Freeform 27" o:spid="_x0000_s1054" style="position:absolute;left:3359;top:6218;width:1;height:1;visibility:visible;mso-wrap-style:none;v-text-anchor:top" coordsize="58,12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5jawcYA&#10;AADbAAAADwAAAGRycy9kb3ducmV2LnhtbESPQUvDQBSE7wX/w/IEL2I3DVIldlu0ItgWKU0LvT6z&#10;z2ww+zZm1yT9925B6HGYmW+Y2WKwteio9ZVjBZNxAoK4cLriUsFh/3b3CMIHZI21Y1JwIg+L+dVo&#10;hpl2Pe+oy0MpIoR9hgpMCE0mpS8MWfRj1xBH78u1FkOUbSl1i32E21qmSTKVFiuOCwYbWhoqvvNf&#10;q+Dl1prXJP34edD2uMnTg1x/rrZK3VwPz08gAg3hEv5vv2sF91M4f4k/QM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5jawcYAAADbAAAADwAAAAAAAAAAAAAAAACYAgAAZHJz&#10;L2Rvd25yZXYueG1sUEsFBgAAAAAEAAQA9QAAAIsDAAAAAA==&#10;" adj="-11796480,,5400" path="m,20c4,42,3,65,16,84v4,-1,9,-7,12,-4c35,85,32,128,44,128v4,,-3,-8,-4,-12c45,115,54,117,56,112v2,-5,-11,-3,-12,-8c43,96,52,80,52,80,38,71,29,72,24,56,21,32,13,22,8,,,25,,32,,20xe" fillcolor="#ffadad" stroked="f">
                  <v:stroke joinstyle="round"/>
                  <v:formulas/>
                  <v:path arrowok="t" o:connecttype="custom" o:connectlocs="0,20;16,84;28,80;44,128;40,116;56,112;44,104;52,80;24,56;8,0;0,20" o:connectangles="0,0,0,0,0,0,0,0,0,0,0" textboxrect="0,0,58,128"/>
                  <v:textbox style="mso-fit-shape-to-text:t">
                    <w:txbxContent>
                      <w:p w:rsidR="00FD5824" w:rsidRDefault="00FD5824" w:rsidP="00FD5824">
                        <w:pPr>
                          <w:rPr>
                            <w:rFonts w:eastAsia="Times New Roman"/>
                          </w:rPr>
                        </w:pPr>
                      </w:p>
                    </w:txbxContent>
                  </v:textbox>
                </v:shape>
                <v:shape id="Freeform 28" o:spid="_x0000_s1055" style="position:absolute;left:3360;top:6220;width:2;height:1;visibility:visible;mso-wrap-style:square;v-text-anchor:top" coordsize="165,10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0WodsUA&#10;AADbAAAADwAAAGRycy9kb3ducmV2LnhtbESPT4vCMBTE7wt+h/CEvSw2VWSV2igiiCte1j8I3h7N&#10;sy02L6WJWv30ZmHB4zAzv2HSWWsqcaPGlZYV9KMYBHFmdcm5gsN+2RuDcB5ZY2WZFDzIwWza+Ugx&#10;0fbOW7rtfC4ChF2CCgrv60RKlxVk0EW2Jg7e2TYGfZBNLnWD9wA3lRzE8bc0WHJYKLCmRUHZZXc1&#10;Cr5se9iM1uvh5XjiVTmu5r7//FXqs9vOJyA8tf4d/m//aAXDEfx9CT9ATl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jRah2xQAAANsAAAAPAAAAAAAAAAAAAAAAAJgCAABkcnMv&#10;ZG93bnJldi54bWxQSwUGAAAAAAQABAD1AAAAigMAAAAA&#10;" adj="-11796480,,5400" path="m163,12c155,81,150,62,79,68,54,74,61,89,39,104,,94,36,78,51,68,60,54,67,49,83,44v15,5,23,,40,4c131,45,139,43,147,40v4,-1,12,8,12,4c159,39,151,39,147,36v7,-5,18,-8,16,-20c162,11,155,9,155,4v,-4,5,5,8,8xe" fillcolor="#ffadad" stroked="f">
                  <v:fill color2="#ff9595" rotate="t" angle="90" focus="100%" type="gradient"/>
                  <v:stroke joinstyle="round"/>
                  <v:formulas/>
                  <v:path arrowok="t" o:connecttype="custom" o:connectlocs="163,12;79,68;39,104;51,68;83,44;123,48;147,40;159,44;147,36;163,16;155,4;163,12" o:connectangles="0,0,0,0,0,0,0,0,0,0,0,0" textboxrect="0,0,165,104"/>
                  <v:textbox style="mso-fit-shape-to-text:t">
                    <w:txbxContent>
                      <w:p w:rsidR="00FD5824" w:rsidRDefault="00FD5824" w:rsidP="00FD5824">
                        <w:pPr>
                          <w:rPr>
                            <w:rFonts w:eastAsia="Times New Roman"/>
                          </w:rPr>
                        </w:pPr>
                      </w:p>
                    </w:txbxContent>
                  </v:textbox>
                </v:shape>
                <v:shape id="Freeform 29" o:spid="_x0000_s1056" style="position:absolute;left:3358;top:6222;width:2;height:1;visibility:visible;mso-wrap-style:none;v-text-anchor:top" coordsize="150,12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X/A7L8A&#10;AADbAAAADwAAAGRycy9kb3ducmV2LnhtbERPTYvCMBC9C/sfwix403RXEe0aRVZEEUGseh+b2bZs&#10;M6lNtPXfm4Pg8fG+p/PWlOJOtSssK/jqRyCIU6sLzhScjqveGITzyBpLy6TgQQ7ms4/OFGNtGz7Q&#10;PfGZCCHsYlSQe1/FUro0J4OubyviwP3Z2qAPsM6krrEJ4aaU31E0kgYLDg05VvSbU/qf3IyCdaoH&#10;zQRH5+V+20YXs8OFXV2V6n62ix8Qnlr/Fr/cG61gGMaGL+EHyNkT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tf8DsvwAAANsAAAAPAAAAAAAAAAAAAAAAAJgCAABkcnMvZG93bnJl&#10;di54bWxQSwUGAAAAAAQABAD1AAAAhAMAAAAA&#10;" adj="-11796480,,5400" path="m2,32v4,1,10,,12,4c16,40,8,45,10,48v6,8,24,16,24,16c45,80,52,79,70,84v12,18,19,20,40,24c139,127,125,126,150,120,139,87,124,92,90,88,84,70,64,64,46,60,37,46,36,38,22,28,21,26,11,3,2,20,,24,5,36,6,32,8,22,6,11,6,e" fillcolor="#ab91ff" stroked="f">
                  <v:fill color2="#ffadad" rotate="t" focus="100%" type="gradient"/>
                  <v:stroke joinstyle="round"/>
                  <v:formulas/>
                  <v:path arrowok="t" o:connecttype="custom" o:connectlocs="2,32;14,36;10,48;34,64;70,84;110,108;150,120;90,88;46,60;22,28;2,20;6,32;6,0" o:connectangles="0,0,0,0,0,0,0,0,0,0,0,0,0" textboxrect="0,0,150,127"/>
                  <v:textbox style="mso-fit-shape-to-text:t">
                    <w:txbxContent>
                      <w:p w:rsidR="00FD5824" w:rsidRDefault="00FD5824" w:rsidP="00FD5824">
                        <w:pPr>
                          <w:rPr>
                            <w:rFonts w:eastAsia="Times New Roman"/>
                          </w:rPr>
                        </w:pPr>
                      </w:p>
                    </w:txbxContent>
                  </v:textbox>
                </v:shape>
                <v:line id="Line 30" o:spid="_x0000_s1057" style="position:absolute;flip:x;visibility:visible;mso-wrap-style:square;v-text-anchor:top" from="3360,6209" to="3360,62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GIasQA&#10;AADbAAAADwAAAGRycy9kb3ducmV2LnhtbESPQWvCQBSE74L/YXmF3nSjpCWmrqKSFk+CabE9PrKv&#10;SWj2bchuk/Tfu0LB4zAz3zDr7Wga0VPnassKFvMIBHFhdc2lgo/311kCwnlkjY1lUvBHDrab6WSN&#10;qbYDn6nPfSkChF2KCirv21RKV1Rk0M1tSxy8b9sZ9EF2pdQdDgFuGrmMomdpsOawUGFLh4qKn/zX&#10;BMoe8+zz6cTx1+Itv2CT6EOWKPX4MO5eQHga/T383z5qBfEKbl/CD5CbK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iBiGrEAAAA2wAAAA8AAAAAAAAAAAAAAAAAmAIAAGRycy9k&#10;b3ducmV2LnhtbFBLBQYAAAAABAAEAPUAAACJAwAAAAA=&#10;" strokecolor="black [3213]" strokeweight="2.25pt">
                  <v:stroke startarrow="block" endarrow="block"/>
                  <v:textbox style="mso-fit-shape-to-text:t">
                    <w:txbxContent>
                      <w:p w:rsidR="00FD5824" w:rsidRDefault="00FD5824" w:rsidP="00FD5824">
                        <w:pPr>
                          <w:rPr>
                            <w:rFonts w:eastAsia="Times New Roman"/>
                          </w:rPr>
                        </w:pPr>
                      </w:p>
                    </w:txbxContent>
                  </v:textbox>
                </v:line>
                <v:shape id="Text Box 31" o:spid="_x0000_s1058" type="#_x0000_t202" style="position:absolute;left:3342;top:6228;width:5;height: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ypDG8EA&#10;AADbAAAADwAAAGRycy9kb3ducmV2LnhtbERP3WrCMBS+H/gO4QjeramiQ6tRhnOwu83qAxyaY1Pb&#10;nJQmtt2efrkY7PLj+98dRtuInjpfOVYwT1IQxIXTFZcKrpf35zUIH5A1No5JwTd5OOwnTzvMtBv4&#10;TH0eShFD2GeowITQZlL6wpBFn7iWOHI311kMEXal1B0OMdw2cpGmL9JixbHBYEtHQ0WdP6yCdWo/&#10;63qz+PJ2+TNfmeObO7V3pWbT8XULItAY/sV/7g+tYBXXxy/xB8j9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cqQxvBAAAA2wAAAA8AAAAAAAAAAAAAAAAAmAIAAGRycy9kb3du&#10;cmV2LnhtbFBLBQYAAAAABAAEAPUAAACGAwAAAAA=&#10;" filled="f" stroked="f">
                  <v:textbox style="mso-fit-shape-to-text:t">
                    <w:txbxContent>
                      <w:p w:rsidR="00FD5824" w:rsidRDefault="00FD5824" w:rsidP="00FD5824">
                        <w:pPr>
                          <w:pStyle w:val="NormalWeb"/>
                          <w:spacing w:before="0" w:beforeAutospacing="0" w:after="0" w:afterAutospacing="0"/>
                          <w:textAlignment w:val="baseline"/>
                        </w:pPr>
                        <w:r>
                          <w:rPr>
                            <w:rFonts w:ascii="Arial" w:hAnsi="Arial" w:cstheme="minorBidi"/>
                            <w:b/>
                            <w:bCs/>
                            <w:color w:val="000000" w:themeColor="text1"/>
                            <w:kern w:val="24"/>
                            <w:sz w:val="32"/>
                            <w:szCs w:val="32"/>
                          </w:rPr>
                          <w:t>plèvre</w:t>
                        </w:r>
                      </w:p>
                    </w:txbxContent>
                  </v:textbox>
                </v:shape>
                <v:shape id="Text Box 32" o:spid="_x0000_s1059" type="#_x0000_t202" style="position:absolute;left:3339;top:6226;width:9;height: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bmgMMA&#10;AADbAAAADwAAAGRycy9kb3ducmV2LnhtbESP0WrCQBRE34X+w3ILfdNNpIpGVym2Bd+q0Q+4ZK/Z&#10;mOzdkN1q6td3BcHHYWbOMMt1bxtxoc5XjhWkowQEceF0xaWC4+F7OAPhA7LGxjEp+CMP69XLYImZ&#10;dlfe0yUPpYgQ9hkqMCG0mZS+MGTRj1xLHL2T6yyGKLtS6g6vEW4bOU6SqbRYcVww2NLGUFHnv1bB&#10;LLE/dT0f77x9v6UTs/l0X+1ZqbfX/mMBIlAfnuFHe6sVTFK4f4k/QK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bmgMMAAADbAAAADwAAAAAAAAAAAAAAAACYAgAAZHJzL2Rv&#10;d25yZXYueG1sUEsFBgAAAAAEAAQA9QAAAIgDAAAAAA==&#10;" filled="f" stroked="f">
                  <v:textbox style="mso-fit-shape-to-text:t">
                    <w:txbxContent>
                      <w:p w:rsidR="00FD5824" w:rsidRDefault="00FD5824" w:rsidP="00FD5824">
                        <w:pPr>
                          <w:pStyle w:val="NormalWeb"/>
                          <w:spacing w:before="0" w:beforeAutospacing="0" w:after="0" w:afterAutospacing="0"/>
                          <w:textAlignment w:val="baseline"/>
                        </w:pPr>
                        <w:r>
                          <w:rPr>
                            <w:rFonts w:ascii="Arial" w:hAnsi="Arial" w:cstheme="minorBidi"/>
                            <w:b/>
                            <w:bCs/>
                            <w:color w:val="000000" w:themeColor="text1"/>
                            <w:kern w:val="24"/>
                            <w:sz w:val="32"/>
                            <w:szCs w:val="32"/>
                          </w:rPr>
                          <w:t>parenchyme</w:t>
                        </w:r>
                      </w:p>
                    </w:txbxContent>
                  </v:textbox>
                </v:shape>
                <v:shape id="Text Box 33" o:spid="_x0000_s1060" type="#_x0000_t202" style="position:absolute;left:3344;top:6224;width:5;height: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LR498QA&#10;AADbAAAADwAAAGRycy9kb3ducmV2LnhtbESP0WrCQBRE3wv9h+UW+lY3CbVodCPFWvDNNvoBl+w1&#10;G5O9G7Krpn69Wyj0cZiZM8xyNdpOXGjwjWMF6SQBQVw53XCt4LD/fJmB8AFZY+eYFPyQh1Xx+LDE&#10;XLsrf9OlDLWIEPY5KjAh9LmUvjJk0U9cTxy9oxsshiiHWuoBrxFuO5klyZu02HBcMNjT2lDVlmer&#10;YJbYXdvOsy9vX2/p1Kw/3KY/KfX8NL4vQAQaw3/4r73VCqYZ/H6JP0AW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i0ePfEAAAA2wAAAA8AAAAAAAAAAAAAAAAAmAIAAGRycy9k&#10;b3ducmV2LnhtbFBLBQYAAAAABAAEAPUAAACJAwAAAAA=&#10;" filled="f" stroked="f">
                  <v:textbox style="mso-fit-shape-to-text:t">
                    <w:txbxContent>
                      <w:p w:rsidR="00FD5824" w:rsidRDefault="00FD5824" w:rsidP="00FD5824">
                        <w:pPr>
                          <w:pStyle w:val="NormalWeb"/>
                          <w:spacing w:before="0" w:beforeAutospacing="0" w:after="0" w:afterAutospacing="0"/>
                          <w:textAlignment w:val="baseline"/>
                        </w:pPr>
                        <w:r>
                          <w:rPr>
                            <w:rFonts w:ascii="Arial" w:hAnsi="Arial" w:cstheme="minorBidi"/>
                            <w:b/>
                            <w:bCs/>
                            <w:color w:val="000000" w:themeColor="text1"/>
                            <w:kern w:val="24"/>
                            <w:sz w:val="32"/>
                            <w:szCs w:val="32"/>
                          </w:rPr>
                          <w:t>alvéole</w:t>
                        </w:r>
                      </w:p>
                    </w:txbxContent>
                  </v:textbox>
                </v:shape>
                <v:line id="Line 34" o:spid="_x0000_s1061" style="position:absolute;visibility:visible;mso-wrap-style:none;v-text-anchor:top" from="3347,6229" to="3349,62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qZM2sQA&#10;AADbAAAADwAAAGRycy9kb3ducmV2LnhtbESPzWrDMBCE74G+g9hCb7HslITiRjatoRAIPcQp5LpY&#10;W//UWhlJTdy3rwKBHIeZb4bZlrMZxZmc7y0ryJIUBHFjdc+tgq/jx/IFhA/IGkfLpOCPPJTFw2KL&#10;ubYXPtC5Dq2IJexzVNCFMOVS+qYjgz6xE3H0vq0zGKJ0rdQOL7HcjHKVphtpsOe40OFEVUfNT/1r&#10;FKyHTbWbhmrlxvqzPZyyPZ3e90o9Pc5vryACzeEevtE7HblnuH6JP0AW/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KmTNrEAAAA2wAAAA8AAAAAAAAAAAAAAAAAmAIAAGRycy9k&#10;b3ducmV2LnhtbFBLBQYAAAAABAAEAPUAAACJAwAAAAA=&#10;" strokecolor="black [3213]" strokeweight="2.25pt">
                  <v:stroke endarrow="block"/>
                  <v:textbox style="mso-fit-shape-to-text:t">
                    <w:txbxContent>
                      <w:p w:rsidR="00FD5824" w:rsidRDefault="00FD5824" w:rsidP="00FD5824">
                        <w:pPr>
                          <w:rPr>
                            <w:rFonts w:eastAsia="Times New Roman"/>
                          </w:rPr>
                        </w:pPr>
                      </w:p>
                    </w:txbxContent>
                  </v:textbox>
                </v:line>
                <v:line id="Line 35" o:spid="_x0000_s1062" style="position:absolute;visibility:visible;mso-wrap-style:square;v-text-anchor:top" from="3348,6227" to="3352,62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E0Ru8EA&#10;AADbAAAADwAAAGRycy9kb3ducmV2LnhtbESP0YrCMBRE34X9h3AF3zRVVKQaRXZZERTB6gdcmrtt&#10;1+amJFHr3xtB8HGYmTPMYtWaWtzI+cqyguEgAUGcW11xoeB8+u3PQPiArLG2TAoe5GG1/OosMNX2&#10;zke6ZaEQEcI+RQVlCE0qpc9LMugHtiGO3p91BkOUrpDa4T3CTS1HSTKVBiuOCyU29F1SfsmuRsFs&#10;czjqfSZxenDJ/2i3+2lZnpTqddv1HESgNnzC7/ZWK5iM4fUl/gC5fA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hNEbvBAAAA2wAAAA8AAAAAAAAAAAAAAAAAmAIAAGRycy9kb3du&#10;cmV2LnhtbFBLBQYAAAAABAAEAPUAAACGAwAAAAA=&#10;" strokecolor="black [3213]" strokeweight="2.25pt">
                  <v:stroke endarrow="block"/>
                  <v:textbox style="mso-fit-shape-to-text:t">
                    <w:txbxContent>
                      <w:p w:rsidR="00FD5824" w:rsidRDefault="00FD5824" w:rsidP="00FD5824">
                        <w:pPr>
                          <w:rPr>
                            <w:rFonts w:eastAsia="Times New Roman"/>
                          </w:rPr>
                        </w:pPr>
                      </w:p>
                    </w:txbxContent>
                  </v:textbox>
                </v:line>
                <v:line id="Line 36" o:spid="_x0000_s1063" style="position:absolute;visibility:visible;mso-wrap-style:square;v-text-anchor:top" from="3349,6225" to="3355,62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wG0IMMA&#10;AADbAAAADwAAAGRycy9kb3ducmV2LnhtbESP0WrCQBRE3wX/YblC33SjEJGYjRRLSyEiGP2AS/Y2&#10;SZu9G3a3Gv/eFQp9HGbmDJPvRtOLKznfWVawXCQgiGurO24UXM7v8w0IH5A19pZJwZ087IrpJMdM&#10;2xuf6FqFRkQI+wwVtCEMmZS+bsmgX9iBOHpf1hkMUbpGaoe3CDe9XCXJWhrsOC60ONC+pfqn+jUK&#10;Nh/Hkz5UEtdHl3yvyvJtZHlW6mU2vm5BBBrDf/iv/akVpCk8v8QfII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wG0IMMAAADbAAAADwAAAAAAAAAAAAAAAACYAgAAZHJzL2Rv&#10;d25yZXYueG1sUEsFBgAAAAAEAAQA9QAAAIgDAAAAAA==&#10;" strokecolor="black [3213]" strokeweight="2.25pt">
                  <v:stroke endarrow="block"/>
                  <v:textbox style="mso-fit-shape-to-text:t">
                    <w:txbxContent>
                      <w:p w:rsidR="00FD5824" w:rsidRDefault="00FD5824" w:rsidP="00FD5824">
                        <w:pPr>
                          <w:rPr>
                            <w:rFonts w:eastAsia="Times New Roman"/>
                          </w:rPr>
                        </w:pPr>
                      </w:p>
                    </w:txbxContent>
                  </v:textbox>
                </v:line>
                <v:shape id="Text Box 37" o:spid="_x0000_s1064" type="#_x0000_t202" style="position:absolute;left:3333;top:6220;width:12;height:3;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49+9MQA&#10;AADbAAAADwAAAGRycy9kb3ducmV2LnhtbESP0WrCQBRE3wv9h+UW+lY3hio2ZiMlttA3re0HXLLX&#10;bJrs3ZBdNfr1XUHwcZiZM0y+Gm0njjT4xrGC6SQBQVw53XCt4Pfn82UBwgdkjZ1jUnAmD6vi8SHH&#10;TLsTf9NxF2oRIewzVGBC6DMpfWXIop+4njh6ezdYDFEOtdQDniLcdjJNkrm02HBcMNhTaahqdwer&#10;YJHYTdu+pVtvXy/TmSnX7qP/U+r5aXxfggg0hnv41v7SCmZzuH6JP0AW/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ePfvTEAAAA2wAAAA8AAAAAAAAAAAAAAAAAmAIAAGRycy9k&#10;b3ducmV2LnhtbFBLBQYAAAAABAAEAPUAAACJAwAAAAA=&#10;" filled="f" stroked="f">
                  <v:textbox style="mso-fit-shape-to-text:t">
                    <w:txbxContent>
                      <w:p w:rsidR="00FD5824" w:rsidRDefault="00FD5824" w:rsidP="00FD5824">
                        <w:pPr>
                          <w:pStyle w:val="NormalWeb"/>
                          <w:spacing w:before="0" w:beforeAutospacing="0" w:after="0" w:afterAutospacing="0"/>
                          <w:textAlignment w:val="baseline"/>
                        </w:pPr>
                        <w:r>
                          <w:rPr>
                            <w:rFonts w:ascii="Arial" w:hAnsi="Arial" w:cstheme="minorBidi"/>
                            <w:b/>
                            <w:bCs/>
                            <w:color w:val="000000" w:themeColor="text1"/>
                            <w:kern w:val="24"/>
                            <w:sz w:val="32"/>
                            <w:szCs w:val="32"/>
                          </w:rPr>
                          <w:t>Artère pulmonaire</w:t>
                        </w:r>
                      </w:p>
                    </w:txbxContent>
                  </v:textbox>
                </v:shape>
                <v:shape id="Text Box 38" o:spid="_x0000_s1065" type="#_x0000_t202" style="position:absolute;left:3374;top:6220;width:12;height:3;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MPbb8QA&#10;AADbAAAADwAAAGRycy9kb3ducmV2LnhtbESPwW7CMBBE70j9B2sr9QZOEFBIY1AFrdQbNO0HrOIl&#10;ThOvo9iFlK/HlZA4jmbmjSbfDLYVJ+p97VhBOklAEJdO11wp+P56Hy9B+ICssXVMCv7Iw2b9MMox&#10;0+7Mn3QqQiUihH2GCkwIXSalLw1Z9BPXEUfv6HqLIcq+krrHc4TbVk6TZCEt1hwXDHa0NVQ2xa9V&#10;sEzsvmlW04O3s0s6N9ude+t+lHp6HF5fQAQawj18a39oBfNn+P8Sf4BcX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jD22/EAAAA2wAAAA8AAAAAAAAAAAAAAAAAmAIAAGRycy9k&#10;b3ducmV2LnhtbFBLBQYAAAAABAAEAPUAAACJAwAAAAA=&#10;" filled="f" stroked="f">
                  <v:textbox style="mso-fit-shape-to-text:t">
                    <w:txbxContent>
                      <w:p w:rsidR="00FD5824" w:rsidRDefault="00FD5824" w:rsidP="00FD5824">
                        <w:pPr>
                          <w:pStyle w:val="NormalWeb"/>
                          <w:spacing w:before="0" w:beforeAutospacing="0" w:after="0" w:afterAutospacing="0"/>
                          <w:textAlignment w:val="baseline"/>
                        </w:pPr>
                        <w:r>
                          <w:rPr>
                            <w:rFonts w:ascii="Arial" w:hAnsi="Arial" w:cstheme="minorBidi"/>
                            <w:b/>
                            <w:bCs/>
                            <w:color w:val="000000" w:themeColor="text1"/>
                            <w:kern w:val="24"/>
                            <w:sz w:val="32"/>
                            <w:szCs w:val="32"/>
                          </w:rPr>
                          <w:t>Veine pulmonaire</w:t>
                        </w:r>
                      </w:p>
                    </w:txbxContent>
                  </v:textbox>
                </v:shape>
                <v:shape id="Text Box 39" o:spid="_x0000_s1066" type="#_x0000_t202" style="position:absolute;left:3356;top:6219;width:8;height: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xPHcEA&#10;AADbAAAADwAAAGRycy9kb3ducmV2LnhtbERP3WrCMBS+H/gO4QjeramiQ6tRhnOwu83qAxyaY1Pb&#10;nJQmtt2efrkY7PLj+98dRtuInjpfOVYwT1IQxIXTFZcKrpf35zUIH5A1No5JwTd5OOwnTzvMtBv4&#10;TH0eShFD2GeowITQZlL6wpBFn7iWOHI311kMEXal1B0OMdw2cpGmL9JixbHBYEtHQ0WdP6yCdWo/&#10;63qz+PJ2+TNfmeObO7V3pWbT8XULItAY/sV/7g+tYBXHxi/xB8j9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lcTx3BAAAA2wAAAA8AAAAAAAAAAAAAAAAAmAIAAGRycy9kb3du&#10;cmV2LnhtbFBLBQYAAAAABAAEAPUAAACGAwAAAAA=&#10;" filled="f" stroked="f">
                  <v:textbox style="mso-fit-shape-to-text:t">
                    <w:txbxContent>
                      <w:p w:rsidR="00FD5824" w:rsidRDefault="00FD5824" w:rsidP="00FD5824">
                        <w:pPr>
                          <w:pStyle w:val="NormalWeb"/>
                          <w:spacing w:before="0" w:beforeAutospacing="0" w:after="0" w:afterAutospacing="0"/>
                          <w:textAlignment w:val="baseline"/>
                        </w:pPr>
                        <w:r>
                          <w:rPr>
                            <w:rFonts w:ascii="Arial" w:hAnsi="Arial" w:cstheme="minorBidi"/>
                            <w:b/>
                            <w:bCs/>
                            <w:color w:val="000000" w:themeColor="text1"/>
                            <w:kern w:val="24"/>
                            <w:sz w:val="32"/>
                            <w:szCs w:val="32"/>
                          </w:rPr>
                          <w:t>Capillaires</w:t>
                        </w:r>
                      </w:p>
                      <w:p w:rsidR="00FD5824" w:rsidRDefault="00FD5824" w:rsidP="00FD5824">
                        <w:pPr>
                          <w:pStyle w:val="NormalWeb"/>
                          <w:spacing w:before="0" w:beforeAutospacing="0" w:after="0" w:afterAutospacing="0"/>
                          <w:textAlignment w:val="baseline"/>
                        </w:pPr>
                        <w:r>
                          <w:rPr>
                            <w:rFonts w:ascii="Arial" w:hAnsi="Arial" w:cstheme="minorBidi"/>
                            <w:b/>
                            <w:bCs/>
                            <w:color w:val="000000" w:themeColor="text1"/>
                            <w:kern w:val="24"/>
                            <w:sz w:val="32"/>
                            <w:szCs w:val="32"/>
                          </w:rPr>
                          <w:t>alvéolaires</w:t>
                        </w:r>
                      </w:p>
                    </w:txbxContent>
                  </v:textbox>
                </v:shape>
                <v:shape id="Text Box 40" o:spid="_x0000_s1067" type="#_x0000_t202" style="position:absolute;left:3352;top:6207;width:17;height: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hDqhsQA&#10;AADbAAAADwAAAGRycy9kb3ducmV2LnhtbESP0WrCQBRE3wv+w3IF3+rGYIqmrkG0hb61aj/gkr1m&#10;Y7J3Q3Zr0n59t1DwcZiZM8ymGG0rbtT72rGCxTwBQVw6XXOl4PP8+rgC4QOyxtYxKfgmD8V28rDB&#10;XLuBj3Q7hUpECPscFZgQulxKXxqy6OeuI47exfUWQ5R9JXWPQ4TbVqZJ8iQt1hwXDHa0N1Q2py+r&#10;YJXY96ZZpx/eLn8Wmdkf3Et3VWo2HXfPIAKN4R7+b79pBdka/r7EHyC3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YQ6obEAAAA2wAAAA8AAAAAAAAAAAAAAAAAmAIAAGRycy9k&#10;b3ducmV2LnhtbFBLBQYAAAAABAAEAPUAAACJAwAAAAA=&#10;" filled="f" stroked="f">
                  <v:textbox style="mso-fit-shape-to-text:t">
                    <w:txbxContent>
                      <w:p w:rsidR="00FD5824" w:rsidRDefault="00FD5824" w:rsidP="00FD5824">
                        <w:pPr>
                          <w:pStyle w:val="NormalWeb"/>
                          <w:spacing w:before="0" w:beforeAutospacing="0" w:after="0" w:afterAutospacing="0"/>
                          <w:textAlignment w:val="baseline"/>
                        </w:pPr>
                        <w:r>
                          <w:rPr>
                            <w:rFonts w:ascii="Arial" w:hAnsi="Arial" w:cstheme="minorBidi"/>
                            <w:b/>
                            <w:bCs/>
                            <w:color w:val="008000"/>
                            <w:kern w:val="24"/>
                          </w:rPr>
                          <w:t>Pression barométrique</w:t>
                        </w:r>
                      </w:p>
                    </w:txbxContent>
                  </v:textbox>
                </v:shape>
                <v:shape id="Text Box 41" o:spid="_x0000_s1068" type="#_x0000_t202" style="position:absolute;left:3341;top:6216;width:13;height: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UaJpsEA&#10;AADbAAAADwAAAGRycy9kb3ducmV2LnhtbERP3WrCMBS+F3yHcITd2VTZpOuMMtwG3k2rD3Bozpqu&#10;zUlpsrbz6ZeLgZcf3/92P9lWDNT72rGCVZKCIC6drrlScL18LDMQPiBrbB2Tgl/ysN/NZ1vMtRv5&#10;TEMRKhFD2OeowITQ5VL60pBFn7iOOHJfrrcYIuwrqXscY7ht5TpNN9JizbHBYEcHQ2VT/FgFWWo/&#10;m+Z5ffL28bZ6Moc39959K/WwmF5fQASawl387z5qBZu4Pn6JP0Du/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lGiabBAAAA2wAAAA8AAAAAAAAAAAAAAAAAmAIAAGRycy9kb3du&#10;cmV2LnhtbFBLBQYAAAAABAAEAPUAAACGAwAAAAA=&#10;" filled="f" stroked="f">
                  <v:textbox style="mso-fit-shape-to-text:t">
                    <w:txbxContent>
                      <w:p w:rsidR="00FD5824" w:rsidRDefault="00FD5824" w:rsidP="00FD5824">
                        <w:pPr>
                          <w:pStyle w:val="NormalWeb"/>
                          <w:spacing w:before="0" w:beforeAutospacing="0" w:after="0" w:afterAutospacing="0"/>
                          <w:textAlignment w:val="baseline"/>
                        </w:pPr>
                        <w:r>
                          <w:rPr>
                            <w:rFonts w:ascii="Arial" w:hAnsi="Arial" w:cstheme="minorBidi"/>
                            <w:b/>
                            <w:bCs/>
                            <w:color w:val="008000"/>
                            <w:kern w:val="24"/>
                          </w:rPr>
                          <w:t>Pression pleurale</w:t>
                        </w:r>
                      </w:p>
                    </w:txbxContent>
                  </v:textbox>
                </v:shape>
                <v:shape id="Text Box 42" o:spid="_x0000_s1069" type="#_x0000_t202" style="position:absolute;left:3363;top:6216;width:16;height: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gosPcMA&#10;AADbAAAADwAAAGRycy9kb3ducmV2LnhtbESP0WrCQBRE3wv9h+UW+lY3kSoaXaXYFnxTox9wyV6z&#10;Mdm7IbvV1K93BcHHYWbOMPNlbxtxps5XjhWkgwQEceF0xaWCw/73YwLCB2SNjWNS8E8elovXlzlm&#10;2l14R+c8lCJC2GeowITQZlL6wpBFP3AtcfSOrrMYouxKqTu8RLht5DBJxtJixXHBYEsrQ0Wd/1kF&#10;k8Ru6no63Hr7eU1HZvXtftqTUu9v/dcMRKA+PMOP9lorGKdw/xJ/gFz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gosPcMAAADbAAAADwAAAAAAAAAAAAAAAACYAgAAZHJzL2Rv&#10;d25yZXYueG1sUEsFBgAAAAAEAAQA9QAAAIgDAAAAAA==&#10;" filled="f" stroked="f">
                  <v:textbox style="mso-fit-shape-to-text:t">
                    <w:txbxContent>
                      <w:p w:rsidR="00FD5824" w:rsidRDefault="00FD5824" w:rsidP="00FD5824">
                        <w:pPr>
                          <w:pStyle w:val="NormalWeb"/>
                          <w:spacing w:before="0" w:beforeAutospacing="0" w:after="0" w:afterAutospacing="0"/>
                          <w:textAlignment w:val="baseline"/>
                        </w:pPr>
                        <w:r>
                          <w:rPr>
                            <w:rFonts w:ascii="Arial" w:hAnsi="Arial" w:cstheme="minorBidi"/>
                            <w:b/>
                            <w:bCs/>
                            <w:color w:val="008000"/>
                            <w:kern w:val="24"/>
                          </w:rPr>
                          <w:t>Pression interstitielle</w:t>
                        </w:r>
                      </w:p>
                    </w:txbxContent>
                  </v:textbox>
                </v:shape>
                <w10:anchorlock/>
              </v:group>
            </w:pict>
          </mc:Fallback>
        </mc:AlternateContent>
      </w:r>
    </w:p>
    <w:p w:rsidR="00554CBE" w:rsidRPr="00396D90" w:rsidRDefault="00554CBE" w:rsidP="00554CBE">
      <w:pPr>
        <w:rPr>
          <w:rFonts w:ascii="Euphemia" w:hAnsi="Euphemia"/>
          <w:sz w:val="18"/>
          <w:lang w:val="fr-FR"/>
        </w:rPr>
      </w:pPr>
    </w:p>
    <w:p w:rsidR="00534B80" w:rsidRPr="00675415" w:rsidRDefault="00534B80" w:rsidP="00675415">
      <w:pPr>
        <w:jc w:val="center"/>
        <w:rPr>
          <w:rFonts w:ascii="Euphemia" w:hAnsi="Euphemia"/>
          <w:sz w:val="18"/>
          <w:u w:val="single"/>
          <w:lang w:val="fr-FR"/>
        </w:rPr>
      </w:pPr>
      <w:r w:rsidRPr="00675415">
        <w:rPr>
          <w:rFonts w:ascii="Euphemia" w:hAnsi="Euphemia"/>
          <w:sz w:val="18"/>
          <w:u w:val="single"/>
          <w:lang w:val="fr-FR"/>
        </w:rPr>
        <w:t xml:space="preserve">Sur ce schéma on a </w:t>
      </w:r>
      <w:proofErr w:type="spellStart"/>
      <w:r w:rsidRPr="00675415">
        <w:rPr>
          <w:rFonts w:ascii="Euphemia" w:hAnsi="Euphemia"/>
          <w:sz w:val="18"/>
          <w:u w:val="single"/>
          <w:lang w:val="fr-FR"/>
        </w:rPr>
        <w:t>m</w:t>
      </w:r>
      <w:r w:rsidR="00554CBE" w:rsidRPr="00675415">
        <w:rPr>
          <w:rFonts w:ascii="Euphemia" w:hAnsi="Euphemia"/>
          <w:sz w:val="18"/>
          <w:u w:val="single"/>
          <w:lang w:val="fr-FR"/>
        </w:rPr>
        <w:t>it</w:t>
      </w:r>
      <w:proofErr w:type="spellEnd"/>
      <w:r w:rsidR="00554CBE" w:rsidRPr="00675415">
        <w:rPr>
          <w:rFonts w:ascii="Euphemia" w:hAnsi="Euphemia"/>
          <w:sz w:val="18"/>
          <w:u w:val="single"/>
          <w:lang w:val="fr-FR"/>
        </w:rPr>
        <w:t xml:space="preserve"> l’ensembl</w:t>
      </w:r>
      <w:r w:rsidRPr="00675415">
        <w:rPr>
          <w:rFonts w:ascii="Euphemia" w:hAnsi="Euphemia"/>
          <w:sz w:val="18"/>
          <w:u w:val="single"/>
          <w:lang w:val="fr-FR"/>
        </w:rPr>
        <w:t>e</w:t>
      </w:r>
      <w:r w:rsidR="00554CBE" w:rsidRPr="00675415">
        <w:rPr>
          <w:rFonts w:ascii="Euphemia" w:hAnsi="Euphemia"/>
          <w:sz w:val="18"/>
          <w:u w:val="single"/>
          <w:lang w:val="fr-FR"/>
        </w:rPr>
        <w:t xml:space="preserve"> des pression</w:t>
      </w:r>
      <w:r w:rsidRPr="00675415">
        <w:rPr>
          <w:rFonts w:ascii="Euphemia" w:hAnsi="Euphemia"/>
          <w:sz w:val="18"/>
          <w:u w:val="single"/>
          <w:lang w:val="fr-FR"/>
        </w:rPr>
        <w:t>s</w:t>
      </w:r>
      <w:r w:rsidR="00554CBE" w:rsidRPr="00675415">
        <w:rPr>
          <w:rFonts w:ascii="Euphemia" w:hAnsi="Euphemia"/>
          <w:sz w:val="18"/>
          <w:u w:val="single"/>
          <w:lang w:val="fr-FR"/>
        </w:rPr>
        <w:t xml:space="preserve"> auxquelles sont soumis capillaire </w:t>
      </w:r>
      <w:r w:rsidRPr="00675415">
        <w:rPr>
          <w:rFonts w:ascii="Euphemia" w:hAnsi="Euphemia"/>
          <w:sz w:val="18"/>
          <w:u w:val="single"/>
          <w:lang w:val="fr-FR"/>
        </w:rPr>
        <w:t>alvéolaires.</w:t>
      </w:r>
    </w:p>
    <w:p w:rsidR="00675415" w:rsidRDefault="00675415" w:rsidP="00554CBE">
      <w:pPr>
        <w:rPr>
          <w:rFonts w:ascii="Euphemia" w:hAnsi="Euphemia"/>
          <w:sz w:val="18"/>
          <w:lang w:val="fr-FR"/>
        </w:rPr>
      </w:pPr>
    </w:p>
    <w:p w:rsidR="00675415" w:rsidRDefault="00675415" w:rsidP="00554CBE">
      <w:pPr>
        <w:rPr>
          <w:rFonts w:ascii="Euphemia" w:hAnsi="Euphemia"/>
          <w:sz w:val="18"/>
          <w:lang w:val="fr-FR"/>
        </w:rPr>
      </w:pPr>
    </w:p>
    <w:p w:rsidR="00675415" w:rsidRDefault="00534B80" w:rsidP="00675415">
      <w:pPr>
        <w:numPr>
          <w:ilvl w:val="0"/>
          <w:numId w:val="29"/>
        </w:numPr>
        <w:rPr>
          <w:rFonts w:ascii="Euphemia" w:hAnsi="Euphemia"/>
          <w:sz w:val="18"/>
          <w:lang w:val="fr-FR"/>
        </w:rPr>
      </w:pPr>
      <w:r>
        <w:rPr>
          <w:rFonts w:ascii="Euphemia" w:hAnsi="Euphemia"/>
          <w:sz w:val="18"/>
          <w:lang w:val="fr-FR"/>
        </w:rPr>
        <w:t>La partie j</w:t>
      </w:r>
      <w:r w:rsidR="00554CBE" w:rsidRPr="00396D90">
        <w:rPr>
          <w:rFonts w:ascii="Euphemia" w:hAnsi="Euphemia"/>
          <w:sz w:val="18"/>
          <w:lang w:val="fr-FR"/>
        </w:rPr>
        <w:t>aune </w:t>
      </w:r>
      <w:r>
        <w:rPr>
          <w:rFonts w:ascii="Euphemia" w:hAnsi="Euphemia"/>
          <w:sz w:val="18"/>
          <w:lang w:val="fr-FR"/>
        </w:rPr>
        <w:t xml:space="preserve">(centrale) représente les </w:t>
      </w:r>
      <w:r w:rsidR="00554CBE" w:rsidRPr="00675415">
        <w:rPr>
          <w:rFonts w:ascii="Euphemia" w:hAnsi="Euphemia"/>
          <w:i/>
          <w:sz w:val="18"/>
          <w:lang w:val="fr-FR"/>
        </w:rPr>
        <w:t>poumon</w:t>
      </w:r>
      <w:r w:rsidR="00675415" w:rsidRPr="00675415">
        <w:rPr>
          <w:rFonts w:ascii="Euphemia" w:hAnsi="Euphemia"/>
          <w:i/>
          <w:sz w:val="18"/>
          <w:lang w:val="fr-FR"/>
        </w:rPr>
        <w:t>s</w:t>
      </w:r>
      <w:r w:rsidR="00675415">
        <w:rPr>
          <w:rFonts w:ascii="Euphemia" w:hAnsi="Euphemia"/>
          <w:sz w:val="18"/>
          <w:lang w:val="fr-FR"/>
        </w:rPr>
        <w:t xml:space="preserve"> </w:t>
      </w:r>
      <w:r w:rsidR="00554CBE" w:rsidRPr="00396D90">
        <w:rPr>
          <w:rFonts w:ascii="Euphemia" w:hAnsi="Euphemia"/>
          <w:sz w:val="18"/>
          <w:lang w:val="fr-FR"/>
        </w:rPr>
        <w:t>entouré</w:t>
      </w:r>
      <w:r>
        <w:rPr>
          <w:rFonts w:ascii="Euphemia" w:hAnsi="Euphemia"/>
          <w:sz w:val="18"/>
          <w:lang w:val="fr-FR"/>
        </w:rPr>
        <w:t>s</w:t>
      </w:r>
      <w:r w:rsidR="00554CBE" w:rsidRPr="00396D90">
        <w:rPr>
          <w:rFonts w:ascii="Euphemia" w:hAnsi="Euphemia"/>
          <w:sz w:val="18"/>
          <w:lang w:val="fr-FR"/>
        </w:rPr>
        <w:t xml:space="preserve"> de </w:t>
      </w:r>
      <w:r w:rsidR="00554CBE" w:rsidRPr="00675415">
        <w:rPr>
          <w:rFonts w:ascii="Euphemia" w:hAnsi="Euphemia"/>
          <w:b/>
          <w:sz w:val="18"/>
          <w:lang w:val="fr-FR"/>
        </w:rPr>
        <w:t>plèvr</w:t>
      </w:r>
      <w:r w:rsidR="00675415" w:rsidRPr="00675415">
        <w:rPr>
          <w:rFonts w:ascii="Euphemia" w:hAnsi="Euphemia"/>
          <w:b/>
          <w:sz w:val="18"/>
          <w:lang w:val="fr-FR"/>
        </w:rPr>
        <w:t>e</w:t>
      </w:r>
    </w:p>
    <w:p w:rsidR="00675415" w:rsidRDefault="00675415" w:rsidP="00675415">
      <w:pPr>
        <w:numPr>
          <w:ilvl w:val="0"/>
          <w:numId w:val="29"/>
        </w:numPr>
        <w:rPr>
          <w:rFonts w:ascii="Euphemia" w:hAnsi="Euphemia"/>
          <w:sz w:val="18"/>
          <w:lang w:val="fr-FR"/>
        </w:rPr>
      </w:pPr>
      <w:r w:rsidRPr="00675415">
        <w:rPr>
          <w:rFonts w:ascii="Euphemia" w:hAnsi="Euphemia"/>
          <w:b/>
          <w:sz w:val="18"/>
          <w:lang w:val="fr-FR"/>
        </w:rPr>
        <w:t>L</w:t>
      </w:r>
      <w:r w:rsidR="00534B80" w:rsidRPr="00675415">
        <w:rPr>
          <w:rFonts w:ascii="Euphemia" w:hAnsi="Euphemia"/>
          <w:b/>
          <w:sz w:val="18"/>
          <w:lang w:val="fr-FR"/>
        </w:rPr>
        <w:t>a plèvre</w:t>
      </w:r>
      <w:r w:rsidR="00534B80">
        <w:rPr>
          <w:rFonts w:ascii="Euphemia" w:hAnsi="Euphemia"/>
          <w:sz w:val="18"/>
          <w:lang w:val="fr-FR"/>
        </w:rPr>
        <w:t xml:space="preserve"> on verra que c’est une </w:t>
      </w:r>
      <w:r w:rsidR="00554CBE" w:rsidRPr="00396D90">
        <w:rPr>
          <w:rFonts w:ascii="Euphemia" w:hAnsi="Euphemia"/>
          <w:sz w:val="18"/>
          <w:lang w:val="fr-FR"/>
        </w:rPr>
        <w:t>m</w:t>
      </w:r>
      <w:r w:rsidR="00534B80">
        <w:rPr>
          <w:rFonts w:ascii="Euphemia" w:hAnsi="Euphemia"/>
          <w:sz w:val="18"/>
          <w:lang w:val="fr-FR"/>
        </w:rPr>
        <w:t>em</w:t>
      </w:r>
      <w:r w:rsidR="00554CBE" w:rsidRPr="00396D90">
        <w:rPr>
          <w:rFonts w:ascii="Euphemia" w:hAnsi="Euphemia"/>
          <w:sz w:val="18"/>
          <w:lang w:val="fr-FR"/>
        </w:rPr>
        <w:t>b</w:t>
      </w:r>
      <w:r w:rsidR="00534B80">
        <w:rPr>
          <w:rFonts w:ascii="Euphemia" w:hAnsi="Euphemia"/>
          <w:sz w:val="18"/>
          <w:lang w:val="fr-FR"/>
        </w:rPr>
        <w:t xml:space="preserve">rane qui est </w:t>
      </w:r>
      <w:r w:rsidR="00554CBE" w:rsidRPr="00675415">
        <w:rPr>
          <w:rFonts w:ascii="Euphemia" w:hAnsi="Euphemia"/>
          <w:b/>
          <w:sz w:val="18"/>
          <w:lang w:val="fr-FR"/>
        </w:rPr>
        <w:t>ac</w:t>
      </w:r>
      <w:r w:rsidR="00534B80" w:rsidRPr="00675415">
        <w:rPr>
          <w:rFonts w:ascii="Euphemia" w:hAnsi="Euphemia"/>
          <w:b/>
          <w:sz w:val="18"/>
          <w:lang w:val="fr-FR"/>
        </w:rPr>
        <w:t>co</w:t>
      </w:r>
      <w:r w:rsidR="00554CBE" w:rsidRPr="00675415">
        <w:rPr>
          <w:rFonts w:ascii="Euphemia" w:hAnsi="Euphemia"/>
          <w:b/>
          <w:sz w:val="18"/>
          <w:lang w:val="fr-FR"/>
        </w:rPr>
        <w:t>lé</w:t>
      </w:r>
      <w:r w:rsidR="00534B80" w:rsidRPr="00675415">
        <w:rPr>
          <w:rFonts w:ascii="Euphemia" w:hAnsi="Euphemia"/>
          <w:b/>
          <w:sz w:val="18"/>
          <w:lang w:val="fr-FR"/>
        </w:rPr>
        <w:t>e</w:t>
      </w:r>
      <w:r w:rsidR="00554CBE" w:rsidRPr="00675415">
        <w:rPr>
          <w:rFonts w:ascii="Euphemia" w:hAnsi="Euphemia"/>
          <w:b/>
          <w:sz w:val="18"/>
          <w:lang w:val="fr-FR"/>
        </w:rPr>
        <w:t xml:space="preserve"> au</w:t>
      </w:r>
      <w:r w:rsidR="00534B80" w:rsidRPr="00675415">
        <w:rPr>
          <w:rFonts w:ascii="Euphemia" w:hAnsi="Euphemia"/>
          <w:b/>
          <w:sz w:val="18"/>
          <w:lang w:val="fr-FR"/>
        </w:rPr>
        <w:t>x cô</w:t>
      </w:r>
      <w:r w:rsidR="00554CBE" w:rsidRPr="00675415">
        <w:rPr>
          <w:rFonts w:ascii="Euphemia" w:hAnsi="Euphemia"/>
          <w:b/>
          <w:sz w:val="18"/>
          <w:lang w:val="fr-FR"/>
        </w:rPr>
        <w:t>te</w:t>
      </w:r>
      <w:r w:rsidR="00534B80" w:rsidRPr="00675415">
        <w:rPr>
          <w:rFonts w:ascii="Euphemia" w:hAnsi="Euphemia"/>
          <w:b/>
          <w:sz w:val="18"/>
          <w:lang w:val="fr-FR"/>
        </w:rPr>
        <w:t>s</w:t>
      </w:r>
      <w:r w:rsidR="00554CBE" w:rsidRPr="00675415">
        <w:rPr>
          <w:rFonts w:ascii="Euphemia" w:hAnsi="Euphemia"/>
          <w:b/>
          <w:sz w:val="18"/>
          <w:lang w:val="fr-FR"/>
        </w:rPr>
        <w:t xml:space="preserve"> et poumon</w:t>
      </w:r>
      <w:r w:rsidRPr="00675415">
        <w:rPr>
          <w:rFonts w:ascii="Euphemia" w:hAnsi="Euphemia"/>
          <w:b/>
          <w:sz w:val="18"/>
          <w:lang w:val="fr-FR"/>
        </w:rPr>
        <w:t>s</w:t>
      </w:r>
    </w:p>
    <w:p w:rsidR="00675415" w:rsidRDefault="00675415" w:rsidP="00675415">
      <w:pPr>
        <w:numPr>
          <w:ilvl w:val="0"/>
          <w:numId w:val="29"/>
        </w:numPr>
        <w:rPr>
          <w:rFonts w:ascii="Euphemia" w:hAnsi="Euphemia"/>
          <w:sz w:val="18"/>
          <w:lang w:val="fr-FR"/>
        </w:rPr>
      </w:pPr>
      <w:r>
        <w:rPr>
          <w:rFonts w:ascii="Euphemia" w:hAnsi="Euphemia"/>
          <w:sz w:val="18"/>
          <w:lang w:val="fr-FR"/>
        </w:rPr>
        <w:t xml:space="preserve">A </w:t>
      </w:r>
      <w:r w:rsidR="00554CBE" w:rsidRPr="00396D90">
        <w:rPr>
          <w:rFonts w:ascii="Euphemia" w:hAnsi="Euphemia"/>
          <w:sz w:val="18"/>
          <w:lang w:val="fr-FR"/>
        </w:rPr>
        <w:t>chaque fois</w:t>
      </w:r>
      <w:r w:rsidR="00534B80">
        <w:rPr>
          <w:rFonts w:ascii="Euphemia" w:hAnsi="Euphemia"/>
          <w:sz w:val="18"/>
          <w:lang w:val="fr-FR"/>
        </w:rPr>
        <w:t xml:space="preserve"> que l’on fait des </w:t>
      </w:r>
      <w:r w:rsidR="00534B80" w:rsidRPr="00675415">
        <w:rPr>
          <w:rFonts w:ascii="Euphemia" w:hAnsi="Euphemia"/>
          <w:i/>
          <w:sz w:val="18"/>
          <w:lang w:val="fr-FR"/>
        </w:rPr>
        <w:t>mouvements</w:t>
      </w:r>
      <w:r w:rsidR="00554CBE" w:rsidRPr="00675415">
        <w:rPr>
          <w:rFonts w:ascii="Euphemia" w:hAnsi="Euphemia"/>
          <w:i/>
          <w:sz w:val="18"/>
          <w:lang w:val="fr-FR"/>
        </w:rPr>
        <w:t xml:space="preserve"> </w:t>
      </w:r>
      <w:r w:rsidRPr="00675415">
        <w:rPr>
          <w:rFonts w:ascii="Euphemia" w:hAnsi="Euphemia"/>
          <w:i/>
          <w:sz w:val="18"/>
          <w:lang w:val="fr-FR"/>
        </w:rPr>
        <w:t>respiratoires</w:t>
      </w:r>
      <w:r w:rsidR="00534B80">
        <w:rPr>
          <w:rFonts w:ascii="Euphemia" w:hAnsi="Euphemia"/>
          <w:sz w:val="18"/>
          <w:lang w:val="fr-FR"/>
        </w:rPr>
        <w:t xml:space="preserve"> pour </w:t>
      </w:r>
      <w:r w:rsidR="00534B80" w:rsidRPr="00675415">
        <w:rPr>
          <w:rFonts w:ascii="Euphemia" w:hAnsi="Euphemia"/>
          <w:b/>
          <w:sz w:val="18"/>
          <w:lang w:val="fr-FR"/>
        </w:rPr>
        <w:t>gonfler</w:t>
      </w:r>
      <w:r w:rsidR="00534B80">
        <w:rPr>
          <w:rFonts w:ascii="Euphemia" w:hAnsi="Euphemia"/>
          <w:sz w:val="18"/>
          <w:lang w:val="fr-FR"/>
        </w:rPr>
        <w:t xml:space="preserve"> la poitrine</w:t>
      </w:r>
      <w:r w:rsidR="00554CBE" w:rsidRPr="00396D90">
        <w:rPr>
          <w:rFonts w:ascii="Euphemia" w:hAnsi="Euphemia"/>
          <w:sz w:val="18"/>
          <w:lang w:val="fr-FR"/>
        </w:rPr>
        <w:t xml:space="preserve">, </w:t>
      </w:r>
    </w:p>
    <w:p w:rsidR="00675415" w:rsidRDefault="00534B80" w:rsidP="00675415">
      <w:pPr>
        <w:numPr>
          <w:ilvl w:val="1"/>
          <w:numId w:val="29"/>
        </w:numPr>
        <w:rPr>
          <w:rFonts w:ascii="Euphemia" w:hAnsi="Euphemia"/>
          <w:sz w:val="18"/>
          <w:lang w:val="fr-FR"/>
        </w:rPr>
      </w:pPr>
      <w:r>
        <w:rPr>
          <w:rFonts w:ascii="Euphemia" w:hAnsi="Euphemia"/>
          <w:sz w:val="18"/>
          <w:lang w:val="fr-FR"/>
        </w:rPr>
        <w:t xml:space="preserve">la plèvre qui </w:t>
      </w:r>
      <w:r w:rsidRPr="00675415">
        <w:rPr>
          <w:rFonts w:ascii="Euphemia" w:hAnsi="Euphemia"/>
          <w:i/>
          <w:sz w:val="18"/>
          <w:lang w:val="fr-FR"/>
        </w:rPr>
        <w:t>suit les côtes et qui est accrochée</w:t>
      </w:r>
      <w:r>
        <w:rPr>
          <w:rFonts w:ascii="Euphemia" w:hAnsi="Euphemia"/>
          <w:sz w:val="18"/>
          <w:lang w:val="fr-FR"/>
        </w:rPr>
        <w:t xml:space="preserve"> aux poumons, </w:t>
      </w:r>
    </w:p>
    <w:p w:rsidR="00675415" w:rsidRPr="00675415" w:rsidRDefault="00675415" w:rsidP="00554CBE">
      <w:pPr>
        <w:numPr>
          <w:ilvl w:val="1"/>
          <w:numId w:val="29"/>
        </w:numPr>
        <w:rPr>
          <w:rFonts w:ascii="Euphemia" w:hAnsi="Euphemia"/>
          <w:sz w:val="18"/>
          <w:lang w:val="fr-FR"/>
        </w:rPr>
      </w:pPr>
      <w:r w:rsidRPr="00675415">
        <w:rPr>
          <w:rFonts w:ascii="Euphemia" w:hAnsi="Euphemia"/>
          <w:b/>
          <w:sz w:val="18"/>
          <w:lang w:val="fr-FR"/>
        </w:rPr>
        <w:t xml:space="preserve">Va </w:t>
      </w:r>
      <w:r w:rsidR="00554CBE" w:rsidRPr="00675415">
        <w:rPr>
          <w:rFonts w:ascii="Euphemia" w:hAnsi="Euphemia"/>
          <w:b/>
          <w:sz w:val="18"/>
          <w:lang w:val="fr-FR"/>
        </w:rPr>
        <w:t>tire</w:t>
      </w:r>
      <w:r w:rsidRPr="00675415">
        <w:rPr>
          <w:rFonts w:ascii="Euphemia" w:hAnsi="Euphemia"/>
          <w:b/>
          <w:sz w:val="18"/>
          <w:lang w:val="fr-FR"/>
        </w:rPr>
        <w:t>r</w:t>
      </w:r>
      <w:r w:rsidR="00554CBE" w:rsidRPr="00675415">
        <w:rPr>
          <w:rFonts w:ascii="Euphemia" w:hAnsi="Euphemia"/>
          <w:b/>
          <w:sz w:val="18"/>
          <w:lang w:val="fr-FR"/>
        </w:rPr>
        <w:t xml:space="preserve"> les poumon</w:t>
      </w:r>
      <w:r w:rsidRPr="00675415">
        <w:rPr>
          <w:rFonts w:ascii="Euphemia" w:hAnsi="Euphemia"/>
          <w:b/>
          <w:sz w:val="18"/>
          <w:lang w:val="fr-FR"/>
        </w:rPr>
        <w:t>s</w:t>
      </w:r>
      <w:r w:rsidR="00554CBE" w:rsidRPr="00675415">
        <w:rPr>
          <w:rFonts w:ascii="Euphemia" w:hAnsi="Euphemia"/>
          <w:b/>
          <w:sz w:val="18"/>
          <w:lang w:val="fr-FR"/>
        </w:rPr>
        <w:t xml:space="preserve"> vers </w:t>
      </w:r>
      <w:r w:rsidRPr="00675415">
        <w:rPr>
          <w:rFonts w:ascii="Euphemia" w:hAnsi="Euphemia"/>
          <w:b/>
          <w:sz w:val="18"/>
          <w:lang w:val="fr-FR"/>
        </w:rPr>
        <w:t>l’</w:t>
      </w:r>
      <w:r w:rsidR="00554CBE" w:rsidRPr="00675415">
        <w:rPr>
          <w:rFonts w:ascii="Euphemia" w:hAnsi="Euphemia"/>
          <w:b/>
          <w:sz w:val="18"/>
          <w:lang w:val="fr-FR"/>
        </w:rPr>
        <w:t>ext</w:t>
      </w:r>
      <w:r w:rsidRPr="00675415">
        <w:rPr>
          <w:rFonts w:ascii="Euphemia" w:hAnsi="Euphemia"/>
          <w:b/>
          <w:sz w:val="18"/>
          <w:lang w:val="fr-FR"/>
        </w:rPr>
        <w:t>érieur</w:t>
      </w:r>
      <w:r w:rsidR="00554CBE" w:rsidRPr="00396D90">
        <w:rPr>
          <w:rFonts w:ascii="Euphemia" w:hAnsi="Euphemia"/>
          <w:sz w:val="18"/>
          <w:lang w:val="fr-FR"/>
        </w:rPr>
        <w:t>,</w:t>
      </w:r>
      <w:r>
        <w:rPr>
          <w:rFonts w:ascii="Euphemia" w:hAnsi="Euphemia"/>
          <w:sz w:val="18"/>
          <w:lang w:val="fr-FR"/>
        </w:rPr>
        <w:t xml:space="preserve"> ce qui</w:t>
      </w:r>
      <w:r w:rsidR="00554CBE" w:rsidRPr="00396D90">
        <w:rPr>
          <w:rFonts w:ascii="Euphemia" w:hAnsi="Euphemia"/>
          <w:sz w:val="18"/>
          <w:lang w:val="fr-FR"/>
        </w:rPr>
        <w:t xml:space="preserve"> permet de </w:t>
      </w:r>
      <w:r w:rsidR="00554CBE" w:rsidRPr="00675415">
        <w:rPr>
          <w:rFonts w:ascii="Euphemia" w:hAnsi="Euphemia"/>
          <w:b/>
          <w:sz w:val="18"/>
          <w:lang w:val="fr-FR"/>
        </w:rPr>
        <w:t xml:space="preserve">gonfler </w:t>
      </w:r>
      <w:r w:rsidRPr="00675415">
        <w:rPr>
          <w:rFonts w:ascii="Euphemia" w:hAnsi="Euphemia"/>
          <w:b/>
          <w:sz w:val="18"/>
          <w:lang w:val="fr-FR"/>
        </w:rPr>
        <w:t xml:space="preserve">les </w:t>
      </w:r>
      <w:r w:rsidR="00554CBE" w:rsidRPr="00675415">
        <w:rPr>
          <w:rFonts w:ascii="Euphemia" w:hAnsi="Euphemia"/>
          <w:b/>
          <w:sz w:val="18"/>
          <w:lang w:val="fr-FR"/>
        </w:rPr>
        <w:t>poumon</w:t>
      </w:r>
      <w:r w:rsidRPr="00675415">
        <w:rPr>
          <w:rFonts w:ascii="Euphemia" w:hAnsi="Euphemia"/>
          <w:b/>
          <w:sz w:val="18"/>
          <w:lang w:val="fr-FR"/>
        </w:rPr>
        <w:t>s</w:t>
      </w:r>
    </w:p>
    <w:p w:rsidR="00675415" w:rsidRDefault="00675415" w:rsidP="00675415">
      <w:pPr>
        <w:ind w:left="1440"/>
        <w:rPr>
          <w:rFonts w:ascii="Euphemia" w:hAnsi="Euphemia"/>
          <w:sz w:val="18"/>
          <w:lang w:val="fr-FR"/>
        </w:rPr>
      </w:pPr>
    </w:p>
    <w:p w:rsidR="00675415" w:rsidRDefault="00675415" w:rsidP="00675415">
      <w:pPr>
        <w:numPr>
          <w:ilvl w:val="0"/>
          <w:numId w:val="30"/>
        </w:numPr>
        <w:rPr>
          <w:rFonts w:ascii="Euphemia" w:hAnsi="Euphemia"/>
          <w:sz w:val="18"/>
          <w:lang w:val="fr-FR"/>
        </w:rPr>
      </w:pPr>
      <w:r w:rsidRPr="00675415">
        <w:rPr>
          <w:rFonts w:ascii="Euphemia" w:hAnsi="Euphemia"/>
          <w:sz w:val="18"/>
          <w:lang w:val="fr-FR"/>
        </w:rPr>
        <w:t xml:space="preserve">Donc il y a </w:t>
      </w:r>
      <w:r w:rsidRPr="00675415">
        <w:rPr>
          <w:rFonts w:ascii="Euphemia" w:hAnsi="Euphemia"/>
          <w:b/>
          <w:sz w:val="20"/>
          <w:lang w:val="fr-FR"/>
        </w:rPr>
        <w:t xml:space="preserve">une </w:t>
      </w:r>
      <w:r w:rsidRPr="00675415">
        <w:rPr>
          <w:rFonts w:ascii="Bookman Old Style" w:hAnsi="Bookman Old Style"/>
          <w:b/>
          <w:sz w:val="20"/>
          <w:lang w:val="fr-FR"/>
        </w:rPr>
        <w:t>pression pleurale</w:t>
      </w:r>
      <w:r w:rsidRPr="00675415">
        <w:rPr>
          <w:rFonts w:ascii="Euphemia" w:hAnsi="Euphemia"/>
          <w:sz w:val="20"/>
          <w:lang w:val="fr-FR"/>
        </w:rPr>
        <w:t xml:space="preserve"> </w:t>
      </w:r>
      <w:r w:rsidRPr="00675415">
        <w:rPr>
          <w:rFonts w:ascii="Euphemia" w:hAnsi="Euphemia"/>
          <w:sz w:val="18"/>
          <w:lang w:val="fr-FR"/>
        </w:rPr>
        <w:t xml:space="preserve">qui va permettre de </w:t>
      </w:r>
      <w:r w:rsidRPr="00675415">
        <w:rPr>
          <w:rFonts w:ascii="Euphemia" w:hAnsi="Euphemia"/>
          <w:i/>
          <w:sz w:val="18"/>
          <w:lang w:val="fr-FR"/>
        </w:rPr>
        <w:t>tirer les poumons</w:t>
      </w:r>
    </w:p>
    <w:p w:rsidR="00675415" w:rsidRDefault="00675415" w:rsidP="00675415">
      <w:pPr>
        <w:ind w:left="720"/>
        <w:rPr>
          <w:rFonts w:ascii="Euphemia" w:hAnsi="Euphemia"/>
          <w:sz w:val="18"/>
          <w:lang w:val="fr-FR"/>
        </w:rPr>
      </w:pPr>
    </w:p>
    <w:p w:rsidR="00675415" w:rsidRDefault="00675415" w:rsidP="00675415">
      <w:pPr>
        <w:numPr>
          <w:ilvl w:val="0"/>
          <w:numId w:val="31"/>
        </w:numPr>
        <w:rPr>
          <w:rFonts w:ascii="Euphemia" w:hAnsi="Euphemia"/>
          <w:sz w:val="18"/>
          <w:lang w:val="fr-FR"/>
        </w:rPr>
      </w:pPr>
      <w:r>
        <w:rPr>
          <w:rFonts w:ascii="Euphemia" w:hAnsi="Euphemia"/>
          <w:sz w:val="18"/>
          <w:lang w:val="fr-FR"/>
        </w:rPr>
        <w:t>C</w:t>
      </w:r>
      <w:r w:rsidRPr="00675415">
        <w:rPr>
          <w:rFonts w:ascii="Euphemia" w:hAnsi="Euphemia"/>
          <w:sz w:val="18"/>
          <w:lang w:val="fr-FR"/>
        </w:rPr>
        <w:t xml:space="preserve">ette </w:t>
      </w:r>
      <w:r w:rsidRPr="00696BE6">
        <w:rPr>
          <w:rFonts w:ascii="Bookman Old Style" w:hAnsi="Bookman Old Style"/>
          <w:b/>
          <w:sz w:val="20"/>
          <w:lang w:val="fr-FR"/>
        </w:rPr>
        <w:t>pression pleurale</w:t>
      </w:r>
      <w:r w:rsidRPr="00696BE6">
        <w:rPr>
          <w:rFonts w:ascii="Euphemia" w:hAnsi="Euphemia"/>
          <w:sz w:val="20"/>
          <w:lang w:val="fr-FR"/>
        </w:rPr>
        <w:t xml:space="preserve"> </w:t>
      </w:r>
      <w:r w:rsidRPr="00675415">
        <w:rPr>
          <w:rFonts w:ascii="Euphemia" w:hAnsi="Euphemia"/>
          <w:sz w:val="18"/>
          <w:lang w:val="fr-FR"/>
        </w:rPr>
        <w:t xml:space="preserve">va avec la </w:t>
      </w:r>
      <w:r w:rsidRPr="00675415">
        <w:rPr>
          <w:rFonts w:ascii="Bookman Old Style" w:hAnsi="Bookman Old Style"/>
          <w:b/>
          <w:sz w:val="20"/>
          <w:lang w:val="fr-FR"/>
        </w:rPr>
        <w:t>pression interstitielle</w:t>
      </w:r>
      <w:r w:rsidRPr="00675415">
        <w:rPr>
          <w:rFonts w:ascii="Euphemia" w:hAnsi="Euphemia"/>
          <w:sz w:val="18"/>
          <w:lang w:val="fr-FR"/>
        </w:rPr>
        <w:t xml:space="preserve"> agir sur le tissu pulmona</w:t>
      </w:r>
      <w:r>
        <w:rPr>
          <w:rFonts w:ascii="Euphemia" w:hAnsi="Euphemia"/>
          <w:sz w:val="18"/>
          <w:lang w:val="fr-FR"/>
        </w:rPr>
        <w:t>ire</w:t>
      </w:r>
    </w:p>
    <w:p w:rsidR="00696BE6" w:rsidRDefault="00675415" w:rsidP="00675415">
      <w:pPr>
        <w:numPr>
          <w:ilvl w:val="0"/>
          <w:numId w:val="30"/>
        </w:numPr>
        <w:rPr>
          <w:rFonts w:ascii="Euphemia" w:hAnsi="Euphemia"/>
          <w:sz w:val="18"/>
          <w:lang w:val="fr-FR"/>
        </w:rPr>
      </w:pPr>
      <w:r w:rsidRPr="00675415">
        <w:rPr>
          <w:rFonts w:ascii="Euphemia" w:hAnsi="Euphemia"/>
          <w:sz w:val="18"/>
          <w:lang w:val="fr-FR"/>
        </w:rPr>
        <w:t>D</w:t>
      </w:r>
      <w:r w:rsidR="00696BE6">
        <w:rPr>
          <w:rFonts w:ascii="Euphemia" w:hAnsi="Euphemia"/>
          <w:sz w:val="18"/>
          <w:lang w:val="fr-FR"/>
        </w:rPr>
        <w:t>onc sur les artérioles</w:t>
      </w:r>
      <w:r w:rsidRPr="00675415">
        <w:rPr>
          <w:rFonts w:ascii="Euphemia" w:hAnsi="Euphemia"/>
          <w:sz w:val="18"/>
          <w:lang w:val="fr-FR"/>
        </w:rPr>
        <w:t xml:space="preserve"> </w:t>
      </w:r>
    </w:p>
    <w:p w:rsidR="00696BE6" w:rsidRDefault="00696BE6" w:rsidP="00675415">
      <w:pPr>
        <w:numPr>
          <w:ilvl w:val="0"/>
          <w:numId w:val="30"/>
        </w:numPr>
        <w:rPr>
          <w:rFonts w:ascii="Euphemia" w:hAnsi="Euphemia"/>
          <w:sz w:val="18"/>
          <w:lang w:val="fr-FR"/>
        </w:rPr>
      </w:pPr>
      <w:r>
        <w:rPr>
          <w:rFonts w:ascii="Euphemia" w:hAnsi="Euphemia"/>
          <w:sz w:val="18"/>
          <w:lang w:val="fr-FR"/>
        </w:rPr>
        <w:t>M</w:t>
      </w:r>
      <w:r w:rsidR="00675415" w:rsidRPr="00675415">
        <w:rPr>
          <w:rFonts w:ascii="Euphemia" w:hAnsi="Euphemia"/>
          <w:sz w:val="18"/>
          <w:lang w:val="fr-FR"/>
        </w:rPr>
        <w:t xml:space="preserve">ais elle va agir obligatoirement aussi sur les </w:t>
      </w:r>
      <w:r w:rsidR="00675415" w:rsidRPr="00696BE6">
        <w:rPr>
          <w:rFonts w:ascii="Euphemia" w:hAnsi="Euphemia"/>
          <w:b/>
          <w:sz w:val="22"/>
          <w:lang w:val="fr-FR"/>
        </w:rPr>
        <w:t>capillaires</w:t>
      </w:r>
      <w:r w:rsidR="00675415" w:rsidRPr="00696BE6">
        <w:rPr>
          <w:rFonts w:ascii="Euphemia" w:hAnsi="Euphemia"/>
          <w:sz w:val="22"/>
          <w:lang w:val="fr-FR"/>
        </w:rPr>
        <w:t xml:space="preserve"> </w:t>
      </w:r>
      <w:r w:rsidR="00675415" w:rsidRPr="00675415">
        <w:rPr>
          <w:rFonts w:ascii="Euphemia" w:hAnsi="Euphemia"/>
          <w:sz w:val="18"/>
          <w:lang w:val="fr-FR"/>
        </w:rPr>
        <w:t xml:space="preserve">qui tapissent les alvéoles. </w:t>
      </w:r>
    </w:p>
    <w:p w:rsidR="00696BE6" w:rsidRDefault="00696BE6" w:rsidP="00696BE6">
      <w:pPr>
        <w:ind w:left="720"/>
        <w:rPr>
          <w:rFonts w:ascii="Euphemia" w:hAnsi="Euphemia"/>
          <w:sz w:val="18"/>
          <w:lang w:val="fr-FR"/>
        </w:rPr>
      </w:pPr>
    </w:p>
    <w:p w:rsidR="00696BE6" w:rsidRDefault="00696BE6" w:rsidP="00675415">
      <w:pPr>
        <w:numPr>
          <w:ilvl w:val="0"/>
          <w:numId w:val="30"/>
        </w:numPr>
        <w:rPr>
          <w:rFonts w:ascii="Euphemia" w:hAnsi="Euphemia"/>
          <w:sz w:val="18"/>
          <w:lang w:val="fr-FR"/>
        </w:rPr>
      </w:pPr>
      <w:r>
        <w:rPr>
          <w:rFonts w:ascii="Euphemia" w:hAnsi="Euphemia"/>
          <w:sz w:val="18"/>
          <w:lang w:val="fr-FR"/>
        </w:rPr>
        <w:t>D</w:t>
      </w:r>
      <w:r w:rsidR="00675415" w:rsidRPr="00675415">
        <w:rPr>
          <w:rFonts w:ascii="Euphemia" w:hAnsi="Euphemia"/>
          <w:sz w:val="18"/>
          <w:lang w:val="fr-FR"/>
        </w:rPr>
        <w:t xml:space="preserve">onc cette </w:t>
      </w:r>
      <w:r w:rsidR="00675415" w:rsidRPr="00696BE6">
        <w:rPr>
          <w:rFonts w:ascii="Euphemia" w:hAnsi="Euphemia"/>
          <w:b/>
          <w:sz w:val="20"/>
          <w:lang w:val="fr-FR"/>
        </w:rPr>
        <w:t>circulation capillaire</w:t>
      </w:r>
      <w:r w:rsidR="00675415" w:rsidRPr="00696BE6">
        <w:rPr>
          <w:rFonts w:ascii="Euphemia" w:hAnsi="Euphemia"/>
          <w:sz w:val="20"/>
          <w:lang w:val="fr-FR"/>
        </w:rPr>
        <w:t xml:space="preserve"> </w:t>
      </w:r>
      <w:r w:rsidR="00675415" w:rsidRPr="00675415">
        <w:rPr>
          <w:rFonts w:ascii="Euphemia" w:hAnsi="Euphemia"/>
          <w:sz w:val="18"/>
          <w:lang w:val="fr-FR"/>
        </w:rPr>
        <w:t xml:space="preserve">va être </w:t>
      </w:r>
      <w:r w:rsidR="00675415" w:rsidRPr="00696BE6">
        <w:rPr>
          <w:rFonts w:ascii="Euphemia" w:hAnsi="Euphemia"/>
          <w:b/>
          <w:sz w:val="18"/>
          <w:lang w:val="fr-FR"/>
        </w:rPr>
        <w:t xml:space="preserve">sous la dépendance des </w:t>
      </w:r>
      <w:r w:rsidR="00675415" w:rsidRPr="00696BE6">
        <w:rPr>
          <w:rFonts w:ascii="Bookman Old Style" w:hAnsi="Bookman Old Style"/>
          <w:b/>
          <w:sz w:val="20"/>
          <w:lang w:val="fr-FR"/>
        </w:rPr>
        <w:t>pressions pleurales</w:t>
      </w:r>
      <w:r w:rsidR="00675415" w:rsidRPr="00696BE6">
        <w:rPr>
          <w:rFonts w:ascii="Euphemia" w:hAnsi="Euphemia"/>
          <w:b/>
          <w:sz w:val="20"/>
          <w:lang w:val="fr-FR"/>
        </w:rPr>
        <w:t xml:space="preserve"> </w:t>
      </w:r>
      <w:r w:rsidR="00675415" w:rsidRPr="00696BE6">
        <w:rPr>
          <w:rFonts w:ascii="Euphemia" w:hAnsi="Euphemia"/>
          <w:b/>
          <w:sz w:val="18"/>
          <w:lang w:val="fr-FR"/>
        </w:rPr>
        <w:t>et des p</w:t>
      </w:r>
      <w:r w:rsidR="00675415" w:rsidRPr="00696BE6">
        <w:rPr>
          <w:rFonts w:ascii="Bookman Old Style" w:hAnsi="Bookman Old Style"/>
          <w:b/>
          <w:sz w:val="18"/>
          <w:lang w:val="fr-FR"/>
        </w:rPr>
        <w:t xml:space="preserve">ressions </w:t>
      </w:r>
      <w:proofErr w:type="spellStart"/>
      <w:r w:rsidR="00675415" w:rsidRPr="00696BE6">
        <w:rPr>
          <w:rFonts w:ascii="Bookman Old Style" w:hAnsi="Bookman Old Style"/>
          <w:b/>
          <w:sz w:val="18"/>
          <w:lang w:val="fr-FR"/>
        </w:rPr>
        <w:t>interstielles</w:t>
      </w:r>
      <w:proofErr w:type="spellEnd"/>
      <w:r w:rsidR="00675415" w:rsidRPr="00696BE6">
        <w:rPr>
          <w:rFonts w:ascii="Bookman Old Style" w:hAnsi="Bookman Old Style"/>
          <w:sz w:val="18"/>
          <w:lang w:val="fr-FR"/>
        </w:rPr>
        <w:t>.</w:t>
      </w:r>
      <w:r w:rsidR="00675415" w:rsidRPr="00675415">
        <w:rPr>
          <w:rFonts w:ascii="Euphemia" w:hAnsi="Euphemia"/>
          <w:sz w:val="18"/>
          <w:lang w:val="fr-FR"/>
        </w:rPr>
        <w:t xml:space="preserve"> </w:t>
      </w:r>
    </w:p>
    <w:p w:rsidR="00696BE6" w:rsidRDefault="00696BE6" w:rsidP="00696BE6">
      <w:pPr>
        <w:ind w:left="720"/>
        <w:rPr>
          <w:rFonts w:ascii="Euphemia" w:hAnsi="Euphemia"/>
          <w:sz w:val="18"/>
          <w:lang w:val="fr-FR"/>
        </w:rPr>
      </w:pPr>
    </w:p>
    <w:p w:rsidR="00696BE6" w:rsidRDefault="00675415" w:rsidP="00696BE6">
      <w:pPr>
        <w:numPr>
          <w:ilvl w:val="0"/>
          <w:numId w:val="31"/>
        </w:numPr>
        <w:rPr>
          <w:rFonts w:ascii="Euphemia" w:hAnsi="Euphemia"/>
          <w:sz w:val="18"/>
          <w:lang w:val="fr-FR"/>
        </w:rPr>
      </w:pPr>
      <w:r w:rsidRPr="00675415">
        <w:rPr>
          <w:rFonts w:ascii="Euphemia" w:hAnsi="Euphemia"/>
          <w:sz w:val="18"/>
          <w:lang w:val="fr-FR"/>
        </w:rPr>
        <w:t>Imaginez q</w:t>
      </w:r>
      <w:r w:rsidR="00696BE6">
        <w:rPr>
          <w:rFonts w:ascii="Euphemia" w:hAnsi="Euphemia"/>
          <w:sz w:val="18"/>
          <w:lang w:val="fr-FR"/>
        </w:rPr>
        <w:t xml:space="preserve">ue cela se passe tout le temps, </w:t>
      </w:r>
    </w:p>
    <w:p w:rsidR="00696BE6" w:rsidRDefault="00675415" w:rsidP="00696BE6">
      <w:pPr>
        <w:numPr>
          <w:ilvl w:val="0"/>
          <w:numId w:val="32"/>
        </w:numPr>
        <w:rPr>
          <w:rFonts w:ascii="Euphemia" w:hAnsi="Euphemia"/>
          <w:sz w:val="18"/>
          <w:lang w:val="fr-FR"/>
        </w:rPr>
      </w:pPr>
      <w:r w:rsidRPr="00675415">
        <w:rPr>
          <w:rFonts w:ascii="Euphemia" w:hAnsi="Euphemia"/>
          <w:sz w:val="18"/>
          <w:lang w:val="fr-FR"/>
        </w:rPr>
        <w:t>donc que les capillaires vont subir les mouve</w:t>
      </w:r>
      <w:r w:rsidR="00696BE6">
        <w:rPr>
          <w:rFonts w:ascii="Euphemia" w:hAnsi="Euphemia"/>
          <w:sz w:val="18"/>
          <w:lang w:val="fr-FR"/>
        </w:rPr>
        <w:t xml:space="preserve">ments de la cage thoracique, </w:t>
      </w:r>
    </w:p>
    <w:p w:rsidR="00675415" w:rsidRPr="00675415" w:rsidRDefault="00675415" w:rsidP="00696BE6">
      <w:pPr>
        <w:numPr>
          <w:ilvl w:val="0"/>
          <w:numId w:val="32"/>
        </w:numPr>
        <w:rPr>
          <w:rFonts w:ascii="Euphemia" w:hAnsi="Euphemia"/>
          <w:sz w:val="18"/>
          <w:lang w:val="fr-FR"/>
        </w:rPr>
      </w:pPr>
      <w:r w:rsidRPr="00675415">
        <w:rPr>
          <w:rFonts w:ascii="Euphemia" w:hAnsi="Euphemia"/>
          <w:sz w:val="18"/>
          <w:lang w:val="fr-FR"/>
        </w:rPr>
        <w:t>donc les variations de pression</w:t>
      </w:r>
      <w:r w:rsidR="00696BE6">
        <w:rPr>
          <w:rFonts w:ascii="Euphemia" w:hAnsi="Euphemia"/>
          <w:sz w:val="18"/>
          <w:lang w:val="fr-FR"/>
        </w:rPr>
        <w:t xml:space="preserve"> qui sont</w:t>
      </w:r>
      <w:r w:rsidRPr="00675415">
        <w:rPr>
          <w:rFonts w:ascii="Euphemia" w:hAnsi="Euphemia"/>
          <w:sz w:val="18"/>
          <w:lang w:val="fr-FR"/>
        </w:rPr>
        <w:t xml:space="preserve"> induites par ces mouvements. </w:t>
      </w:r>
    </w:p>
    <w:p w:rsidR="002F15CF" w:rsidRDefault="00FD5824" w:rsidP="00665D4C">
      <w:pPr>
        <w:rPr>
          <w:rFonts w:ascii="Euphemia" w:hAnsi="Euphemia"/>
          <w:sz w:val="18"/>
          <w:lang w:val="fr-FR"/>
        </w:rPr>
      </w:pPr>
      <w:r>
        <w:rPr>
          <w:noProof/>
          <w:lang w:val="fr-FR" w:eastAsia="fr-FR" w:bidi="ar-SA"/>
        </w:rPr>
        <w:drawing>
          <wp:anchor distT="0" distB="0" distL="114300" distR="114300" simplePos="0" relativeHeight="251660800" behindDoc="0" locked="0" layoutInCell="1" allowOverlap="1">
            <wp:simplePos x="0" y="0"/>
            <wp:positionH relativeFrom="column">
              <wp:posOffset>5555615</wp:posOffset>
            </wp:positionH>
            <wp:positionV relativeFrom="paragraph">
              <wp:posOffset>6350</wp:posOffset>
            </wp:positionV>
            <wp:extent cx="942975" cy="1433195"/>
            <wp:effectExtent l="0" t="0" r="9525" b="0"/>
            <wp:wrapSquare wrapText="bothSides"/>
            <wp:docPr id="20" name="Objet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bjet 14"/>
                    <pic:cNvPicPr>
                      <a:picLocks noChangeArrowheads="1"/>
                    </pic:cNvPicPr>
                  </pic:nvPicPr>
                  <pic:blipFill>
                    <a:blip r:embed="rId21" cstate="print">
                      <a:extLst>
                        <a:ext uri="{28A0092B-C50C-407E-A947-70E740481C1C}">
                          <a14:useLocalDpi xmlns:a14="http://schemas.microsoft.com/office/drawing/2010/main" val="0"/>
                        </a:ext>
                      </a:extLst>
                    </a:blip>
                    <a:srcRect l="-2855" t="-200" b="-2808"/>
                    <a:stretch>
                      <a:fillRect/>
                    </a:stretch>
                  </pic:blipFill>
                  <pic:spPr bwMode="auto">
                    <a:xfrm>
                      <a:off x="0" y="0"/>
                      <a:ext cx="942975" cy="1433195"/>
                    </a:xfrm>
                    <a:prstGeom prst="rect">
                      <a:avLst/>
                    </a:prstGeom>
                    <a:noFill/>
                    <a:ln>
                      <a:noFill/>
                    </a:ln>
                  </pic:spPr>
                </pic:pic>
              </a:graphicData>
            </a:graphic>
            <wp14:sizeRelH relativeFrom="page">
              <wp14:pctWidth>0</wp14:pctWidth>
            </wp14:sizeRelH>
            <wp14:sizeRelV relativeFrom="page">
              <wp14:pctHeight>0</wp14:pctHeight>
            </wp14:sizeRelV>
          </wp:anchor>
        </w:drawing>
      </w:r>
      <w:r w:rsidR="00E95161">
        <w:rPr>
          <w:rFonts w:ascii="Euphemia" w:hAnsi="Euphemia"/>
          <w:sz w:val="18"/>
          <w:lang w:val="fr-FR"/>
        </w:rPr>
        <w:pict>
          <v:rect id="_x0000_i1026" style="width:0;height:1.5pt" o:hralign="center" o:hrstd="t" o:hr="t" fillcolor="#a0a0a0" stroked="f"/>
        </w:pict>
      </w:r>
    </w:p>
    <w:p w:rsidR="00665D4C" w:rsidRDefault="00665D4C" w:rsidP="00665D4C">
      <w:pPr>
        <w:ind w:left="720"/>
        <w:rPr>
          <w:rFonts w:ascii="Euphemia" w:hAnsi="Euphemia"/>
          <w:b/>
          <w:i/>
          <w:sz w:val="22"/>
          <w:u w:val="single"/>
          <w:lang w:val="fr-FR"/>
        </w:rPr>
      </w:pPr>
    </w:p>
    <w:p w:rsidR="00665D4C" w:rsidRPr="00665D4C" w:rsidRDefault="00665D4C" w:rsidP="00665D4C">
      <w:pPr>
        <w:numPr>
          <w:ilvl w:val="0"/>
          <w:numId w:val="27"/>
        </w:numPr>
        <w:rPr>
          <w:rFonts w:ascii="Euphemia" w:hAnsi="Euphemia"/>
          <w:b/>
          <w:i/>
          <w:sz w:val="22"/>
          <w:u w:val="single"/>
          <w:lang w:val="fr-FR"/>
        </w:rPr>
      </w:pPr>
      <w:r w:rsidRPr="00665D4C">
        <w:rPr>
          <w:rFonts w:ascii="Euphemia" w:hAnsi="Euphemia"/>
          <w:b/>
          <w:i/>
          <w:sz w:val="22"/>
          <w:u w:val="single"/>
          <w:lang w:val="fr-FR"/>
        </w:rPr>
        <w:t xml:space="preserve">Les variations de résistance : </w:t>
      </w:r>
    </w:p>
    <w:p w:rsidR="00665D4C" w:rsidRPr="00665D4C" w:rsidRDefault="00665D4C" w:rsidP="00665D4C">
      <w:pPr>
        <w:ind w:left="720"/>
        <w:rPr>
          <w:rFonts w:ascii="Euphemia" w:hAnsi="Euphemia"/>
          <w:sz w:val="18"/>
          <w:lang w:val="fr-FR"/>
        </w:rPr>
      </w:pPr>
    </w:p>
    <w:p w:rsidR="00696BE6" w:rsidRPr="00665D4C" w:rsidRDefault="00696BE6" w:rsidP="00385F8B">
      <w:pPr>
        <w:numPr>
          <w:ilvl w:val="0"/>
          <w:numId w:val="34"/>
        </w:numPr>
        <w:rPr>
          <w:rFonts w:ascii="Bookman Old Style" w:hAnsi="Bookman Old Style"/>
          <w:b/>
          <w:sz w:val="18"/>
          <w:lang w:val="fr-FR"/>
        </w:rPr>
      </w:pPr>
      <w:r w:rsidRPr="00665D4C">
        <w:rPr>
          <w:rFonts w:ascii="Bookman Old Style" w:hAnsi="Bookman Old Style"/>
          <w:b/>
          <w:sz w:val="18"/>
          <w:lang w:val="fr-FR"/>
        </w:rPr>
        <w:t>Si on considère les t</w:t>
      </w:r>
      <w:r w:rsidR="00554CBE" w:rsidRPr="00665D4C">
        <w:rPr>
          <w:rFonts w:ascii="Bookman Old Style" w:hAnsi="Bookman Old Style"/>
          <w:b/>
          <w:sz w:val="18"/>
          <w:lang w:val="fr-FR"/>
        </w:rPr>
        <w:t>ous petits capillaire</w:t>
      </w:r>
      <w:r w:rsidRPr="00665D4C">
        <w:rPr>
          <w:rFonts w:ascii="Bookman Old Style" w:hAnsi="Bookman Old Style"/>
          <w:b/>
          <w:sz w:val="18"/>
          <w:lang w:val="fr-FR"/>
        </w:rPr>
        <w:t xml:space="preserve">s qui sont au contact des </w:t>
      </w:r>
      <w:r w:rsidRPr="00665D4C">
        <w:rPr>
          <w:rFonts w:ascii="Bookman Old Style" w:hAnsi="Bookman Old Style"/>
          <w:b/>
          <w:sz w:val="18"/>
          <w:u w:val="single"/>
          <w:lang w:val="fr-FR"/>
        </w:rPr>
        <w:t>alvéoles</w:t>
      </w:r>
    </w:p>
    <w:p w:rsidR="00696BE6" w:rsidRDefault="00696BE6" w:rsidP="00554CBE">
      <w:pPr>
        <w:rPr>
          <w:rFonts w:ascii="Euphemia" w:hAnsi="Euphemia"/>
          <w:sz w:val="18"/>
          <w:lang w:val="fr-FR"/>
        </w:rPr>
      </w:pPr>
    </w:p>
    <w:p w:rsidR="00696BE6" w:rsidRDefault="00696BE6" w:rsidP="00696BE6">
      <w:pPr>
        <w:numPr>
          <w:ilvl w:val="0"/>
          <w:numId w:val="31"/>
        </w:numPr>
        <w:rPr>
          <w:rFonts w:ascii="Euphemia" w:hAnsi="Euphemia"/>
          <w:sz w:val="18"/>
          <w:lang w:val="fr-FR"/>
        </w:rPr>
      </w:pPr>
      <w:r w:rsidRPr="00696BE6">
        <w:rPr>
          <w:rFonts w:ascii="Euphemia" w:hAnsi="Euphemia"/>
          <w:sz w:val="18"/>
          <w:u w:val="single"/>
          <w:lang w:val="fr-FR"/>
        </w:rPr>
        <w:t>Quand</w:t>
      </w:r>
      <w:r w:rsidR="00554CBE" w:rsidRPr="00696BE6">
        <w:rPr>
          <w:rFonts w:ascii="Euphemia" w:hAnsi="Euphemia"/>
          <w:sz w:val="18"/>
          <w:u w:val="single"/>
          <w:lang w:val="fr-FR"/>
        </w:rPr>
        <w:t xml:space="preserve"> on a </w:t>
      </w:r>
      <w:r w:rsidRPr="00696BE6">
        <w:rPr>
          <w:rFonts w:ascii="Euphemia" w:hAnsi="Euphemia"/>
          <w:sz w:val="18"/>
          <w:u w:val="single"/>
          <w:lang w:val="fr-FR"/>
        </w:rPr>
        <w:t>complètement vidé ses poumons c’est ce qui s’</w:t>
      </w:r>
      <w:proofErr w:type="spellStart"/>
      <w:r w:rsidRPr="00696BE6">
        <w:rPr>
          <w:rFonts w:ascii="Euphemia" w:hAnsi="Euphemia"/>
          <w:sz w:val="18"/>
          <w:u w:val="single"/>
          <w:lang w:val="fr-FR"/>
        </w:rPr>
        <w:t>appel</w:t>
      </w:r>
      <w:proofErr w:type="spellEnd"/>
      <w:r w:rsidRPr="00696BE6">
        <w:rPr>
          <w:rFonts w:ascii="Euphemia" w:hAnsi="Euphemia"/>
          <w:sz w:val="18"/>
          <w:u w:val="single"/>
          <w:lang w:val="fr-FR"/>
        </w:rPr>
        <w:t xml:space="preserve"> l</w:t>
      </w:r>
      <w:r w:rsidRPr="00696BE6">
        <w:rPr>
          <w:rFonts w:ascii="Euphemia" w:hAnsi="Euphemia"/>
          <w:b/>
          <w:sz w:val="18"/>
          <w:u w:val="single"/>
          <w:lang w:val="fr-FR"/>
        </w:rPr>
        <w:t xml:space="preserve">a </w:t>
      </w:r>
      <w:r w:rsidR="00554CBE" w:rsidRPr="00696BE6">
        <w:rPr>
          <w:rFonts w:ascii="Euphemia" w:hAnsi="Euphemia"/>
          <w:b/>
          <w:sz w:val="18"/>
          <w:u w:val="single"/>
          <w:lang w:val="fr-FR"/>
        </w:rPr>
        <w:t>capacité résiduelle fonctionnelle</w:t>
      </w:r>
      <w:r w:rsidRPr="00696BE6">
        <w:rPr>
          <w:rFonts w:ascii="Euphemia" w:hAnsi="Euphemia"/>
          <w:b/>
          <w:sz w:val="18"/>
          <w:u w:val="single"/>
          <w:lang w:val="fr-FR"/>
        </w:rPr>
        <w:t> : CRF</w:t>
      </w:r>
      <w:r w:rsidRPr="00696BE6">
        <w:rPr>
          <w:rFonts w:ascii="Euphemia" w:hAnsi="Euphemia"/>
          <w:sz w:val="18"/>
          <w:u w:val="single"/>
          <w:lang w:val="fr-FR"/>
        </w:rPr>
        <w:t xml:space="preserve"> </w:t>
      </w:r>
      <w:r>
        <w:rPr>
          <w:rFonts w:ascii="Euphemia" w:hAnsi="Euphemia"/>
          <w:sz w:val="18"/>
          <w:lang w:val="fr-FR"/>
        </w:rPr>
        <w:t xml:space="preserve">(c’est quand on a soufflé au maximum) </w:t>
      </w:r>
    </w:p>
    <w:p w:rsidR="00554CBE" w:rsidRPr="00396D90" w:rsidRDefault="00696BE6" w:rsidP="00696BE6">
      <w:pPr>
        <w:numPr>
          <w:ilvl w:val="0"/>
          <w:numId w:val="33"/>
        </w:numPr>
        <w:rPr>
          <w:rFonts w:ascii="Euphemia" w:hAnsi="Euphemia"/>
          <w:sz w:val="18"/>
          <w:lang w:val="fr-FR"/>
        </w:rPr>
      </w:pPr>
      <w:r>
        <w:rPr>
          <w:rFonts w:ascii="Euphemia" w:hAnsi="Euphemia"/>
          <w:sz w:val="18"/>
          <w:lang w:val="fr-FR"/>
        </w:rPr>
        <w:t xml:space="preserve">les alvéoles n’appuient pas particulièrement sur les capillaires. </w:t>
      </w:r>
    </w:p>
    <w:p w:rsidR="00554CBE" w:rsidRPr="00396D90" w:rsidRDefault="00554CBE" w:rsidP="00554CBE">
      <w:pPr>
        <w:rPr>
          <w:rFonts w:ascii="Euphemia" w:hAnsi="Euphemia"/>
          <w:sz w:val="18"/>
          <w:lang w:val="fr-FR"/>
        </w:rPr>
      </w:pPr>
    </w:p>
    <w:p w:rsidR="00696BE6" w:rsidRDefault="00696BE6" w:rsidP="00554CBE">
      <w:pPr>
        <w:rPr>
          <w:rFonts w:ascii="Euphemia" w:hAnsi="Euphemia"/>
          <w:sz w:val="18"/>
          <w:lang w:val="fr-FR"/>
        </w:rPr>
      </w:pPr>
      <w:r>
        <w:rPr>
          <w:rFonts w:ascii="Euphemia" w:hAnsi="Euphemia"/>
          <w:sz w:val="18"/>
          <w:lang w:val="fr-FR"/>
        </w:rPr>
        <w:t>Au contraire </w:t>
      </w:r>
    </w:p>
    <w:p w:rsidR="00696BE6" w:rsidRDefault="00696BE6" w:rsidP="00554CBE">
      <w:pPr>
        <w:rPr>
          <w:rFonts w:ascii="Euphemia" w:hAnsi="Euphemia"/>
          <w:sz w:val="18"/>
          <w:lang w:val="fr-FR"/>
        </w:rPr>
      </w:pPr>
    </w:p>
    <w:p w:rsidR="002F15CF" w:rsidRDefault="00FD5824" w:rsidP="00696BE6">
      <w:pPr>
        <w:numPr>
          <w:ilvl w:val="0"/>
          <w:numId w:val="31"/>
        </w:numPr>
        <w:rPr>
          <w:rFonts w:ascii="Euphemia" w:hAnsi="Euphemia"/>
          <w:sz w:val="18"/>
          <w:lang w:val="fr-FR"/>
        </w:rPr>
      </w:pPr>
      <w:r>
        <w:rPr>
          <w:noProof/>
          <w:lang w:val="fr-FR" w:eastAsia="fr-FR" w:bidi="ar-SA"/>
        </w:rPr>
        <w:drawing>
          <wp:anchor distT="0" distB="0" distL="114300" distR="114300" simplePos="0" relativeHeight="251662848" behindDoc="0" locked="0" layoutInCell="1" allowOverlap="1">
            <wp:simplePos x="0" y="0"/>
            <wp:positionH relativeFrom="column">
              <wp:posOffset>5555615</wp:posOffset>
            </wp:positionH>
            <wp:positionV relativeFrom="paragraph">
              <wp:posOffset>3810</wp:posOffset>
            </wp:positionV>
            <wp:extent cx="1229995" cy="1322705"/>
            <wp:effectExtent l="0" t="0" r="0" b="0"/>
            <wp:wrapSquare wrapText="bothSides"/>
            <wp:docPr id="22" name="Objet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bjet 17"/>
                    <pic:cNvPicPr>
                      <a:picLocks noChangeArrowheads="1"/>
                    </pic:cNvPicPr>
                  </pic:nvPicPr>
                  <pic:blipFill>
                    <a:blip r:embed="rId22" cstate="print">
                      <a:extLst>
                        <a:ext uri="{28A0092B-C50C-407E-A947-70E740481C1C}">
                          <a14:useLocalDpi xmlns:a14="http://schemas.microsoft.com/office/drawing/2010/main" val="0"/>
                        </a:ext>
                      </a:extLst>
                    </a:blip>
                    <a:srcRect l="-3944" t="-143" r="-4176" b="-3229"/>
                    <a:stretch>
                      <a:fillRect/>
                    </a:stretch>
                  </pic:blipFill>
                  <pic:spPr bwMode="auto">
                    <a:xfrm>
                      <a:off x="0" y="0"/>
                      <a:ext cx="1229995" cy="1322705"/>
                    </a:xfrm>
                    <a:prstGeom prst="rect">
                      <a:avLst/>
                    </a:prstGeom>
                    <a:noFill/>
                    <a:ln>
                      <a:noFill/>
                    </a:ln>
                  </pic:spPr>
                </pic:pic>
              </a:graphicData>
            </a:graphic>
            <wp14:sizeRelH relativeFrom="page">
              <wp14:pctWidth>0</wp14:pctWidth>
            </wp14:sizeRelH>
            <wp14:sizeRelV relativeFrom="page">
              <wp14:pctHeight>0</wp14:pctHeight>
            </wp14:sizeRelV>
          </wp:anchor>
        </w:drawing>
      </w:r>
      <w:r w:rsidR="00696BE6" w:rsidRPr="002F15CF">
        <w:rPr>
          <w:rFonts w:ascii="Euphemia" w:hAnsi="Euphemia"/>
          <w:sz w:val="18"/>
          <w:u w:val="single"/>
          <w:lang w:val="fr-FR"/>
        </w:rPr>
        <w:t xml:space="preserve">Quand on est en </w:t>
      </w:r>
      <w:r w:rsidR="00554CBE" w:rsidRPr="002F15CF">
        <w:rPr>
          <w:rFonts w:ascii="Euphemia" w:hAnsi="Euphemia"/>
          <w:b/>
          <w:sz w:val="18"/>
          <w:u w:val="single"/>
          <w:lang w:val="fr-FR"/>
        </w:rPr>
        <w:t>capacité pulmo</w:t>
      </w:r>
      <w:r w:rsidR="00696BE6" w:rsidRPr="002F15CF">
        <w:rPr>
          <w:rFonts w:ascii="Euphemia" w:hAnsi="Euphemia"/>
          <w:b/>
          <w:sz w:val="18"/>
          <w:u w:val="single"/>
          <w:lang w:val="fr-FR"/>
        </w:rPr>
        <w:t>naire</w:t>
      </w:r>
      <w:r w:rsidR="00554CBE" w:rsidRPr="002F15CF">
        <w:rPr>
          <w:rFonts w:ascii="Euphemia" w:hAnsi="Euphemia"/>
          <w:b/>
          <w:sz w:val="18"/>
          <w:u w:val="single"/>
          <w:lang w:val="fr-FR"/>
        </w:rPr>
        <w:t xml:space="preserve"> total</w:t>
      </w:r>
      <w:r w:rsidR="00696BE6" w:rsidRPr="002F15CF">
        <w:rPr>
          <w:rFonts w:ascii="Euphemia" w:hAnsi="Euphemia"/>
          <w:b/>
          <w:sz w:val="18"/>
          <w:u w:val="single"/>
          <w:lang w:val="fr-FR"/>
        </w:rPr>
        <w:t>e</w:t>
      </w:r>
      <w:r w:rsidR="002F15CF">
        <w:rPr>
          <w:rFonts w:ascii="Euphemia" w:hAnsi="Euphemia"/>
          <w:b/>
          <w:sz w:val="18"/>
          <w:u w:val="single"/>
          <w:lang w:val="fr-FR"/>
        </w:rPr>
        <w:t xml:space="preserve"> CPT </w:t>
      </w:r>
      <w:r w:rsidR="00696BE6">
        <w:rPr>
          <w:rFonts w:ascii="Euphemia" w:hAnsi="Euphemia"/>
          <w:sz w:val="18"/>
          <w:lang w:val="fr-FR"/>
        </w:rPr>
        <w:t>(on gonfle au maximum les poumons</w:t>
      </w:r>
      <w:r w:rsidR="002F15CF">
        <w:rPr>
          <w:rFonts w:ascii="Euphemia" w:hAnsi="Euphemia"/>
          <w:sz w:val="18"/>
          <w:lang w:val="fr-FR"/>
        </w:rPr>
        <w:t>)</w:t>
      </w:r>
    </w:p>
    <w:p w:rsidR="002F15CF" w:rsidRDefault="00696BE6" w:rsidP="002F15CF">
      <w:pPr>
        <w:numPr>
          <w:ilvl w:val="0"/>
          <w:numId w:val="33"/>
        </w:numPr>
        <w:rPr>
          <w:rFonts w:ascii="Euphemia" w:hAnsi="Euphemia"/>
          <w:sz w:val="18"/>
          <w:lang w:val="fr-FR"/>
        </w:rPr>
      </w:pPr>
      <w:r>
        <w:rPr>
          <w:rFonts w:ascii="Euphemia" w:hAnsi="Euphemia"/>
          <w:sz w:val="18"/>
          <w:lang w:val="fr-FR"/>
        </w:rPr>
        <w:t>les alvéoles vont se</w:t>
      </w:r>
      <w:r w:rsidR="00554CBE" w:rsidRPr="00396D90">
        <w:rPr>
          <w:rFonts w:ascii="Euphemia" w:hAnsi="Euphemia"/>
          <w:sz w:val="18"/>
          <w:lang w:val="fr-FR"/>
        </w:rPr>
        <w:t xml:space="preserve"> rempli</w:t>
      </w:r>
      <w:r>
        <w:rPr>
          <w:rFonts w:ascii="Euphemia" w:hAnsi="Euphemia"/>
          <w:sz w:val="18"/>
          <w:lang w:val="fr-FR"/>
        </w:rPr>
        <w:t>r</w:t>
      </w:r>
      <w:r w:rsidR="00554CBE" w:rsidRPr="00396D90">
        <w:rPr>
          <w:rFonts w:ascii="Euphemia" w:hAnsi="Euphemia"/>
          <w:sz w:val="18"/>
          <w:lang w:val="fr-FR"/>
        </w:rPr>
        <w:t xml:space="preserve"> d</w:t>
      </w:r>
      <w:r>
        <w:rPr>
          <w:rFonts w:ascii="Euphemia" w:hAnsi="Euphemia"/>
          <w:sz w:val="18"/>
          <w:lang w:val="fr-FR"/>
        </w:rPr>
        <w:t>’</w:t>
      </w:r>
      <w:r w:rsidR="002F15CF">
        <w:rPr>
          <w:rFonts w:ascii="Euphemia" w:hAnsi="Euphemia"/>
          <w:sz w:val="18"/>
          <w:lang w:val="fr-FR"/>
        </w:rPr>
        <w:t>air</w:t>
      </w:r>
    </w:p>
    <w:p w:rsidR="002F15CF" w:rsidRDefault="00696BE6" w:rsidP="002F15CF">
      <w:pPr>
        <w:numPr>
          <w:ilvl w:val="0"/>
          <w:numId w:val="33"/>
        </w:numPr>
        <w:rPr>
          <w:rFonts w:ascii="Euphemia" w:hAnsi="Euphemia"/>
          <w:sz w:val="18"/>
          <w:lang w:val="fr-FR"/>
        </w:rPr>
      </w:pPr>
      <w:r>
        <w:rPr>
          <w:rFonts w:ascii="Euphemia" w:hAnsi="Euphemia"/>
          <w:sz w:val="18"/>
          <w:lang w:val="fr-FR"/>
        </w:rPr>
        <w:t xml:space="preserve">donc </w:t>
      </w:r>
      <w:r w:rsidR="002F15CF">
        <w:rPr>
          <w:rFonts w:ascii="Euphemia" w:hAnsi="Euphemia"/>
          <w:sz w:val="18"/>
          <w:lang w:val="fr-FR"/>
        </w:rPr>
        <w:t xml:space="preserve">les alvéoles </w:t>
      </w:r>
      <w:r w:rsidRPr="00396D90">
        <w:rPr>
          <w:rFonts w:ascii="Euphemia" w:hAnsi="Euphemia"/>
          <w:sz w:val="18"/>
          <w:lang w:val="fr-FR"/>
        </w:rPr>
        <w:t>grossissent</w:t>
      </w:r>
      <w:r>
        <w:rPr>
          <w:rFonts w:ascii="Euphemia" w:hAnsi="Euphemia"/>
          <w:sz w:val="18"/>
          <w:lang w:val="fr-FR"/>
        </w:rPr>
        <w:t xml:space="preserve"> de</w:t>
      </w:r>
      <w:r w:rsidR="002F15CF">
        <w:rPr>
          <w:rFonts w:ascii="Euphemia" w:hAnsi="Euphemia"/>
          <w:sz w:val="18"/>
          <w:lang w:val="fr-FR"/>
        </w:rPr>
        <w:t xml:space="preserve"> diamètre</w:t>
      </w:r>
      <w:r w:rsidR="002F15CF" w:rsidRPr="002F15CF">
        <w:rPr>
          <w:noProof/>
          <w:lang w:val="fr-FR" w:eastAsia="fr-FR" w:bidi="ar-SA"/>
        </w:rPr>
        <w:t xml:space="preserve"> </w:t>
      </w:r>
    </w:p>
    <w:p w:rsidR="002F15CF" w:rsidRDefault="00696BE6" w:rsidP="002F15CF">
      <w:pPr>
        <w:numPr>
          <w:ilvl w:val="0"/>
          <w:numId w:val="33"/>
        </w:numPr>
        <w:rPr>
          <w:rFonts w:ascii="Euphemia" w:hAnsi="Euphemia"/>
          <w:sz w:val="18"/>
          <w:lang w:val="fr-FR"/>
        </w:rPr>
      </w:pPr>
      <w:r>
        <w:rPr>
          <w:rFonts w:ascii="Euphemia" w:hAnsi="Euphemia"/>
          <w:sz w:val="18"/>
          <w:lang w:val="fr-FR"/>
        </w:rPr>
        <w:t xml:space="preserve">elles vont donc venir écraser les </w:t>
      </w:r>
      <w:r w:rsidR="00554CBE" w:rsidRPr="00396D90">
        <w:rPr>
          <w:rFonts w:ascii="Euphemia" w:hAnsi="Euphemia"/>
          <w:sz w:val="18"/>
          <w:lang w:val="fr-FR"/>
        </w:rPr>
        <w:t>paroi</w:t>
      </w:r>
      <w:r>
        <w:rPr>
          <w:rFonts w:ascii="Euphemia" w:hAnsi="Euphemia"/>
          <w:sz w:val="18"/>
          <w:lang w:val="fr-FR"/>
        </w:rPr>
        <w:t>s</w:t>
      </w:r>
      <w:r w:rsidR="00554CBE" w:rsidRPr="00396D90">
        <w:rPr>
          <w:rFonts w:ascii="Euphemia" w:hAnsi="Euphemia"/>
          <w:sz w:val="18"/>
          <w:lang w:val="fr-FR"/>
        </w:rPr>
        <w:t xml:space="preserve"> capillaire</w:t>
      </w:r>
      <w:r>
        <w:rPr>
          <w:rFonts w:ascii="Euphemia" w:hAnsi="Euphemia"/>
          <w:sz w:val="18"/>
          <w:lang w:val="fr-FR"/>
        </w:rPr>
        <w:t>s</w:t>
      </w:r>
      <w:r w:rsidR="00554CBE" w:rsidRPr="00396D90">
        <w:rPr>
          <w:rFonts w:ascii="Euphemia" w:hAnsi="Euphemia"/>
          <w:sz w:val="18"/>
          <w:lang w:val="fr-FR"/>
        </w:rPr>
        <w:t xml:space="preserve">, </w:t>
      </w:r>
    </w:p>
    <w:p w:rsidR="002F15CF" w:rsidRPr="00DC2C93" w:rsidRDefault="00696BE6" w:rsidP="002F15CF">
      <w:pPr>
        <w:numPr>
          <w:ilvl w:val="0"/>
          <w:numId w:val="33"/>
        </w:numPr>
        <w:rPr>
          <w:rFonts w:ascii="Euphemia" w:hAnsi="Euphemia"/>
          <w:sz w:val="18"/>
          <w:bdr w:val="dashed" w:sz="4" w:space="0" w:color="auto"/>
          <w:lang w:val="fr-FR"/>
        </w:rPr>
      </w:pPr>
      <w:r w:rsidRPr="00DC2C93">
        <w:rPr>
          <w:rFonts w:ascii="Euphemia" w:hAnsi="Euphemia"/>
          <w:b/>
          <w:sz w:val="20"/>
          <w:bdr w:val="dashed" w:sz="4" w:space="0" w:color="auto"/>
          <w:shd w:val="clear" w:color="auto" w:fill="EEECE1"/>
          <w:lang w:val="fr-FR"/>
        </w:rPr>
        <w:t xml:space="preserve">donc elles vont donc </w:t>
      </w:r>
      <w:r w:rsidRPr="00DC2C93">
        <w:rPr>
          <w:rFonts w:ascii="Euphemia" w:hAnsi="Euphemia"/>
          <w:b/>
          <w:bdr w:val="dashed" w:sz="4" w:space="0" w:color="auto"/>
          <w:shd w:val="clear" w:color="auto" w:fill="EEECE1"/>
          <w:lang w:val="fr-FR"/>
        </w:rPr>
        <w:t xml:space="preserve">augmenter </w:t>
      </w:r>
      <w:r w:rsidRPr="00DC2C93">
        <w:rPr>
          <w:rFonts w:ascii="Euphemia" w:hAnsi="Euphemia"/>
          <w:b/>
          <w:sz w:val="20"/>
          <w:bdr w:val="dashed" w:sz="4" w:space="0" w:color="auto"/>
          <w:shd w:val="clear" w:color="auto" w:fill="EEECE1"/>
          <w:lang w:val="fr-FR"/>
        </w:rPr>
        <w:t>la</w:t>
      </w:r>
      <w:r w:rsidR="00554CBE" w:rsidRPr="00DC2C93">
        <w:rPr>
          <w:rFonts w:ascii="Euphemia" w:hAnsi="Euphemia"/>
          <w:b/>
          <w:sz w:val="20"/>
          <w:bdr w:val="dashed" w:sz="4" w:space="0" w:color="auto"/>
          <w:shd w:val="clear" w:color="auto" w:fill="EEECE1"/>
          <w:lang w:val="fr-FR"/>
        </w:rPr>
        <w:t xml:space="preserve"> résistance </w:t>
      </w:r>
      <w:r w:rsidRPr="00DC2C93">
        <w:rPr>
          <w:rFonts w:ascii="Euphemia" w:hAnsi="Euphemia"/>
          <w:b/>
          <w:sz w:val="20"/>
          <w:bdr w:val="dashed" w:sz="4" w:space="0" w:color="auto"/>
          <w:shd w:val="clear" w:color="auto" w:fill="EEECE1"/>
          <w:lang w:val="fr-FR"/>
        </w:rPr>
        <w:t xml:space="preserve">au niveau </w:t>
      </w:r>
      <w:r w:rsidR="00554CBE" w:rsidRPr="00DC2C93">
        <w:rPr>
          <w:rFonts w:ascii="Euphemia" w:hAnsi="Euphemia"/>
          <w:b/>
          <w:sz w:val="20"/>
          <w:bdr w:val="dashed" w:sz="4" w:space="0" w:color="auto"/>
          <w:shd w:val="clear" w:color="auto" w:fill="EEECE1"/>
          <w:lang w:val="fr-FR"/>
        </w:rPr>
        <w:t>de ses v</w:t>
      </w:r>
      <w:r w:rsidRPr="00DC2C93">
        <w:rPr>
          <w:rFonts w:ascii="Euphemia" w:hAnsi="Euphemia"/>
          <w:b/>
          <w:sz w:val="20"/>
          <w:bdr w:val="dashed" w:sz="4" w:space="0" w:color="auto"/>
          <w:shd w:val="clear" w:color="auto" w:fill="EEECE1"/>
          <w:lang w:val="fr-FR"/>
        </w:rPr>
        <w:t>aisseau</w:t>
      </w:r>
      <w:r w:rsidR="00554CBE" w:rsidRPr="00DC2C93">
        <w:rPr>
          <w:rFonts w:ascii="Euphemia" w:hAnsi="Euphemia"/>
          <w:b/>
          <w:sz w:val="20"/>
          <w:bdr w:val="dashed" w:sz="4" w:space="0" w:color="auto"/>
          <w:shd w:val="clear" w:color="auto" w:fill="EEECE1"/>
          <w:lang w:val="fr-FR"/>
        </w:rPr>
        <w:t>x</w:t>
      </w:r>
    </w:p>
    <w:p w:rsidR="00665D4C" w:rsidRDefault="00696BE6" w:rsidP="00554CBE">
      <w:pPr>
        <w:numPr>
          <w:ilvl w:val="0"/>
          <w:numId w:val="33"/>
        </w:numPr>
        <w:rPr>
          <w:rFonts w:ascii="Euphemia" w:hAnsi="Euphemia"/>
          <w:sz w:val="18"/>
          <w:lang w:val="fr-FR"/>
        </w:rPr>
      </w:pPr>
      <w:r>
        <w:rPr>
          <w:rFonts w:ascii="Euphemia" w:hAnsi="Euphemia"/>
          <w:sz w:val="18"/>
          <w:lang w:val="fr-FR"/>
        </w:rPr>
        <w:t>là le</w:t>
      </w:r>
      <w:r w:rsidR="00554CBE" w:rsidRPr="00396D90">
        <w:rPr>
          <w:rFonts w:ascii="Euphemia" w:hAnsi="Euphemia"/>
          <w:sz w:val="18"/>
          <w:lang w:val="fr-FR"/>
        </w:rPr>
        <w:t xml:space="preserve"> sang</w:t>
      </w:r>
      <w:r>
        <w:rPr>
          <w:rFonts w:ascii="Euphemia" w:hAnsi="Euphemia"/>
          <w:sz w:val="18"/>
          <w:lang w:val="fr-FR"/>
        </w:rPr>
        <w:t xml:space="preserve"> va être</w:t>
      </w:r>
      <w:r w:rsidR="00554CBE" w:rsidRPr="00396D90">
        <w:rPr>
          <w:rFonts w:ascii="Euphemia" w:hAnsi="Euphemia"/>
          <w:sz w:val="18"/>
          <w:lang w:val="fr-FR"/>
        </w:rPr>
        <w:t xml:space="preserve"> comprimé d</w:t>
      </w:r>
      <w:r>
        <w:rPr>
          <w:rFonts w:ascii="Euphemia" w:hAnsi="Euphemia"/>
          <w:sz w:val="18"/>
          <w:lang w:val="fr-FR"/>
        </w:rPr>
        <w:t>an</w:t>
      </w:r>
      <w:r w:rsidR="00554CBE" w:rsidRPr="00396D90">
        <w:rPr>
          <w:rFonts w:ascii="Euphemia" w:hAnsi="Euphemia"/>
          <w:sz w:val="18"/>
          <w:lang w:val="fr-FR"/>
        </w:rPr>
        <w:t>s capillaire,</w:t>
      </w:r>
      <w:r>
        <w:rPr>
          <w:rFonts w:ascii="Euphemia" w:hAnsi="Euphemia"/>
          <w:sz w:val="18"/>
          <w:lang w:val="fr-FR"/>
        </w:rPr>
        <w:t xml:space="preserve"> </w:t>
      </w:r>
    </w:p>
    <w:p w:rsidR="002F15CF" w:rsidRPr="00665D4C" w:rsidRDefault="00665D4C" w:rsidP="00554CBE">
      <w:pPr>
        <w:numPr>
          <w:ilvl w:val="0"/>
          <w:numId w:val="33"/>
        </w:numPr>
        <w:rPr>
          <w:rFonts w:ascii="Euphemia" w:hAnsi="Euphemia"/>
          <w:b/>
          <w:sz w:val="18"/>
          <w:bdr w:val="dashed" w:sz="4" w:space="0" w:color="auto"/>
          <w:lang w:val="fr-FR"/>
        </w:rPr>
      </w:pPr>
      <w:r w:rsidRPr="00665D4C">
        <w:rPr>
          <w:rFonts w:ascii="Euphemia" w:hAnsi="Euphemia"/>
          <w:b/>
          <w:sz w:val="18"/>
          <w:bdr w:val="dashed" w:sz="4" w:space="0" w:color="auto"/>
          <w:shd w:val="clear" w:color="auto" w:fill="EEECE1"/>
          <w:lang w:val="fr-FR"/>
        </w:rPr>
        <w:t xml:space="preserve">le capillaire va être </w:t>
      </w:r>
      <w:r w:rsidR="00696BE6" w:rsidRPr="00665D4C">
        <w:rPr>
          <w:rFonts w:ascii="Euphemia" w:hAnsi="Euphemia"/>
          <w:b/>
          <w:sz w:val="18"/>
          <w:bdr w:val="dashed" w:sz="4" w:space="0" w:color="auto"/>
          <w:shd w:val="clear" w:color="auto" w:fill="EEECE1"/>
          <w:lang w:val="fr-FR"/>
        </w:rPr>
        <w:t>écrasé par les alvéoles</w:t>
      </w:r>
    </w:p>
    <w:p w:rsidR="002F15CF" w:rsidRDefault="002F15CF" w:rsidP="002F15CF">
      <w:pPr>
        <w:rPr>
          <w:rFonts w:ascii="Euphemia" w:hAnsi="Euphemia"/>
          <w:sz w:val="18"/>
          <w:lang w:val="fr-FR"/>
        </w:rPr>
      </w:pPr>
    </w:p>
    <w:p w:rsidR="00554CBE" w:rsidRDefault="002F15CF" w:rsidP="00554CBE">
      <w:pPr>
        <w:numPr>
          <w:ilvl w:val="0"/>
          <w:numId w:val="33"/>
        </w:numPr>
        <w:rPr>
          <w:rFonts w:ascii="Euphemia" w:hAnsi="Euphemia"/>
          <w:sz w:val="18"/>
          <w:lang w:val="fr-FR"/>
        </w:rPr>
      </w:pPr>
      <w:r>
        <w:rPr>
          <w:rFonts w:ascii="Euphemia" w:hAnsi="Euphemia"/>
          <w:sz w:val="18"/>
          <w:lang w:val="fr-FR"/>
        </w:rPr>
        <w:t xml:space="preserve">Donc il va y avoir des </w:t>
      </w:r>
      <w:r w:rsidR="00554CBE" w:rsidRPr="002F15CF">
        <w:rPr>
          <w:rFonts w:ascii="Euphemia" w:hAnsi="Euphemia"/>
          <w:sz w:val="18"/>
          <w:lang w:val="fr-FR"/>
        </w:rPr>
        <w:t>modif</w:t>
      </w:r>
      <w:r>
        <w:rPr>
          <w:rFonts w:ascii="Euphemia" w:hAnsi="Euphemia"/>
          <w:sz w:val="18"/>
          <w:lang w:val="fr-FR"/>
        </w:rPr>
        <w:t>ications</w:t>
      </w:r>
      <w:r w:rsidR="00554CBE" w:rsidRPr="002F15CF">
        <w:rPr>
          <w:rFonts w:ascii="Euphemia" w:hAnsi="Euphemia"/>
          <w:sz w:val="18"/>
          <w:lang w:val="fr-FR"/>
        </w:rPr>
        <w:t xml:space="preserve"> des résistances p</w:t>
      </w:r>
      <w:r>
        <w:rPr>
          <w:rFonts w:ascii="Euphemia" w:hAnsi="Euphemia"/>
          <w:sz w:val="18"/>
          <w:lang w:val="fr-FR"/>
        </w:rPr>
        <w:t>endant l’</w:t>
      </w:r>
      <w:r w:rsidR="00554CBE" w:rsidRPr="002F15CF">
        <w:rPr>
          <w:rFonts w:ascii="Euphemia" w:hAnsi="Euphemia"/>
          <w:sz w:val="18"/>
          <w:lang w:val="fr-FR"/>
        </w:rPr>
        <w:t>inspiration</w:t>
      </w:r>
    </w:p>
    <w:p w:rsidR="00554CBE" w:rsidRDefault="00554CBE" w:rsidP="00554CBE">
      <w:pPr>
        <w:rPr>
          <w:rFonts w:ascii="Euphemia" w:hAnsi="Euphemia"/>
          <w:sz w:val="18"/>
          <w:lang w:val="fr-FR"/>
        </w:rPr>
      </w:pPr>
    </w:p>
    <w:p w:rsidR="002F15CF" w:rsidRPr="00396D90" w:rsidRDefault="00E95161" w:rsidP="00554CBE">
      <w:pPr>
        <w:rPr>
          <w:rFonts w:ascii="Euphemia" w:hAnsi="Euphemia"/>
          <w:sz w:val="18"/>
          <w:lang w:val="fr-FR"/>
        </w:rPr>
      </w:pPr>
      <w:r>
        <w:rPr>
          <w:rFonts w:ascii="Euphemia" w:hAnsi="Euphemia"/>
          <w:sz w:val="18"/>
          <w:lang w:val="fr-FR"/>
        </w:rPr>
        <w:pict>
          <v:rect id="_x0000_i1027" style="width:0;height:1.5pt" o:hralign="center" o:hrstd="t" o:hr="t" fillcolor="#a0a0a0" stroked="f"/>
        </w:pict>
      </w:r>
    </w:p>
    <w:p w:rsidR="002F15CF" w:rsidRDefault="00FD5824" w:rsidP="00554CBE">
      <w:pPr>
        <w:rPr>
          <w:rFonts w:ascii="Euphemia" w:hAnsi="Euphemia"/>
          <w:sz w:val="18"/>
          <w:lang w:val="fr-FR"/>
        </w:rPr>
      </w:pPr>
      <w:r>
        <w:rPr>
          <w:noProof/>
          <w:lang w:val="fr-FR" w:eastAsia="fr-FR" w:bidi="ar-SA"/>
        </w:rPr>
        <w:drawing>
          <wp:anchor distT="0" distB="0" distL="114300" distR="114300" simplePos="0" relativeHeight="251661824" behindDoc="0" locked="0" layoutInCell="1" allowOverlap="1">
            <wp:simplePos x="0" y="0"/>
            <wp:positionH relativeFrom="column">
              <wp:posOffset>5397500</wp:posOffset>
            </wp:positionH>
            <wp:positionV relativeFrom="paragraph">
              <wp:posOffset>133985</wp:posOffset>
            </wp:positionV>
            <wp:extent cx="1137285" cy="1382395"/>
            <wp:effectExtent l="0" t="0" r="5715" b="8255"/>
            <wp:wrapSquare wrapText="bothSides"/>
            <wp:docPr id="21" name="Objet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bjet 16"/>
                    <pic:cNvPicPr>
                      <a:picLocks noChangeArrowheads="1"/>
                    </pic:cNvPicPr>
                  </pic:nvPicPr>
                  <pic:blipFill>
                    <a:blip r:embed="rId23" cstate="print">
                      <a:extLst>
                        <a:ext uri="{28A0092B-C50C-407E-A947-70E740481C1C}">
                          <a14:useLocalDpi xmlns:a14="http://schemas.microsoft.com/office/drawing/2010/main" val="0"/>
                        </a:ext>
                      </a:extLst>
                    </a:blip>
                    <a:srcRect t="-175" b="-2640"/>
                    <a:stretch>
                      <a:fillRect/>
                    </a:stretch>
                  </pic:blipFill>
                  <pic:spPr bwMode="auto">
                    <a:xfrm>
                      <a:off x="0" y="0"/>
                      <a:ext cx="1137285" cy="13823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65D4C" w:rsidRPr="00665D4C" w:rsidRDefault="002F15CF" w:rsidP="00385F8B">
      <w:pPr>
        <w:numPr>
          <w:ilvl w:val="0"/>
          <w:numId w:val="34"/>
        </w:numPr>
        <w:rPr>
          <w:rFonts w:ascii="Bookman Old Style" w:hAnsi="Bookman Old Style"/>
          <w:b/>
          <w:sz w:val="18"/>
          <w:lang w:val="fr-FR"/>
        </w:rPr>
      </w:pPr>
      <w:r w:rsidRPr="00665D4C">
        <w:rPr>
          <w:rFonts w:ascii="Bookman Old Style" w:hAnsi="Bookman Old Style"/>
          <w:b/>
          <w:sz w:val="18"/>
          <w:lang w:val="fr-FR"/>
        </w:rPr>
        <w:t>Au contraire dans les c</w:t>
      </w:r>
      <w:r w:rsidR="00554CBE" w:rsidRPr="00665D4C">
        <w:rPr>
          <w:rFonts w:ascii="Bookman Old Style" w:hAnsi="Bookman Old Style"/>
          <w:b/>
          <w:sz w:val="18"/>
          <w:lang w:val="fr-FR"/>
        </w:rPr>
        <w:t>apillaire</w:t>
      </w:r>
      <w:r w:rsidRPr="00665D4C">
        <w:rPr>
          <w:rFonts w:ascii="Bookman Old Style" w:hAnsi="Bookman Old Style"/>
          <w:b/>
          <w:sz w:val="18"/>
          <w:lang w:val="fr-FR"/>
        </w:rPr>
        <w:t>s qui sont</w:t>
      </w:r>
      <w:r w:rsidR="00554CBE" w:rsidRPr="00665D4C">
        <w:rPr>
          <w:rFonts w:ascii="Bookman Old Style" w:hAnsi="Bookman Old Style"/>
          <w:b/>
          <w:sz w:val="18"/>
          <w:lang w:val="fr-FR"/>
        </w:rPr>
        <w:t xml:space="preserve"> extra alv</w:t>
      </w:r>
      <w:r w:rsidRPr="00665D4C">
        <w:rPr>
          <w:rFonts w:ascii="Bookman Old Style" w:hAnsi="Bookman Old Style"/>
          <w:b/>
          <w:sz w:val="18"/>
          <w:lang w:val="fr-FR"/>
        </w:rPr>
        <w:t xml:space="preserve">éolaire c’est-à-dire ceux qui se baladent dans le tissu pulmonaire, ceux qui ne sont </w:t>
      </w:r>
      <w:r w:rsidR="00554CBE" w:rsidRPr="00665D4C">
        <w:rPr>
          <w:rFonts w:ascii="Bookman Old Style" w:hAnsi="Bookman Old Style"/>
          <w:b/>
          <w:sz w:val="18"/>
          <w:u w:val="single"/>
          <w:lang w:val="fr-FR"/>
        </w:rPr>
        <w:t xml:space="preserve">pas encore au contact </w:t>
      </w:r>
      <w:r w:rsidRPr="00665D4C">
        <w:rPr>
          <w:rFonts w:ascii="Bookman Old Style" w:hAnsi="Bookman Old Style"/>
          <w:b/>
          <w:sz w:val="18"/>
          <w:u w:val="single"/>
          <w:lang w:val="fr-FR"/>
        </w:rPr>
        <w:t xml:space="preserve">des </w:t>
      </w:r>
      <w:r w:rsidR="00554CBE" w:rsidRPr="00665D4C">
        <w:rPr>
          <w:rFonts w:ascii="Bookman Old Style" w:hAnsi="Bookman Old Style"/>
          <w:b/>
          <w:sz w:val="18"/>
          <w:u w:val="single"/>
          <w:lang w:val="fr-FR"/>
        </w:rPr>
        <w:t>alvéole</w:t>
      </w:r>
      <w:r w:rsidRPr="00665D4C">
        <w:rPr>
          <w:rFonts w:ascii="Bookman Old Style" w:hAnsi="Bookman Old Style"/>
          <w:b/>
          <w:sz w:val="18"/>
          <w:u w:val="single"/>
          <w:lang w:val="fr-FR"/>
        </w:rPr>
        <w:t>s</w:t>
      </w:r>
      <w:r w:rsidR="00554CBE" w:rsidRPr="00665D4C">
        <w:rPr>
          <w:rFonts w:ascii="Bookman Old Style" w:hAnsi="Bookman Old Style"/>
          <w:b/>
          <w:sz w:val="18"/>
          <w:lang w:val="fr-FR"/>
        </w:rPr>
        <w:t xml:space="preserve"> : </w:t>
      </w:r>
    </w:p>
    <w:p w:rsidR="00665D4C" w:rsidRDefault="00665D4C" w:rsidP="00554CBE">
      <w:pPr>
        <w:rPr>
          <w:rFonts w:ascii="Euphemia" w:hAnsi="Euphemia"/>
          <w:sz w:val="18"/>
          <w:lang w:val="fr-FR"/>
        </w:rPr>
      </w:pPr>
    </w:p>
    <w:p w:rsidR="00DC2C93" w:rsidRDefault="00DC2C93" w:rsidP="00DC2C93">
      <w:pPr>
        <w:numPr>
          <w:ilvl w:val="0"/>
          <w:numId w:val="31"/>
        </w:numPr>
        <w:rPr>
          <w:rFonts w:ascii="Euphemia" w:hAnsi="Euphemia"/>
          <w:sz w:val="18"/>
          <w:lang w:val="fr-FR"/>
        </w:rPr>
      </w:pPr>
      <w:r w:rsidRPr="00DC2C93">
        <w:rPr>
          <w:rFonts w:ascii="Euphemia" w:hAnsi="Euphemia"/>
          <w:sz w:val="18"/>
          <w:u w:val="single"/>
          <w:lang w:val="fr-FR"/>
        </w:rPr>
        <w:t xml:space="preserve">Pendant la </w:t>
      </w:r>
      <w:r w:rsidRPr="00DC2C93">
        <w:rPr>
          <w:rFonts w:ascii="Euphemia" w:hAnsi="Euphemia"/>
          <w:b/>
          <w:sz w:val="18"/>
          <w:u w:val="single"/>
          <w:lang w:val="fr-FR"/>
        </w:rPr>
        <w:t>Capacité résiduelle fonctionnelle CRF</w:t>
      </w:r>
      <w:r w:rsidRPr="00DC2C93">
        <w:rPr>
          <w:rFonts w:ascii="Euphemia" w:hAnsi="Euphemia"/>
          <w:sz w:val="18"/>
          <w:u w:val="single"/>
          <w:lang w:val="fr-FR"/>
        </w:rPr>
        <w:t xml:space="preserve"> on est comme ça</w:t>
      </w:r>
      <w:r>
        <w:rPr>
          <w:rFonts w:ascii="Euphemia" w:hAnsi="Euphemia"/>
          <w:sz w:val="18"/>
          <w:lang w:val="fr-FR"/>
        </w:rPr>
        <w:t xml:space="preserve"> </w:t>
      </w:r>
      <w:r w:rsidRPr="00DC2C93">
        <w:rPr>
          <w:rFonts w:ascii="Euphemia" w:hAnsi="Euphemia"/>
          <w:sz w:val="18"/>
          <w:lang w:val="fr-FR"/>
        </w:rPr>
        <w:sym w:font="Wingdings" w:char="F0E8"/>
      </w:r>
    </w:p>
    <w:p w:rsidR="00DC2C93" w:rsidRDefault="00DC2C93" w:rsidP="00554CBE">
      <w:pPr>
        <w:rPr>
          <w:rFonts w:ascii="Euphemia" w:hAnsi="Euphemia"/>
          <w:sz w:val="18"/>
          <w:lang w:val="fr-FR"/>
        </w:rPr>
      </w:pPr>
    </w:p>
    <w:p w:rsidR="00665D4C" w:rsidRPr="00665D4C" w:rsidRDefault="00665D4C" w:rsidP="00665D4C">
      <w:pPr>
        <w:numPr>
          <w:ilvl w:val="0"/>
          <w:numId w:val="31"/>
        </w:numPr>
        <w:rPr>
          <w:rFonts w:ascii="Euphemia" w:hAnsi="Euphemia"/>
          <w:b/>
          <w:sz w:val="18"/>
          <w:u w:val="single"/>
          <w:lang w:val="fr-FR"/>
        </w:rPr>
      </w:pPr>
      <w:r w:rsidRPr="00665D4C">
        <w:rPr>
          <w:rFonts w:ascii="Euphemia" w:hAnsi="Euphemia"/>
          <w:sz w:val="18"/>
          <w:u w:val="single"/>
          <w:lang w:val="fr-FR"/>
        </w:rPr>
        <w:t>Q</w:t>
      </w:r>
      <w:r w:rsidR="002F15CF" w:rsidRPr="00665D4C">
        <w:rPr>
          <w:rFonts w:ascii="Euphemia" w:hAnsi="Euphemia"/>
          <w:sz w:val="18"/>
          <w:u w:val="single"/>
          <w:lang w:val="fr-FR"/>
        </w:rPr>
        <w:t>uan</w:t>
      </w:r>
      <w:r w:rsidR="00554CBE" w:rsidRPr="00665D4C">
        <w:rPr>
          <w:rFonts w:ascii="Euphemia" w:hAnsi="Euphemia"/>
          <w:sz w:val="18"/>
          <w:u w:val="single"/>
          <w:lang w:val="fr-FR"/>
        </w:rPr>
        <w:t xml:space="preserve">d </w:t>
      </w:r>
      <w:r w:rsidR="002F15CF" w:rsidRPr="00665D4C">
        <w:rPr>
          <w:rFonts w:ascii="Euphemia" w:hAnsi="Euphemia"/>
          <w:sz w:val="18"/>
          <w:u w:val="single"/>
          <w:lang w:val="fr-FR"/>
        </w:rPr>
        <w:t>la bronchiol</w:t>
      </w:r>
      <w:r w:rsidR="00554CBE" w:rsidRPr="00665D4C">
        <w:rPr>
          <w:rFonts w:ascii="Euphemia" w:hAnsi="Euphemia"/>
          <w:sz w:val="18"/>
          <w:u w:val="single"/>
          <w:lang w:val="fr-FR"/>
        </w:rPr>
        <w:t xml:space="preserve">e </w:t>
      </w:r>
      <w:r w:rsidR="002F15CF" w:rsidRPr="00665D4C">
        <w:rPr>
          <w:rFonts w:ascii="Euphemia" w:hAnsi="Euphemia"/>
          <w:sz w:val="18"/>
          <w:u w:val="single"/>
          <w:lang w:val="fr-FR"/>
        </w:rPr>
        <w:t>va augmenter de</w:t>
      </w:r>
      <w:r w:rsidR="00554CBE" w:rsidRPr="00665D4C">
        <w:rPr>
          <w:rFonts w:ascii="Euphemia" w:hAnsi="Euphemia"/>
          <w:sz w:val="18"/>
          <w:u w:val="single"/>
          <w:lang w:val="fr-FR"/>
        </w:rPr>
        <w:t xml:space="preserve"> </w:t>
      </w:r>
      <w:r w:rsidR="002F15CF" w:rsidRPr="00665D4C">
        <w:rPr>
          <w:rFonts w:ascii="Euphemia" w:hAnsi="Euphemia"/>
          <w:sz w:val="18"/>
          <w:u w:val="single"/>
          <w:lang w:val="fr-FR"/>
        </w:rPr>
        <w:t>diamètre parce qu’on insp</w:t>
      </w:r>
      <w:r w:rsidRPr="00665D4C">
        <w:rPr>
          <w:rFonts w:ascii="Euphemia" w:hAnsi="Euphemia"/>
          <w:sz w:val="18"/>
          <w:u w:val="single"/>
          <w:lang w:val="fr-FR"/>
        </w:rPr>
        <w:t xml:space="preserve">ire en </w:t>
      </w:r>
      <w:r w:rsidRPr="00665D4C">
        <w:rPr>
          <w:rFonts w:ascii="Euphemia" w:hAnsi="Euphemia"/>
          <w:b/>
          <w:sz w:val="18"/>
          <w:u w:val="single"/>
          <w:lang w:val="fr-FR"/>
        </w:rPr>
        <w:t>capacité pulmonaire total</w:t>
      </w:r>
      <w:r w:rsidR="00DC2C93">
        <w:rPr>
          <w:rFonts w:ascii="Euphemia" w:hAnsi="Euphemia"/>
          <w:b/>
          <w:sz w:val="18"/>
          <w:u w:val="single"/>
          <w:lang w:val="fr-FR"/>
        </w:rPr>
        <w:t xml:space="preserve"> CPT :</w:t>
      </w:r>
    </w:p>
    <w:p w:rsidR="00665D4C" w:rsidRDefault="00665D4C" w:rsidP="00385F8B">
      <w:pPr>
        <w:numPr>
          <w:ilvl w:val="0"/>
          <w:numId w:val="35"/>
        </w:numPr>
        <w:rPr>
          <w:rFonts w:ascii="Euphemia" w:hAnsi="Euphemia"/>
          <w:sz w:val="18"/>
          <w:lang w:val="fr-FR"/>
        </w:rPr>
      </w:pPr>
      <w:r>
        <w:rPr>
          <w:rFonts w:ascii="Euphemia" w:hAnsi="Euphemia"/>
          <w:sz w:val="18"/>
          <w:lang w:val="fr-FR"/>
        </w:rPr>
        <w:t xml:space="preserve">le </w:t>
      </w:r>
      <w:r w:rsidRPr="00665D4C">
        <w:rPr>
          <w:rFonts w:ascii="Euphemia" w:hAnsi="Euphemia"/>
          <w:i/>
          <w:sz w:val="18"/>
          <w:lang w:val="fr-FR"/>
        </w:rPr>
        <w:t>tissu interstitiel va tirer</w:t>
      </w:r>
      <w:r>
        <w:rPr>
          <w:rFonts w:ascii="Euphemia" w:hAnsi="Euphemia"/>
          <w:sz w:val="18"/>
          <w:lang w:val="fr-FR"/>
        </w:rPr>
        <w:t xml:space="preserve"> sur l’endothélium du capillaire</w:t>
      </w:r>
    </w:p>
    <w:p w:rsidR="00665D4C" w:rsidRPr="00DC2C93" w:rsidRDefault="00FD5824" w:rsidP="00385F8B">
      <w:pPr>
        <w:numPr>
          <w:ilvl w:val="0"/>
          <w:numId w:val="35"/>
        </w:numPr>
        <w:rPr>
          <w:rFonts w:ascii="Euphemia" w:hAnsi="Euphemia"/>
          <w:sz w:val="18"/>
          <w:bdr w:val="dashed" w:sz="4" w:space="0" w:color="auto"/>
          <w:lang w:val="fr-FR"/>
        </w:rPr>
      </w:pPr>
      <w:r>
        <w:rPr>
          <w:rFonts w:ascii="Euphemia" w:hAnsi="Euphemia"/>
          <w:noProof/>
          <w:sz w:val="18"/>
          <w:lang w:val="fr-FR" w:eastAsia="fr-FR" w:bidi="ar-SA"/>
        </w:rPr>
        <w:drawing>
          <wp:anchor distT="0" distB="0" distL="114300" distR="114300" simplePos="0" relativeHeight="251665920" behindDoc="0" locked="0" layoutInCell="1" allowOverlap="1">
            <wp:simplePos x="0" y="0"/>
            <wp:positionH relativeFrom="column">
              <wp:posOffset>5354955</wp:posOffset>
            </wp:positionH>
            <wp:positionV relativeFrom="paragraph">
              <wp:posOffset>29845</wp:posOffset>
            </wp:positionV>
            <wp:extent cx="1346200" cy="1830070"/>
            <wp:effectExtent l="0" t="0" r="0" b="0"/>
            <wp:wrapSquare wrapText="bothSides"/>
            <wp:docPr id="27" name="Objet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bjet 19"/>
                    <pic:cNvPicPr>
                      <a:picLocks noChangeArrowheads="1"/>
                    </pic:cNvPicPr>
                  </pic:nvPicPr>
                  <pic:blipFill>
                    <a:blip r:embed="rId24" cstate="print">
                      <a:extLst>
                        <a:ext uri="{28A0092B-C50C-407E-A947-70E740481C1C}">
                          <a14:useLocalDpi xmlns:a14="http://schemas.microsoft.com/office/drawing/2010/main" val="0"/>
                        </a:ext>
                      </a:extLst>
                    </a:blip>
                    <a:srcRect l="-3426" t="-143" r="-3728" b="-2724"/>
                    <a:stretch>
                      <a:fillRect/>
                    </a:stretch>
                  </pic:blipFill>
                  <pic:spPr bwMode="auto">
                    <a:xfrm>
                      <a:off x="0" y="0"/>
                      <a:ext cx="1346200" cy="1830070"/>
                    </a:xfrm>
                    <a:prstGeom prst="rect">
                      <a:avLst/>
                    </a:prstGeom>
                    <a:noFill/>
                    <a:ln>
                      <a:noFill/>
                    </a:ln>
                  </pic:spPr>
                </pic:pic>
              </a:graphicData>
            </a:graphic>
            <wp14:sizeRelH relativeFrom="page">
              <wp14:pctWidth>0</wp14:pctWidth>
            </wp14:sizeRelH>
            <wp14:sizeRelV relativeFrom="page">
              <wp14:pctHeight>0</wp14:pctHeight>
            </wp14:sizeRelV>
          </wp:anchor>
        </w:drawing>
      </w:r>
      <w:r w:rsidR="00665D4C" w:rsidRPr="00665D4C">
        <w:rPr>
          <w:rFonts w:ascii="Euphemia" w:hAnsi="Euphemia"/>
          <w:sz w:val="18"/>
          <w:bdr w:val="dashed" w:sz="4" w:space="0" w:color="auto"/>
          <w:shd w:val="clear" w:color="auto" w:fill="EEECE1"/>
          <w:lang w:val="fr-FR"/>
        </w:rPr>
        <w:t xml:space="preserve">va </w:t>
      </w:r>
      <w:r w:rsidR="00665D4C" w:rsidRPr="00665D4C">
        <w:rPr>
          <w:rFonts w:ascii="Euphemia" w:hAnsi="Euphemia"/>
          <w:b/>
          <w:sz w:val="18"/>
          <w:bdr w:val="dashed" w:sz="4" w:space="0" w:color="auto"/>
          <w:shd w:val="clear" w:color="auto" w:fill="EEECE1"/>
          <w:lang w:val="fr-FR"/>
        </w:rPr>
        <w:t>dilater ce capillaire</w:t>
      </w:r>
    </w:p>
    <w:p w:rsidR="00DC2C93" w:rsidRPr="00DC2C93" w:rsidRDefault="00DC2C93" w:rsidP="00385F8B">
      <w:pPr>
        <w:numPr>
          <w:ilvl w:val="0"/>
          <w:numId w:val="35"/>
        </w:numPr>
        <w:rPr>
          <w:rFonts w:ascii="Euphemia" w:hAnsi="Euphemia"/>
          <w:sz w:val="20"/>
          <w:bdr w:val="dashed" w:sz="4" w:space="0" w:color="auto"/>
          <w:lang w:val="fr-FR"/>
        </w:rPr>
      </w:pPr>
      <w:r w:rsidRPr="00DC2C93">
        <w:rPr>
          <w:rFonts w:ascii="Euphemia" w:hAnsi="Euphemia"/>
          <w:b/>
          <w:sz w:val="20"/>
          <w:bdr w:val="dashed" w:sz="4" w:space="0" w:color="auto"/>
          <w:shd w:val="clear" w:color="auto" w:fill="EEECE1"/>
          <w:lang w:val="fr-FR"/>
        </w:rPr>
        <w:t xml:space="preserve">donc le tissu interstitiel va </w:t>
      </w:r>
      <w:r w:rsidRPr="00DC2C93">
        <w:rPr>
          <w:rFonts w:ascii="Euphemia" w:hAnsi="Euphemia"/>
          <w:b/>
          <w:bdr w:val="dashed" w:sz="4" w:space="0" w:color="auto"/>
          <w:shd w:val="clear" w:color="auto" w:fill="EEECE1"/>
          <w:lang w:val="fr-FR"/>
        </w:rPr>
        <w:t xml:space="preserve">diminuer </w:t>
      </w:r>
      <w:r w:rsidRPr="00DC2C93">
        <w:rPr>
          <w:rFonts w:ascii="Euphemia" w:hAnsi="Euphemia"/>
          <w:b/>
          <w:sz w:val="20"/>
          <w:bdr w:val="dashed" w:sz="4" w:space="0" w:color="auto"/>
          <w:shd w:val="clear" w:color="auto" w:fill="EEECE1"/>
          <w:lang w:val="fr-FR"/>
        </w:rPr>
        <w:t>la résistance au niveau du vaisseau</w:t>
      </w:r>
    </w:p>
    <w:p w:rsidR="00665D4C" w:rsidRDefault="00665D4C" w:rsidP="00665D4C">
      <w:pPr>
        <w:ind w:left="1440"/>
        <w:rPr>
          <w:rFonts w:ascii="Euphemia" w:hAnsi="Euphemia"/>
          <w:sz w:val="18"/>
          <w:lang w:val="fr-FR"/>
        </w:rPr>
      </w:pPr>
    </w:p>
    <w:p w:rsidR="00B23032" w:rsidRDefault="00665D4C" w:rsidP="00B23032">
      <w:pPr>
        <w:numPr>
          <w:ilvl w:val="0"/>
          <w:numId w:val="31"/>
        </w:numPr>
        <w:rPr>
          <w:rFonts w:ascii="Euphemia" w:hAnsi="Euphemia"/>
          <w:sz w:val="18"/>
          <w:lang w:val="fr-FR"/>
        </w:rPr>
      </w:pPr>
      <w:r>
        <w:rPr>
          <w:rFonts w:ascii="Euphemia" w:hAnsi="Euphemia"/>
          <w:sz w:val="18"/>
          <w:lang w:val="fr-FR"/>
        </w:rPr>
        <w:t>Cela se passe tout le temps sur le capillaire, parc</w:t>
      </w:r>
      <w:r w:rsidR="00B23032">
        <w:rPr>
          <w:rFonts w:ascii="Euphemia" w:hAnsi="Euphemia"/>
          <w:sz w:val="18"/>
          <w:lang w:val="fr-FR"/>
        </w:rPr>
        <w:t xml:space="preserve">e que ce capillaire provient : </w:t>
      </w:r>
    </w:p>
    <w:p w:rsidR="00B23032" w:rsidRDefault="00665D4C" w:rsidP="00B23032">
      <w:pPr>
        <w:numPr>
          <w:ilvl w:val="1"/>
          <w:numId w:val="31"/>
        </w:numPr>
        <w:rPr>
          <w:rFonts w:ascii="Euphemia" w:hAnsi="Euphemia"/>
          <w:sz w:val="18"/>
          <w:lang w:val="fr-FR"/>
        </w:rPr>
      </w:pPr>
      <w:r>
        <w:rPr>
          <w:rFonts w:ascii="Euphemia" w:hAnsi="Euphemia"/>
          <w:sz w:val="18"/>
          <w:lang w:val="fr-FR"/>
        </w:rPr>
        <w:t xml:space="preserve">de </w:t>
      </w:r>
      <w:r w:rsidRPr="00B23032">
        <w:rPr>
          <w:rFonts w:ascii="Euphemia" w:hAnsi="Euphemia"/>
          <w:i/>
          <w:sz w:val="18"/>
          <w:lang w:val="fr-FR"/>
        </w:rPr>
        <w:t>l’artère pulmonaire</w:t>
      </w:r>
      <w:r>
        <w:rPr>
          <w:rFonts w:ascii="Euphemia" w:hAnsi="Euphemia"/>
          <w:sz w:val="18"/>
          <w:lang w:val="fr-FR"/>
        </w:rPr>
        <w:t xml:space="preserve">, </w:t>
      </w:r>
      <w:r w:rsidR="00B23032">
        <w:rPr>
          <w:rFonts w:ascii="Euphemia" w:hAnsi="Euphemia"/>
          <w:sz w:val="18"/>
          <w:lang w:val="fr-FR"/>
        </w:rPr>
        <w:t xml:space="preserve">qui </w:t>
      </w:r>
      <w:r>
        <w:rPr>
          <w:rFonts w:ascii="Euphemia" w:hAnsi="Euphemia"/>
          <w:sz w:val="18"/>
          <w:lang w:val="fr-FR"/>
        </w:rPr>
        <w:t xml:space="preserve">se divise, </w:t>
      </w:r>
    </w:p>
    <w:p w:rsidR="00B23032" w:rsidRDefault="00B23032" w:rsidP="00B23032">
      <w:pPr>
        <w:numPr>
          <w:ilvl w:val="1"/>
          <w:numId w:val="31"/>
        </w:numPr>
        <w:rPr>
          <w:rFonts w:ascii="Euphemia" w:hAnsi="Euphemia"/>
          <w:sz w:val="18"/>
          <w:lang w:val="fr-FR"/>
        </w:rPr>
      </w:pPr>
      <w:r>
        <w:rPr>
          <w:rFonts w:ascii="Euphemia" w:hAnsi="Euphemia"/>
          <w:sz w:val="18"/>
          <w:lang w:val="fr-FR"/>
        </w:rPr>
        <w:t>l’artère pulmonaire</w:t>
      </w:r>
      <w:r w:rsidR="00665D4C">
        <w:rPr>
          <w:rFonts w:ascii="Euphemia" w:hAnsi="Euphemia"/>
          <w:sz w:val="18"/>
          <w:lang w:val="fr-FR"/>
        </w:rPr>
        <w:t xml:space="preserve"> donne des </w:t>
      </w:r>
      <w:r w:rsidR="00665D4C" w:rsidRPr="00B23032">
        <w:rPr>
          <w:rFonts w:ascii="Euphemia" w:hAnsi="Euphemia"/>
          <w:i/>
          <w:sz w:val="18"/>
          <w:lang w:val="fr-FR"/>
        </w:rPr>
        <w:t>artérioles</w:t>
      </w:r>
      <w:r w:rsidR="00665D4C">
        <w:rPr>
          <w:rFonts w:ascii="Euphemia" w:hAnsi="Euphemia"/>
          <w:sz w:val="18"/>
          <w:lang w:val="fr-FR"/>
        </w:rPr>
        <w:t xml:space="preserve"> qui sont dans le tissu pulmonaire, </w:t>
      </w:r>
    </w:p>
    <w:p w:rsidR="00B23032" w:rsidRDefault="00B23032" w:rsidP="00B23032">
      <w:pPr>
        <w:numPr>
          <w:ilvl w:val="1"/>
          <w:numId w:val="31"/>
        </w:numPr>
        <w:rPr>
          <w:rFonts w:ascii="Euphemia" w:hAnsi="Euphemia"/>
          <w:sz w:val="18"/>
          <w:lang w:val="fr-FR"/>
        </w:rPr>
      </w:pPr>
      <w:r>
        <w:rPr>
          <w:rFonts w:ascii="Euphemia" w:hAnsi="Euphemia"/>
          <w:sz w:val="18"/>
          <w:lang w:val="fr-FR"/>
        </w:rPr>
        <w:t>ces artérioles</w:t>
      </w:r>
      <w:r w:rsidR="00665D4C">
        <w:rPr>
          <w:rFonts w:ascii="Euphemia" w:hAnsi="Euphemia"/>
          <w:sz w:val="18"/>
          <w:lang w:val="fr-FR"/>
        </w:rPr>
        <w:t xml:space="preserve"> </w:t>
      </w:r>
      <w:r w:rsidR="00665D4C" w:rsidRPr="00B23032">
        <w:rPr>
          <w:rFonts w:ascii="Euphemia" w:hAnsi="Euphemia"/>
          <w:b/>
          <w:sz w:val="18"/>
          <w:lang w:val="fr-FR"/>
        </w:rPr>
        <w:t>ne sont pas encore au contact des alvéoles</w:t>
      </w:r>
    </w:p>
    <w:p w:rsidR="00B23032" w:rsidRDefault="00665D4C" w:rsidP="00B23032">
      <w:pPr>
        <w:numPr>
          <w:ilvl w:val="2"/>
          <w:numId w:val="31"/>
        </w:numPr>
        <w:rPr>
          <w:rFonts w:ascii="Euphemia" w:hAnsi="Euphemia"/>
          <w:sz w:val="18"/>
          <w:lang w:val="fr-FR"/>
        </w:rPr>
      </w:pPr>
      <w:r>
        <w:rPr>
          <w:rFonts w:ascii="Euphemia" w:hAnsi="Euphemia"/>
          <w:sz w:val="18"/>
          <w:lang w:val="fr-FR"/>
        </w:rPr>
        <w:t xml:space="preserve"> donc qui subissent le</w:t>
      </w:r>
      <w:r w:rsidR="00B23032">
        <w:rPr>
          <w:rFonts w:ascii="Euphemia" w:hAnsi="Euphemia"/>
          <w:sz w:val="18"/>
          <w:lang w:val="fr-FR"/>
        </w:rPr>
        <w:t xml:space="preserve"> mouvement du </w:t>
      </w:r>
      <w:r w:rsidR="00B23032" w:rsidRPr="00DC2C93">
        <w:rPr>
          <w:rFonts w:ascii="Euphemia" w:hAnsi="Euphemia"/>
          <w:i/>
          <w:sz w:val="18"/>
          <w:lang w:val="fr-FR"/>
        </w:rPr>
        <w:t>tissu du poumon</w:t>
      </w:r>
      <w:r w:rsidR="00B23032">
        <w:rPr>
          <w:rFonts w:ascii="Euphemia" w:hAnsi="Euphemia"/>
          <w:sz w:val="18"/>
          <w:lang w:val="fr-FR"/>
        </w:rPr>
        <w:t>,</w:t>
      </w:r>
    </w:p>
    <w:p w:rsidR="00B23032" w:rsidRDefault="00B23032" w:rsidP="00B23032">
      <w:pPr>
        <w:numPr>
          <w:ilvl w:val="1"/>
          <w:numId w:val="31"/>
        </w:numPr>
        <w:rPr>
          <w:rFonts w:ascii="Euphemia" w:hAnsi="Euphemia"/>
          <w:sz w:val="18"/>
          <w:lang w:val="fr-FR"/>
        </w:rPr>
      </w:pPr>
      <w:r>
        <w:rPr>
          <w:rFonts w:ascii="Euphemia" w:hAnsi="Euphemia"/>
          <w:sz w:val="18"/>
          <w:lang w:val="fr-FR"/>
        </w:rPr>
        <w:t xml:space="preserve">puis le </w:t>
      </w:r>
      <w:r w:rsidRPr="00B23032">
        <w:rPr>
          <w:rFonts w:ascii="Euphemia" w:hAnsi="Euphemia"/>
          <w:i/>
          <w:sz w:val="18"/>
          <w:lang w:val="fr-FR"/>
        </w:rPr>
        <w:t>capillaire</w:t>
      </w:r>
      <w:r w:rsidR="00665D4C">
        <w:rPr>
          <w:rFonts w:ascii="Euphemia" w:hAnsi="Euphemia"/>
          <w:sz w:val="18"/>
          <w:lang w:val="fr-FR"/>
        </w:rPr>
        <w:t xml:space="preserve"> va arriver </w:t>
      </w:r>
      <w:r w:rsidR="00665D4C" w:rsidRPr="00B23032">
        <w:rPr>
          <w:rFonts w:ascii="Euphemia" w:hAnsi="Euphemia"/>
          <w:b/>
          <w:sz w:val="18"/>
          <w:lang w:val="fr-FR"/>
        </w:rPr>
        <w:t>au ni</w:t>
      </w:r>
      <w:r w:rsidRPr="00B23032">
        <w:rPr>
          <w:rFonts w:ascii="Euphemia" w:hAnsi="Euphemia"/>
          <w:b/>
          <w:sz w:val="18"/>
          <w:lang w:val="fr-FR"/>
        </w:rPr>
        <w:t>veau des alvéoles</w:t>
      </w:r>
      <w:r>
        <w:rPr>
          <w:rFonts w:ascii="Euphemia" w:hAnsi="Euphemia"/>
          <w:sz w:val="18"/>
          <w:lang w:val="fr-FR"/>
        </w:rPr>
        <w:t xml:space="preserve"> </w:t>
      </w:r>
    </w:p>
    <w:p w:rsidR="00554CBE" w:rsidRDefault="00B23032" w:rsidP="00B23032">
      <w:pPr>
        <w:numPr>
          <w:ilvl w:val="2"/>
          <w:numId w:val="31"/>
        </w:numPr>
        <w:rPr>
          <w:rFonts w:ascii="Euphemia" w:hAnsi="Euphemia"/>
          <w:sz w:val="18"/>
          <w:lang w:val="fr-FR"/>
        </w:rPr>
      </w:pPr>
      <w:r>
        <w:rPr>
          <w:rFonts w:ascii="Euphemia" w:hAnsi="Euphemia"/>
          <w:sz w:val="18"/>
          <w:lang w:val="fr-FR"/>
        </w:rPr>
        <w:t xml:space="preserve">et va subir les mouvements des </w:t>
      </w:r>
      <w:r w:rsidRPr="00DC2C93">
        <w:rPr>
          <w:rFonts w:ascii="Euphemia" w:hAnsi="Euphemia"/>
          <w:i/>
          <w:sz w:val="18"/>
          <w:lang w:val="fr-FR"/>
        </w:rPr>
        <w:t>alvéoles</w:t>
      </w:r>
      <w:r>
        <w:rPr>
          <w:rFonts w:ascii="Euphemia" w:hAnsi="Euphemia"/>
          <w:sz w:val="18"/>
          <w:lang w:val="fr-FR"/>
        </w:rPr>
        <w:t xml:space="preserve"> </w:t>
      </w:r>
    </w:p>
    <w:p w:rsidR="00B23032" w:rsidRPr="00396D90" w:rsidRDefault="00B23032" w:rsidP="00B23032">
      <w:pPr>
        <w:ind w:left="2160"/>
        <w:rPr>
          <w:rFonts w:ascii="Euphemia" w:hAnsi="Euphemia"/>
          <w:sz w:val="18"/>
          <w:lang w:val="fr-FR"/>
        </w:rPr>
      </w:pPr>
    </w:p>
    <w:p w:rsidR="00665D4C" w:rsidRDefault="00B23032" w:rsidP="00385F8B">
      <w:pPr>
        <w:numPr>
          <w:ilvl w:val="0"/>
          <w:numId w:val="36"/>
        </w:numPr>
        <w:jc w:val="center"/>
        <w:rPr>
          <w:rFonts w:ascii="Euphemia" w:hAnsi="Euphemia"/>
          <w:sz w:val="18"/>
          <w:lang w:val="fr-FR"/>
        </w:rPr>
      </w:pPr>
      <w:r>
        <w:rPr>
          <w:rFonts w:ascii="Euphemia" w:hAnsi="Euphemia"/>
          <w:sz w:val="18"/>
          <w:lang w:val="fr-FR"/>
        </w:rPr>
        <w:t>Donc ces variations de pressions et de résistances à l’intérieur du capillaire se font tout au long du chemin du capillaire</w:t>
      </w:r>
    </w:p>
    <w:p w:rsidR="00554CBE" w:rsidRDefault="00554CBE" w:rsidP="00554CBE">
      <w:pPr>
        <w:rPr>
          <w:rFonts w:ascii="Euphemia" w:hAnsi="Euphemia"/>
          <w:sz w:val="18"/>
          <w:lang w:val="fr-FR"/>
        </w:rPr>
      </w:pPr>
    </w:p>
    <w:p w:rsidR="00D06D98" w:rsidRDefault="00D06D98" w:rsidP="00D06D98">
      <w:pPr>
        <w:rPr>
          <w:rFonts w:ascii="Euphemia" w:hAnsi="Euphemia"/>
          <w:sz w:val="18"/>
          <w:lang w:val="fr-FR"/>
        </w:rPr>
      </w:pPr>
      <w:r>
        <w:rPr>
          <w:rFonts w:ascii="Euphemia" w:hAnsi="Euphemia"/>
          <w:sz w:val="18"/>
          <w:lang w:val="fr-FR"/>
        </w:rPr>
        <w:t>L</w:t>
      </w:r>
      <w:r w:rsidRPr="00D06D98">
        <w:rPr>
          <w:rFonts w:ascii="Euphemia" w:hAnsi="Euphemia"/>
          <w:sz w:val="18"/>
          <w:lang w:val="fr-FR"/>
        </w:rPr>
        <w:t xml:space="preserve">es bronches, les alvéoles ne se vident pas complètement, </w:t>
      </w:r>
      <w:r>
        <w:rPr>
          <w:rFonts w:ascii="Euphemia" w:hAnsi="Euphemia"/>
          <w:sz w:val="18"/>
          <w:lang w:val="fr-FR"/>
        </w:rPr>
        <w:t xml:space="preserve"> </w:t>
      </w:r>
      <w:r w:rsidRPr="00D06D98">
        <w:rPr>
          <w:rFonts w:ascii="Euphemia" w:hAnsi="Euphemia"/>
          <w:sz w:val="18"/>
          <w:lang w:val="fr-FR"/>
        </w:rPr>
        <w:t>il reste toujours du gaz, heureusem</w:t>
      </w:r>
      <w:r>
        <w:rPr>
          <w:rFonts w:ascii="Euphemia" w:hAnsi="Euphemia"/>
          <w:sz w:val="18"/>
          <w:lang w:val="fr-FR"/>
        </w:rPr>
        <w:t xml:space="preserve">ent sinon tout se </w:t>
      </w:r>
      <w:proofErr w:type="spellStart"/>
      <w:r>
        <w:rPr>
          <w:rFonts w:ascii="Euphemia" w:hAnsi="Euphemia"/>
          <w:sz w:val="18"/>
          <w:lang w:val="fr-FR"/>
        </w:rPr>
        <w:t>collaberait</w:t>
      </w:r>
      <w:proofErr w:type="spellEnd"/>
      <w:r>
        <w:rPr>
          <w:rFonts w:ascii="Euphemia" w:hAnsi="Euphemia"/>
          <w:sz w:val="18"/>
          <w:lang w:val="fr-FR"/>
        </w:rPr>
        <w:t xml:space="preserve">, mais il ne faut pas confondre : </w:t>
      </w:r>
    </w:p>
    <w:p w:rsidR="00D06D98" w:rsidRPr="00D06D98" w:rsidRDefault="00AE1AA2" w:rsidP="00D06D98">
      <w:pPr>
        <w:numPr>
          <w:ilvl w:val="0"/>
          <w:numId w:val="31"/>
        </w:numPr>
        <w:rPr>
          <w:rFonts w:ascii="Euphemia" w:hAnsi="Euphemia"/>
          <w:b/>
          <w:sz w:val="18"/>
          <w:lang w:val="fr-FR"/>
        </w:rPr>
      </w:pPr>
      <w:r w:rsidRPr="00D06D98">
        <w:rPr>
          <w:rFonts w:ascii="Euphemia" w:hAnsi="Euphemia"/>
          <w:b/>
          <w:sz w:val="18"/>
          <w:lang w:val="fr-FR"/>
        </w:rPr>
        <w:t xml:space="preserve">Le volume résiduel : </w:t>
      </w:r>
    </w:p>
    <w:p w:rsidR="00AE1AA2" w:rsidRDefault="00D06D98" w:rsidP="00D06D98">
      <w:pPr>
        <w:numPr>
          <w:ilvl w:val="1"/>
          <w:numId w:val="31"/>
        </w:numPr>
        <w:rPr>
          <w:rFonts w:ascii="Euphemia" w:hAnsi="Euphemia"/>
          <w:sz w:val="18"/>
          <w:lang w:val="fr-FR"/>
        </w:rPr>
      </w:pPr>
      <w:r>
        <w:rPr>
          <w:rFonts w:ascii="Euphemia" w:hAnsi="Euphemia"/>
          <w:sz w:val="18"/>
          <w:lang w:val="fr-FR"/>
        </w:rPr>
        <w:t xml:space="preserve"> C</w:t>
      </w:r>
      <w:r w:rsidR="00AE1AA2">
        <w:rPr>
          <w:rFonts w:ascii="Euphemia" w:hAnsi="Euphemia"/>
          <w:sz w:val="18"/>
          <w:lang w:val="fr-FR"/>
        </w:rPr>
        <w:t>’est l’</w:t>
      </w:r>
      <w:r>
        <w:rPr>
          <w:rFonts w:ascii="Euphemia" w:hAnsi="Euphemia"/>
          <w:sz w:val="18"/>
          <w:lang w:val="fr-FR"/>
        </w:rPr>
        <w:t xml:space="preserve">air qu’il </w:t>
      </w:r>
      <w:r w:rsidR="00AE1AA2">
        <w:rPr>
          <w:rFonts w:ascii="Euphemia" w:hAnsi="Euphemia"/>
          <w:sz w:val="18"/>
          <w:lang w:val="fr-FR"/>
        </w:rPr>
        <w:t xml:space="preserve">reste </w:t>
      </w:r>
      <w:r>
        <w:rPr>
          <w:rFonts w:ascii="Euphemia" w:hAnsi="Euphemia"/>
          <w:sz w:val="18"/>
          <w:lang w:val="fr-FR"/>
        </w:rPr>
        <w:t xml:space="preserve">dans les poumons, </w:t>
      </w:r>
      <w:r w:rsidR="00AE1AA2">
        <w:rPr>
          <w:rFonts w:ascii="Euphemia" w:hAnsi="Euphemia"/>
          <w:sz w:val="18"/>
          <w:lang w:val="fr-FR"/>
        </w:rPr>
        <w:t xml:space="preserve">à la fin d’une </w:t>
      </w:r>
      <w:r w:rsidR="00AE1AA2" w:rsidRPr="00D06D98">
        <w:rPr>
          <w:rFonts w:ascii="Euphemia" w:hAnsi="Euphemia"/>
          <w:b/>
          <w:i/>
          <w:sz w:val="18"/>
          <w:lang w:val="fr-FR"/>
        </w:rPr>
        <w:t>expiration forcée</w:t>
      </w:r>
      <w:r w:rsidR="00AE1AA2">
        <w:rPr>
          <w:rFonts w:ascii="Euphemia" w:hAnsi="Euphemia"/>
          <w:sz w:val="18"/>
          <w:lang w:val="fr-FR"/>
        </w:rPr>
        <w:t>, quand on a tout vidé</w:t>
      </w:r>
    </w:p>
    <w:p w:rsidR="00D06D98" w:rsidRPr="00D06D98" w:rsidRDefault="00AE1AA2" w:rsidP="00D06D98">
      <w:pPr>
        <w:numPr>
          <w:ilvl w:val="0"/>
          <w:numId w:val="31"/>
        </w:numPr>
        <w:rPr>
          <w:rFonts w:ascii="Euphemia" w:hAnsi="Euphemia"/>
          <w:b/>
          <w:sz w:val="18"/>
          <w:lang w:val="fr-FR"/>
        </w:rPr>
      </w:pPr>
      <w:r w:rsidRPr="00D06D98">
        <w:rPr>
          <w:rFonts w:ascii="Euphemia" w:hAnsi="Euphemia"/>
          <w:b/>
          <w:sz w:val="18"/>
          <w:lang w:val="fr-FR"/>
        </w:rPr>
        <w:t>La Capacité Résiduelle Fonctionnelle CRF : </w:t>
      </w:r>
    </w:p>
    <w:p w:rsidR="00DC2C93" w:rsidRPr="00D06D98" w:rsidRDefault="00AE1AA2" w:rsidP="00554CBE">
      <w:pPr>
        <w:numPr>
          <w:ilvl w:val="1"/>
          <w:numId w:val="31"/>
        </w:numPr>
        <w:rPr>
          <w:rFonts w:ascii="Euphemia" w:hAnsi="Euphemia"/>
          <w:sz w:val="18"/>
          <w:lang w:val="fr-FR"/>
        </w:rPr>
      </w:pPr>
      <w:r w:rsidRPr="00D06D98">
        <w:rPr>
          <w:rFonts w:ascii="Euphemia" w:hAnsi="Euphemia"/>
          <w:sz w:val="18"/>
          <w:lang w:val="fr-FR"/>
        </w:rPr>
        <w:t>c’est l’</w:t>
      </w:r>
      <w:r w:rsidR="00554CBE" w:rsidRPr="00D06D98">
        <w:rPr>
          <w:rFonts w:ascii="Euphemia" w:hAnsi="Euphemia"/>
          <w:sz w:val="18"/>
          <w:lang w:val="fr-FR"/>
        </w:rPr>
        <w:t>air</w:t>
      </w:r>
      <w:r w:rsidRPr="00D06D98">
        <w:rPr>
          <w:rFonts w:ascii="Euphemia" w:hAnsi="Euphemia"/>
          <w:sz w:val="18"/>
          <w:lang w:val="fr-FR"/>
        </w:rPr>
        <w:t xml:space="preserve"> qui</w:t>
      </w:r>
      <w:r w:rsidR="00554CBE" w:rsidRPr="00D06D98">
        <w:rPr>
          <w:rFonts w:ascii="Euphemia" w:hAnsi="Euphemia"/>
          <w:sz w:val="18"/>
          <w:lang w:val="fr-FR"/>
        </w:rPr>
        <w:t xml:space="preserve"> reste </w:t>
      </w:r>
      <w:r w:rsidR="00D06D98" w:rsidRPr="00D06D98">
        <w:rPr>
          <w:rFonts w:ascii="Euphemia" w:hAnsi="Euphemia"/>
          <w:sz w:val="18"/>
          <w:lang w:val="fr-FR"/>
        </w:rPr>
        <w:t xml:space="preserve">dans les poumons </w:t>
      </w:r>
      <w:r w:rsidR="00554CBE" w:rsidRPr="00D06D98">
        <w:rPr>
          <w:rFonts w:ascii="Euphemia" w:hAnsi="Euphemia"/>
          <w:sz w:val="18"/>
          <w:lang w:val="fr-FR"/>
        </w:rPr>
        <w:t>après</w:t>
      </w:r>
      <w:r w:rsidRPr="00D06D98">
        <w:rPr>
          <w:rFonts w:ascii="Euphemia" w:hAnsi="Euphemia"/>
          <w:sz w:val="18"/>
          <w:lang w:val="fr-FR"/>
        </w:rPr>
        <w:t xml:space="preserve"> une</w:t>
      </w:r>
      <w:r w:rsidR="00554CBE" w:rsidRPr="00D06D98">
        <w:rPr>
          <w:rFonts w:ascii="Euphemia" w:hAnsi="Euphemia"/>
          <w:sz w:val="18"/>
          <w:lang w:val="fr-FR"/>
        </w:rPr>
        <w:t xml:space="preserve"> </w:t>
      </w:r>
      <w:r w:rsidR="00554CBE" w:rsidRPr="00D06D98">
        <w:rPr>
          <w:rFonts w:ascii="Euphemia" w:hAnsi="Euphemia"/>
          <w:b/>
          <w:i/>
          <w:sz w:val="18"/>
          <w:lang w:val="fr-FR"/>
        </w:rPr>
        <w:t>expi</w:t>
      </w:r>
      <w:r w:rsidRPr="00D06D98">
        <w:rPr>
          <w:rFonts w:ascii="Euphemia" w:hAnsi="Euphemia"/>
          <w:b/>
          <w:i/>
          <w:sz w:val="18"/>
          <w:lang w:val="fr-FR"/>
        </w:rPr>
        <w:t>ration</w:t>
      </w:r>
      <w:r w:rsidR="00554CBE" w:rsidRPr="00D06D98">
        <w:rPr>
          <w:rFonts w:ascii="Euphemia" w:hAnsi="Euphemia"/>
          <w:b/>
          <w:i/>
          <w:sz w:val="18"/>
          <w:lang w:val="fr-FR"/>
        </w:rPr>
        <w:t xml:space="preserve"> normal</w:t>
      </w:r>
      <w:r w:rsidR="00D06D98">
        <w:rPr>
          <w:rFonts w:ascii="Euphemia" w:hAnsi="Euphemia"/>
          <w:b/>
          <w:i/>
          <w:sz w:val="18"/>
          <w:lang w:val="fr-FR"/>
        </w:rPr>
        <w:t>e</w:t>
      </w:r>
    </w:p>
    <w:p w:rsidR="00DC2C93" w:rsidRDefault="00DC2C93" w:rsidP="00554CBE">
      <w:pPr>
        <w:rPr>
          <w:rFonts w:ascii="Euphemia" w:hAnsi="Euphemia"/>
          <w:sz w:val="18"/>
          <w:lang w:val="fr-FR"/>
        </w:rPr>
      </w:pPr>
    </w:p>
    <w:p w:rsidR="00DC2C93" w:rsidRDefault="00FD5824" w:rsidP="00554CBE">
      <w:pPr>
        <w:rPr>
          <w:rFonts w:ascii="Euphemia" w:hAnsi="Euphemia"/>
          <w:sz w:val="18"/>
          <w:lang w:val="fr-FR"/>
        </w:rPr>
      </w:pPr>
      <w:r>
        <w:rPr>
          <w:noProof/>
          <w:lang w:val="fr-FR" w:eastAsia="fr-FR" w:bidi="ar-SA"/>
        </w:rPr>
        <w:drawing>
          <wp:anchor distT="0" distB="0" distL="114300" distR="114300" simplePos="0" relativeHeight="251664896" behindDoc="0" locked="0" layoutInCell="1" allowOverlap="1">
            <wp:simplePos x="0" y="0"/>
            <wp:positionH relativeFrom="column">
              <wp:posOffset>3611245</wp:posOffset>
            </wp:positionH>
            <wp:positionV relativeFrom="paragraph">
              <wp:posOffset>23495</wp:posOffset>
            </wp:positionV>
            <wp:extent cx="1743710" cy="2092325"/>
            <wp:effectExtent l="0" t="0" r="8890" b="3175"/>
            <wp:wrapSquare wrapText="bothSides"/>
            <wp:docPr id="25" name="Objet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bjet 19"/>
                    <pic:cNvPicPr>
                      <a:picLocks noChangeArrowheads="1"/>
                    </pic:cNvPicPr>
                  </pic:nvPicPr>
                  <pic:blipFill>
                    <a:blip r:embed="rId25" cstate="print">
                      <a:extLst>
                        <a:ext uri="{28A0092B-C50C-407E-A947-70E740481C1C}">
                          <a14:useLocalDpi xmlns:a14="http://schemas.microsoft.com/office/drawing/2010/main" val="0"/>
                        </a:ext>
                      </a:extLst>
                    </a:blip>
                    <a:srcRect l="-3426" t="-143" r="-3728" b="-2724"/>
                    <a:stretch>
                      <a:fillRect/>
                    </a:stretch>
                  </pic:blipFill>
                  <pic:spPr bwMode="auto">
                    <a:xfrm>
                      <a:off x="0" y="0"/>
                      <a:ext cx="1743710" cy="20923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Euphemia" w:hAnsi="Euphemia"/>
          <w:noProof/>
          <w:sz w:val="18"/>
          <w:lang w:val="fr-FR" w:eastAsia="fr-FR" w:bidi="ar-SA"/>
        </w:rPr>
        <w:drawing>
          <wp:anchor distT="0" distB="0" distL="114300" distR="114300" simplePos="0" relativeHeight="251663872" behindDoc="0" locked="0" layoutInCell="1" allowOverlap="1">
            <wp:simplePos x="0" y="0"/>
            <wp:positionH relativeFrom="column">
              <wp:posOffset>1714500</wp:posOffset>
            </wp:positionH>
            <wp:positionV relativeFrom="paragraph">
              <wp:posOffset>23495</wp:posOffset>
            </wp:positionV>
            <wp:extent cx="1590675" cy="1642110"/>
            <wp:effectExtent l="0" t="0" r="0" b="0"/>
            <wp:wrapSquare wrapText="bothSides"/>
            <wp:docPr id="24" name="Objet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bjet 17"/>
                    <pic:cNvPicPr>
                      <a:picLocks noChangeArrowheads="1"/>
                    </pic:cNvPicPr>
                  </pic:nvPicPr>
                  <pic:blipFill>
                    <a:blip r:embed="rId26" cstate="print">
                      <a:extLst>
                        <a:ext uri="{28A0092B-C50C-407E-A947-70E740481C1C}">
                          <a14:useLocalDpi xmlns:a14="http://schemas.microsoft.com/office/drawing/2010/main" val="0"/>
                        </a:ext>
                      </a:extLst>
                    </a:blip>
                    <a:srcRect l="-3944" t="-143" r="-4176" b="-3229"/>
                    <a:stretch>
                      <a:fillRect/>
                    </a:stretch>
                  </pic:blipFill>
                  <pic:spPr bwMode="auto">
                    <a:xfrm>
                      <a:off x="0" y="0"/>
                      <a:ext cx="1590675" cy="16421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C2C93" w:rsidRDefault="00DC2C93" w:rsidP="00554CBE">
      <w:pPr>
        <w:rPr>
          <w:rFonts w:ascii="Euphemia" w:hAnsi="Euphemia"/>
          <w:sz w:val="18"/>
          <w:lang w:val="fr-FR"/>
        </w:rPr>
      </w:pPr>
    </w:p>
    <w:p w:rsidR="00DC2C93" w:rsidRDefault="00DC2C93" w:rsidP="00554CBE">
      <w:pPr>
        <w:rPr>
          <w:rFonts w:ascii="Euphemia" w:hAnsi="Euphemia"/>
          <w:sz w:val="18"/>
          <w:lang w:val="fr-FR"/>
        </w:rPr>
      </w:pPr>
    </w:p>
    <w:p w:rsidR="00DC2C93" w:rsidRDefault="00DC2C93" w:rsidP="00554CBE">
      <w:pPr>
        <w:rPr>
          <w:rFonts w:ascii="Euphemia" w:hAnsi="Euphemia"/>
          <w:sz w:val="18"/>
          <w:lang w:val="fr-FR"/>
        </w:rPr>
      </w:pPr>
    </w:p>
    <w:p w:rsidR="00DC2C93" w:rsidRDefault="00DC2C93" w:rsidP="00554CBE">
      <w:pPr>
        <w:rPr>
          <w:rFonts w:ascii="Euphemia" w:hAnsi="Euphemia"/>
          <w:sz w:val="18"/>
          <w:lang w:val="fr-FR"/>
        </w:rPr>
      </w:pPr>
    </w:p>
    <w:p w:rsidR="00DC2C93" w:rsidRDefault="00DC2C93" w:rsidP="00554CBE">
      <w:pPr>
        <w:rPr>
          <w:rFonts w:ascii="Euphemia" w:hAnsi="Euphemia"/>
          <w:sz w:val="18"/>
          <w:lang w:val="fr-FR"/>
        </w:rPr>
      </w:pPr>
    </w:p>
    <w:p w:rsidR="00DC2C93" w:rsidRDefault="00DC2C93" w:rsidP="00554CBE">
      <w:pPr>
        <w:rPr>
          <w:rFonts w:ascii="Euphemia" w:hAnsi="Euphemia"/>
          <w:sz w:val="18"/>
          <w:lang w:val="fr-FR"/>
        </w:rPr>
      </w:pPr>
    </w:p>
    <w:p w:rsidR="00DC2C93" w:rsidRDefault="00DC2C93" w:rsidP="00554CBE">
      <w:pPr>
        <w:rPr>
          <w:rFonts w:ascii="Euphemia" w:hAnsi="Euphemia"/>
          <w:sz w:val="18"/>
          <w:lang w:val="fr-FR"/>
        </w:rPr>
      </w:pPr>
    </w:p>
    <w:p w:rsidR="00DC2C93" w:rsidRDefault="00DC2C93" w:rsidP="00554CBE">
      <w:pPr>
        <w:rPr>
          <w:rFonts w:ascii="Euphemia" w:hAnsi="Euphemia"/>
          <w:sz w:val="18"/>
          <w:lang w:val="fr-FR"/>
        </w:rPr>
      </w:pPr>
    </w:p>
    <w:p w:rsidR="00DC2C93" w:rsidRDefault="00DC2C93" w:rsidP="00554CBE">
      <w:pPr>
        <w:rPr>
          <w:rFonts w:ascii="Euphemia" w:hAnsi="Euphemia"/>
          <w:sz w:val="18"/>
          <w:lang w:val="fr-FR"/>
        </w:rPr>
      </w:pPr>
    </w:p>
    <w:p w:rsidR="00DC2C93" w:rsidRDefault="00DC2C93" w:rsidP="00554CBE">
      <w:pPr>
        <w:rPr>
          <w:rFonts w:ascii="Euphemia" w:hAnsi="Euphemia"/>
          <w:sz w:val="18"/>
          <w:lang w:val="fr-FR"/>
        </w:rPr>
      </w:pPr>
    </w:p>
    <w:p w:rsidR="00DC2C93" w:rsidRDefault="00DC2C93" w:rsidP="00554CBE">
      <w:pPr>
        <w:rPr>
          <w:rFonts w:ascii="Euphemia" w:hAnsi="Euphemia"/>
          <w:sz w:val="18"/>
          <w:lang w:val="fr-FR"/>
        </w:rPr>
      </w:pPr>
    </w:p>
    <w:p w:rsidR="00DC2C93" w:rsidRDefault="00DC2C93" w:rsidP="00554CBE">
      <w:pPr>
        <w:rPr>
          <w:rFonts w:ascii="Euphemia" w:hAnsi="Euphemia"/>
          <w:sz w:val="18"/>
          <w:lang w:val="fr-FR"/>
        </w:rPr>
      </w:pPr>
    </w:p>
    <w:p w:rsidR="00D06D98" w:rsidRDefault="00D06D98" w:rsidP="00DC2C93">
      <w:pPr>
        <w:jc w:val="center"/>
        <w:rPr>
          <w:rFonts w:ascii="Euphemia" w:hAnsi="Euphemia"/>
          <w:sz w:val="18"/>
          <w:lang w:val="fr-FR"/>
        </w:rPr>
      </w:pPr>
    </w:p>
    <w:p w:rsidR="00DC2C93" w:rsidRPr="00D06D98" w:rsidRDefault="00DC2C93" w:rsidP="00DC2C93">
      <w:pPr>
        <w:jc w:val="center"/>
        <w:rPr>
          <w:rFonts w:ascii="Euphemia" w:hAnsi="Euphemia"/>
          <w:b/>
          <w:sz w:val="18"/>
          <w:lang w:val="fr-FR"/>
        </w:rPr>
      </w:pPr>
      <w:r w:rsidRPr="00D06D98">
        <w:rPr>
          <w:rFonts w:ascii="Euphemia" w:hAnsi="Euphemia"/>
          <w:b/>
          <w:sz w:val="18"/>
          <w:lang w:val="fr-FR"/>
        </w:rPr>
        <w:t>Conclusion pour la C</w:t>
      </w:r>
      <w:r w:rsidR="00D06D98">
        <w:rPr>
          <w:rFonts w:ascii="Euphemia" w:hAnsi="Euphemia"/>
          <w:b/>
          <w:sz w:val="18"/>
          <w:lang w:val="fr-FR"/>
        </w:rPr>
        <w:t xml:space="preserve">apacité </w:t>
      </w:r>
      <w:r w:rsidRPr="00D06D98">
        <w:rPr>
          <w:rFonts w:ascii="Euphemia" w:hAnsi="Euphemia"/>
          <w:b/>
          <w:sz w:val="18"/>
          <w:lang w:val="fr-FR"/>
        </w:rPr>
        <w:t>P</w:t>
      </w:r>
      <w:r w:rsidR="00D06D98">
        <w:rPr>
          <w:rFonts w:ascii="Euphemia" w:hAnsi="Euphemia"/>
          <w:b/>
          <w:sz w:val="18"/>
          <w:lang w:val="fr-FR"/>
        </w:rPr>
        <w:t xml:space="preserve">ulmonaire </w:t>
      </w:r>
      <w:r w:rsidRPr="00D06D98">
        <w:rPr>
          <w:rFonts w:ascii="Euphemia" w:hAnsi="Euphemia"/>
          <w:b/>
          <w:sz w:val="18"/>
          <w:lang w:val="fr-FR"/>
        </w:rPr>
        <w:t>T</w:t>
      </w:r>
      <w:r w:rsidR="00D06D98">
        <w:rPr>
          <w:rFonts w:ascii="Euphemia" w:hAnsi="Euphemia"/>
          <w:b/>
          <w:sz w:val="18"/>
          <w:lang w:val="fr-FR"/>
        </w:rPr>
        <w:t>otale CPT</w:t>
      </w:r>
      <w:r w:rsidRPr="00D06D98">
        <w:rPr>
          <w:rFonts w:ascii="Euphemia" w:hAnsi="Euphemia"/>
          <w:b/>
          <w:sz w:val="18"/>
          <w:lang w:val="fr-FR"/>
        </w:rPr>
        <w:t xml:space="preserve"> :</w:t>
      </w:r>
    </w:p>
    <w:p w:rsidR="00DC2C93" w:rsidRDefault="00DC2C93" w:rsidP="00554CBE">
      <w:pPr>
        <w:rPr>
          <w:rFonts w:ascii="Euphemia" w:hAnsi="Euphemia"/>
          <w:sz w:val="18"/>
          <w:lang w:val="fr-FR"/>
        </w:rPr>
      </w:pPr>
    </w:p>
    <w:tbl>
      <w:tblPr>
        <w:tblW w:w="0" w:type="auto"/>
        <w:tblBorders>
          <w:top w:val="dashed" w:sz="4" w:space="0" w:color="auto"/>
          <w:left w:val="dashed" w:sz="4" w:space="0" w:color="auto"/>
          <w:bottom w:val="dashed" w:sz="4" w:space="0" w:color="auto"/>
          <w:right w:val="dashed" w:sz="4" w:space="0" w:color="auto"/>
          <w:insideH w:val="dashed" w:sz="4" w:space="0" w:color="auto"/>
          <w:insideV w:val="dashed" w:sz="4" w:space="0" w:color="auto"/>
        </w:tblBorders>
        <w:shd w:val="clear" w:color="auto" w:fill="F6F5EE"/>
        <w:tblLook w:val="04A0" w:firstRow="1" w:lastRow="0" w:firstColumn="1" w:lastColumn="0" w:noHBand="0" w:noVBand="1"/>
      </w:tblPr>
      <w:tblGrid>
        <w:gridCol w:w="11122"/>
      </w:tblGrid>
      <w:tr w:rsidR="00DC2C93" w:rsidRPr="00E95161" w:rsidTr="00385F8B">
        <w:tc>
          <w:tcPr>
            <w:tcW w:w="11122" w:type="dxa"/>
            <w:shd w:val="clear" w:color="auto" w:fill="F9F9F5"/>
          </w:tcPr>
          <w:p w:rsidR="00DC2C93" w:rsidRPr="00385F8B" w:rsidRDefault="00DC2C93" w:rsidP="00385F8B">
            <w:pPr>
              <w:numPr>
                <w:ilvl w:val="0"/>
                <w:numId w:val="31"/>
              </w:numPr>
              <w:rPr>
                <w:rFonts w:ascii="Euphemia" w:hAnsi="Euphemia"/>
                <w:sz w:val="18"/>
                <w:u w:val="single"/>
                <w:lang w:val="fr-FR"/>
              </w:rPr>
            </w:pPr>
            <w:r w:rsidRPr="00385F8B">
              <w:rPr>
                <w:rFonts w:ascii="Euphemia" w:hAnsi="Euphemia"/>
                <w:sz w:val="18"/>
                <w:u w:val="single"/>
                <w:lang w:val="fr-FR"/>
              </w:rPr>
              <w:t xml:space="preserve">On voit que la </w:t>
            </w:r>
            <w:r w:rsidRPr="00385F8B">
              <w:rPr>
                <w:rFonts w:ascii="Euphemia" w:hAnsi="Euphemia"/>
                <w:i/>
                <w:sz w:val="18"/>
                <w:u w:val="single"/>
                <w:lang w:val="fr-FR"/>
              </w:rPr>
              <w:t>résistance</w:t>
            </w:r>
            <w:r w:rsidRPr="00385F8B">
              <w:rPr>
                <w:rFonts w:ascii="Euphemia" w:hAnsi="Euphemia"/>
                <w:sz w:val="18"/>
                <w:u w:val="single"/>
                <w:lang w:val="fr-FR"/>
              </w:rPr>
              <w:t xml:space="preserve"> dans les </w:t>
            </w:r>
            <w:r w:rsidRPr="00385F8B">
              <w:rPr>
                <w:rFonts w:ascii="Euphemia" w:hAnsi="Euphemia"/>
                <w:b/>
                <w:sz w:val="22"/>
                <w:u w:val="single"/>
                <w:lang w:val="fr-FR"/>
              </w:rPr>
              <w:t>vaisseaux intra alvéolaire</w:t>
            </w:r>
            <w:r w:rsidRPr="00385F8B">
              <w:rPr>
                <w:rFonts w:ascii="Euphemia" w:hAnsi="Euphemia"/>
                <w:sz w:val="22"/>
                <w:u w:val="single"/>
                <w:lang w:val="fr-FR"/>
              </w:rPr>
              <w:t xml:space="preserve"> </w:t>
            </w:r>
          </w:p>
          <w:p w:rsidR="00DC2C93" w:rsidRPr="00385F8B" w:rsidRDefault="00DC2C93" w:rsidP="00385F8B">
            <w:pPr>
              <w:numPr>
                <w:ilvl w:val="1"/>
                <w:numId w:val="31"/>
              </w:numPr>
              <w:rPr>
                <w:rFonts w:ascii="Euphemia" w:hAnsi="Euphemia"/>
                <w:sz w:val="18"/>
                <w:lang w:val="fr-FR"/>
              </w:rPr>
            </w:pPr>
            <w:r w:rsidRPr="00385F8B">
              <w:rPr>
                <w:rFonts w:ascii="Euphemia" w:hAnsi="Euphemia"/>
                <w:sz w:val="18"/>
                <w:lang w:val="fr-FR"/>
              </w:rPr>
              <w:t xml:space="preserve">va </w:t>
            </w:r>
            <w:r w:rsidRPr="00385F8B">
              <w:rPr>
                <w:rFonts w:ascii="Euphemia" w:hAnsi="Euphemia"/>
                <w:b/>
                <w:lang w:val="fr-FR"/>
              </w:rPr>
              <w:t>augmenter</w:t>
            </w:r>
            <w:r w:rsidRPr="00385F8B">
              <w:rPr>
                <w:rFonts w:ascii="Euphemia" w:hAnsi="Euphemia"/>
                <w:lang w:val="fr-FR"/>
              </w:rPr>
              <w:t xml:space="preserve"> </w:t>
            </w:r>
            <w:r w:rsidRPr="00385F8B">
              <w:rPr>
                <w:rFonts w:ascii="Euphemia" w:hAnsi="Euphemia"/>
                <w:sz w:val="18"/>
                <w:lang w:val="fr-FR"/>
              </w:rPr>
              <w:t xml:space="preserve">au fur et à mesure que l’on </w:t>
            </w:r>
            <w:r w:rsidRPr="00385F8B">
              <w:rPr>
                <w:rFonts w:ascii="Euphemia" w:hAnsi="Euphemia"/>
                <w:i/>
                <w:sz w:val="18"/>
                <w:lang w:val="fr-FR"/>
              </w:rPr>
              <w:t>augmente le volume de nos poumons</w:t>
            </w:r>
            <w:r w:rsidRPr="00385F8B">
              <w:rPr>
                <w:rFonts w:ascii="Euphemia" w:hAnsi="Euphemia"/>
                <w:sz w:val="18"/>
                <w:lang w:val="fr-FR"/>
              </w:rPr>
              <w:t xml:space="preserve">, </w:t>
            </w:r>
          </w:p>
          <w:p w:rsidR="00DC2C93" w:rsidRPr="00385F8B" w:rsidRDefault="00DC2C93" w:rsidP="00385F8B">
            <w:pPr>
              <w:numPr>
                <w:ilvl w:val="0"/>
                <w:numId w:val="31"/>
              </w:numPr>
              <w:rPr>
                <w:rFonts w:ascii="Euphemia" w:hAnsi="Euphemia"/>
                <w:sz w:val="18"/>
                <w:u w:val="single"/>
                <w:lang w:val="fr-FR"/>
              </w:rPr>
            </w:pPr>
            <w:r w:rsidRPr="00385F8B">
              <w:rPr>
                <w:rFonts w:ascii="Euphemia" w:hAnsi="Euphemia"/>
                <w:sz w:val="18"/>
                <w:u w:val="single"/>
                <w:lang w:val="fr-FR"/>
              </w:rPr>
              <w:t xml:space="preserve">Alors que la </w:t>
            </w:r>
            <w:r w:rsidRPr="00385F8B">
              <w:rPr>
                <w:rFonts w:ascii="Euphemia" w:hAnsi="Euphemia"/>
                <w:i/>
                <w:sz w:val="18"/>
                <w:u w:val="single"/>
                <w:lang w:val="fr-FR"/>
              </w:rPr>
              <w:t>résistance</w:t>
            </w:r>
            <w:r w:rsidRPr="00385F8B">
              <w:rPr>
                <w:rFonts w:ascii="Euphemia" w:hAnsi="Euphemia"/>
                <w:sz w:val="18"/>
                <w:u w:val="single"/>
                <w:lang w:val="fr-FR"/>
              </w:rPr>
              <w:t xml:space="preserve"> au contraire dans les </w:t>
            </w:r>
            <w:r w:rsidRPr="00385F8B">
              <w:rPr>
                <w:rFonts w:ascii="Euphemia" w:hAnsi="Euphemia"/>
                <w:b/>
                <w:sz w:val="22"/>
                <w:u w:val="single"/>
                <w:lang w:val="fr-FR"/>
              </w:rPr>
              <w:t>vaisseaux extra alvéolaire</w:t>
            </w:r>
            <w:r w:rsidRPr="00385F8B">
              <w:rPr>
                <w:rFonts w:ascii="Euphemia" w:hAnsi="Euphemia"/>
                <w:sz w:val="18"/>
                <w:u w:val="single"/>
                <w:lang w:val="fr-FR"/>
              </w:rPr>
              <w:t>, qui sont soumis à la pression pleurale,</w:t>
            </w:r>
          </w:p>
          <w:p w:rsidR="00DC2C93" w:rsidRPr="00385F8B" w:rsidRDefault="00DC2C93" w:rsidP="00385F8B">
            <w:pPr>
              <w:numPr>
                <w:ilvl w:val="1"/>
                <w:numId w:val="31"/>
              </w:numPr>
              <w:rPr>
                <w:rFonts w:ascii="Euphemia" w:hAnsi="Euphemia"/>
                <w:sz w:val="18"/>
                <w:lang w:val="fr-FR"/>
              </w:rPr>
            </w:pPr>
            <w:r w:rsidRPr="00385F8B">
              <w:rPr>
                <w:rFonts w:ascii="Euphemia" w:hAnsi="Euphemia"/>
                <w:sz w:val="18"/>
                <w:lang w:val="fr-FR"/>
              </w:rPr>
              <w:t xml:space="preserve">les résistances vont </w:t>
            </w:r>
            <w:r w:rsidRPr="00385F8B">
              <w:rPr>
                <w:rFonts w:ascii="Euphemia" w:hAnsi="Euphemia"/>
                <w:b/>
                <w:sz w:val="22"/>
                <w:lang w:val="fr-FR"/>
              </w:rPr>
              <w:t>diminuer</w:t>
            </w:r>
            <w:r w:rsidRPr="00385F8B">
              <w:rPr>
                <w:rFonts w:ascii="Euphemia" w:hAnsi="Euphemia"/>
                <w:sz w:val="18"/>
                <w:lang w:val="fr-FR"/>
              </w:rPr>
              <w:t xml:space="preserve">, au fur et à mesure que l’on va </w:t>
            </w:r>
            <w:r w:rsidRPr="00385F8B">
              <w:rPr>
                <w:rFonts w:ascii="Euphemia" w:hAnsi="Euphemia"/>
                <w:i/>
                <w:sz w:val="18"/>
                <w:lang w:val="fr-FR"/>
              </w:rPr>
              <w:t>gonfler les poumons</w:t>
            </w:r>
            <w:r w:rsidRPr="00385F8B">
              <w:rPr>
                <w:rFonts w:ascii="Euphemia" w:hAnsi="Euphemia"/>
                <w:sz w:val="18"/>
                <w:lang w:val="fr-FR"/>
              </w:rPr>
              <w:t xml:space="preserve">, </w:t>
            </w:r>
          </w:p>
        </w:tc>
      </w:tr>
    </w:tbl>
    <w:p w:rsidR="00DC2C93" w:rsidRDefault="00DC2C93" w:rsidP="00554CBE">
      <w:pPr>
        <w:rPr>
          <w:rFonts w:ascii="Euphemia" w:hAnsi="Euphemia"/>
          <w:sz w:val="18"/>
          <w:lang w:val="fr-FR"/>
        </w:rPr>
      </w:pPr>
      <w:r>
        <w:rPr>
          <w:rFonts w:ascii="Euphemia" w:hAnsi="Euphemia"/>
          <w:sz w:val="18"/>
          <w:lang w:val="fr-FR"/>
        </w:rPr>
        <w:t xml:space="preserve"> </w:t>
      </w:r>
    </w:p>
    <w:p w:rsidR="00DC2C93" w:rsidRDefault="00DC2C93" w:rsidP="00554CBE">
      <w:pPr>
        <w:rPr>
          <w:rFonts w:ascii="Euphemia" w:hAnsi="Euphemia"/>
          <w:sz w:val="18"/>
          <w:lang w:val="fr-FR"/>
        </w:rPr>
      </w:pPr>
    </w:p>
    <w:p w:rsidR="00D06D98" w:rsidRDefault="00D06D98" w:rsidP="00554CBE">
      <w:pPr>
        <w:rPr>
          <w:rFonts w:ascii="Euphemia" w:hAnsi="Euphemia"/>
          <w:sz w:val="18"/>
          <w:lang w:val="fr-FR"/>
        </w:rPr>
      </w:pPr>
    </w:p>
    <w:p w:rsidR="00D06D98" w:rsidRDefault="00D06D98" w:rsidP="00554CBE">
      <w:pPr>
        <w:rPr>
          <w:rFonts w:ascii="Euphemia" w:hAnsi="Euphemia"/>
          <w:sz w:val="18"/>
          <w:lang w:val="fr-FR"/>
        </w:rPr>
      </w:pPr>
    </w:p>
    <w:p w:rsidR="00D06D98" w:rsidRDefault="00D06D98" w:rsidP="00554CBE">
      <w:pPr>
        <w:rPr>
          <w:rFonts w:ascii="Euphemia" w:hAnsi="Euphemia"/>
          <w:sz w:val="18"/>
          <w:lang w:val="fr-FR"/>
        </w:rPr>
      </w:pPr>
    </w:p>
    <w:p w:rsidR="00D06D98" w:rsidRDefault="00D06D98" w:rsidP="00554CBE">
      <w:pPr>
        <w:rPr>
          <w:rFonts w:ascii="Euphemia" w:hAnsi="Euphemia"/>
          <w:sz w:val="18"/>
          <w:lang w:val="fr-FR"/>
        </w:rPr>
      </w:pPr>
    </w:p>
    <w:p w:rsidR="00D06D98" w:rsidRDefault="00D06D98" w:rsidP="00554CBE">
      <w:pPr>
        <w:rPr>
          <w:rFonts w:ascii="Euphemia" w:hAnsi="Euphemia"/>
          <w:sz w:val="18"/>
          <w:lang w:val="fr-FR"/>
        </w:rPr>
      </w:pPr>
    </w:p>
    <w:p w:rsidR="00D06D98" w:rsidRDefault="00D06D98" w:rsidP="00554CBE">
      <w:pPr>
        <w:rPr>
          <w:rFonts w:ascii="Euphemia" w:hAnsi="Euphemia"/>
          <w:sz w:val="18"/>
          <w:lang w:val="fr-FR"/>
        </w:rPr>
      </w:pPr>
    </w:p>
    <w:p w:rsidR="00D06D98" w:rsidRDefault="00D06D98" w:rsidP="00554CBE">
      <w:pPr>
        <w:rPr>
          <w:rFonts w:ascii="Euphemia" w:hAnsi="Euphemia"/>
          <w:sz w:val="18"/>
          <w:lang w:val="fr-FR"/>
        </w:rPr>
      </w:pPr>
    </w:p>
    <w:p w:rsidR="00D06D98" w:rsidRDefault="00D06D98" w:rsidP="00554CBE">
      <w:pPr>
        <w:rPr>
          <w:rFonts w:ascii="Euphemia" w:hAnsi="Euphemia"/>
          <w:sz w:val="18"/>
          <w:lang w:val="fr-FR"/>
        </w:rPr>
      </w:pPr>
    </w:p>
    <w:p w:rsidR="00554CBE" w:rsidRPr="00D06D98" w:rsidRDefault="00D06D98" w:rsidP="00D06D98">
      <w:pPr>
        <w:numPr>
          <w:ilvl w:val="0"/>
          <w:numId w:val="21"/>
        </w:numPr>
        <w:pBdr>
          <w:top w:val="dashed" w:sz="4" w:space="1" w:color="auto"/>
          <w:left w:val="dashed" w:sz="4" w:space="4" w:color="auto"/>
          <w:bottom w:val="dashed" w:sz="4" w:space="1" w:color="auto"/>
          <w:right w:val="dashed" w:sz="4" w:space="4" w:color="auto"/>
        </w:pBdr>
        <w:shd w:val="clear" w:color="auto" w:fill="F6F5EE"/>
        <w:jc w:val="center"/>
        <w:rPr>
          <w:rFonts w:ascii="Bookman Old Style" w:hAnsi="Bookman Old Style"/>
          <w:b/>
          <w:lang w:val="fr-FR"/>
        </w:rPr>
      </w:pPr>
      <w:r w:rsidRPr="00D06D98">
        <w:rPr>
          <w:rFonts w:ascii="Bookman Old Style" w:hAnsi="Bookman Old Style"/>
          <w:b/>
          <w:lang w:val="fr-FR"/>
        </w:rPr>
        <w:t>LE DEBIT</w:t>
      </w:r>
      <w:r>
        <w:rPr>
          <w:rFonts w:ascii="Bookman Old Style" w:hAnsi="Bookman Old Style"/>
          <w:b/>
          <w:lang w:val="fr-FR"/>
        </w:rPr>
        <w:t xml:space="preserve"> DE LA CIRCULATION PULMONAIRE</w:t>
      </w:r>
      <w:r w:rsidRPr="00D06D98">
        <w:rPr>
          <w:rFonts w:ascii="Bookman Old Style" w:hAnsi="Bookman Old Style"/>
          <w:b/>
          <w:lang w:val="fr-FR"/>
        </w:rPr>
        <w:t xml:space="preserve"> </w:t>
      </w:r>
      <w:r w:rsidR="00554CBE" w:rsidRPr="00D06D98">
        <w:rPr>
          <w:rFonts w:ascii="Bookman Old Style" w:hAnsi="Bookman Old Style"/>
          <w:b/>
          <w:lang w:val="fr-FR"/>
        </w:rPr>
        <w:t>:</w:t>
      </w:r>
    </w:p>
    <w:p w:rsidR="00D06D98" w:rsidRDefault="00D06D98" w:rsidP="00554CBE">
      <w:pPr>
        <w:rPr>
          <w:rFonts w:ascii="Euphemia" w:hAnsi="Euphemia"/>
          <w:sz w:val="18"/>
          <w:lang w:val="fr-FR"/>
        </w:rPr>
      </w:pPr>
    </w:p>
    <w:p w:rsidR="00D06D98" w:rsidRDefault="00D06D98" w:rsidP="00554CBE">
      <w:pPr>
        <w:rPr>
          <w:rFonts w:ascii="Euphemia" w:hAnsi="Euphemia"/>
          <w:sz w:val="18"/>
          <w:lang w:val="fr-FR"/>
        </w:rPr>
      </w:pPr>
    </w:p>
    <w:p w:rsidR="000D3B1E" w:rsidRDefault="00D06D98" w:rsidP="00385F8B">
      <w:pPr>
        <w:numPr>
          <w:ilvl w:val="0"/>
          <w:numId w:val="37"/>
        </w:numPr>
        <w:rPr>
          <w:rFonts w:ascii="Euphemia" w:hAnsi="Euphemia"/>
          <w:sz w:val="18"/>
          <w:lang w:val="fr-FR"/>
        </w:rPr>
      </w:pPr>
      <w:r>
        <w:rPr>
          <w:rFonts w:ascii="Euphemia" w:hAnsi="Euphemia"/>
          <w:sz w:val="18"/>
          <w:lang w:val="fr-FR"/>
        </w:rPr>
        <w:t xml:space="preserve">Le </w:t>
      </w:r>
      <w:r w:rsidRPr="000D3B1E">
        <w:rPr>
          <w:rFonts w:ascii="Euphemia" w:hAnsi="Euphemia"/>
          <w:b/>
          <w:sz w:val="18"/>
          <w:lang w:val="fr-FR"/>
        </w:rPr>
        <w:t>débit circulatoire</w:t>
      </w:r>
      <w:r>
        <w:rPr>
          <w:rFonts w:ascii="Euphemia" w:hAnsi="Euphemia"/>
          <w:sz w:val="18"/>
          <w:lang w:val="fr-FR"/>
        </w:rPr>
        <w:t xml:space="preserve"> au niveau de la circulation pulmonaire va être responsable de </w:t>
      </w:r>
      <w:r w:rsidRPr="000D3B1E">
        <w:rPr>
          <w:rFonts w:ascii="Euphemia" w:hAnsi="Euphemia"/>
          <w:b/>
          <w:i/>
          <w:sz w:val="18"/>
          <w:lang w:val="fr-FR"/>
        </w:rPr>
        <w:t>l’apport de l’oxygène</w:t>
      </w:r>
      <w:r>
        <w:rPr>
          <w:rFonts w:ascii="Euphemia" w:hAnsi="Euphemia"/>
          <w:sz w:val="18"/>
          <w:lang w:val="fr-FR"/>
        </w:rPr>
        <w:t xml:space="preserve"> aux tissus, donc on va définir certains paramètres qui sont importants pour comprendre co</w:t>
      </w:r>
      <w:r w:rsidR="002E151C">
        <w:rPr>
          <w:rFonts w:ascii="Euphemia" w:hAnsi="Euphemia"/>
          <w:sz w:val="18"/>
          <w:lang w:val="fr-FR"/>
        </w:rPr>
        <w:t>mment les tissus sont oxygénés</w:t>
      </w:r>
    </w:p>
    <w:p w:rsidR="002E151C" w:rsidRDefault="002E151C" w:rsidP="002E151C">
      <w:pPr>
        <w:ind w:left="720"/>
        <w:rPr>
          <w:rFonts w:ascii="Euphemia" w:hAnsi="Euphemia"/>
          <w:sz w:val="18"/>
          <w:lang w:val="fr-FR"/>
        </w:rPr>
      </w:pPr>
    </w:p>
    <w:p w:rsidR="000D3B1E" w:rsidRPr="002E151C" w:rsidRDefault="002E151C" w:rsidP="00385F8B">
      <w:pPr>
        <w:numPr>
          <w:ilvl w:val="0"/>
          <w:numId w:val="40"/>
        </w:numPr>
        <w:rPr>
          <w:rFonts w:ascii="Euphemia" w:hAnsi="Euphemia"/>
          <w:b/>
          <w:i/>
          <w:sz w:val="22"/>
          <w:u w:val="single"/>
          <w:lang w:val="fr-FR"/>
        </w:rPr>
      </w:pPr>
      <w:r w:rsidRPr="002E151C">
        <w:rPr>
          <w:rFonts w:ascii="Euphemia" w:hAnsi="Euphemia"/>
          <w:b/>
          <w:i/>
          <w:sz w:val="22"/>
          <w:u w:val="single"/>
          <w:lang w:val="fr-FR"/>
        </w:rPr>
        <w:t xml:space="preserve">Les différentes quantités d’oxygène </w:t>
      </w:r>
    </w:p>
    <w:p w:rsidR="002E151C" w:rsidRDefault="002E151C" w:rsidP="00554CBE">
      <w:pPr>
        <w:rPr>
          <w:rFonts w:ascii="Euphemia" w:hAnsi="Euphemia"/>
          <w:sz w:val="18"/>
          <w:lang w:val="fr-FR"/>
        </w:rPr>
      </w:pPr>
    </w:p>
    <w:p w:rsidR="00490597" w:rsidRPr="00490597" w:rsidRDefault="000D3B1E" w:rsidP="00385F8B">
      <w:pPr>
        <w:numPr>
          <w:ilvl w:val="0"/>
          <w:numId w:val="37"/>
        </w:numPr>
        <w:rPr>
          <w:rFonts w:ascii="Comic Sans MS" w:hAnsi="Comic Sans MS"/>
          <w:b/>
          <w:sz w:val="22"/>
          <w:bdr w:val="dashed" w:sz="4" w:space="0" w:color="auto"/>
          <w:lang w:val="fr-FR"/>
        </w:rPr>
      </w:pPr>
      <w:r w:rsidRPr="00490597">
        <w:rPr>
          <w:rFonts w:ascii="Comic Sans MS" w:hAnsi="Comic Sans MS"/>
          <w:b/>
          <w:sz w:val="22"/>
          <w:bdr w:val="dashed" w:sz="4" w:space="0" w:color="auto"/>
          <w:lang w:val="fr-FR"/>
        </w:rPr>
        <w:t>O</w:t>
      </w:r>
      <w:r w:rsidR="00D06D98" w:rsidRPr="00490597">
        <w:rPr>
          <w:rFonts w:ascii="Comic Sans MS" w:hAnsi="Comic Sans MS"/>
          <w:b/>
          <w:sz w:val="22"/>
          <w:bdr w:val="dashed" w:sz="4" w:space="0" w:color="auto"/>
          <w:lang w:val="fr-FR"/>
        </w:rPr>
        <w:t>n va définir la quantité d’</w:t>
      </w:r>
      <w:r w:rsidR="00490597" w:rsidRPr="00490597">
        <w:rPr>
          <w:rFonts w:ascii="Comic Sans MS" w:hAnsi="Comic Sans MS"/>
          <w:b/>
          <w:sz w:val="22"/>
          <w:bdr w:val="dashed" w:sz="4" w:space="0" w:color="auto"/>
          <w:lang w:val="fr-FR"/>
        </w:rPr>
        <w:t xml:space="preserve">oxygène </w:t>
      </w:r>
      <w:r w:rsidR="00490597" w:rsidRPr="00490597">
        <w:rPr>
          <w:rFonts w:ascii="Comic Sans MS" w:hAnsi="Comic Sans MS"/>
          <w:b/>
          <w:sz w:val="22"/>
          <w:u w:val="single"/>
          <w:bdr w:val="dashed" w:sz="4" w:space="0" w:color="auto"/>
          <w:lang w:val="fr-FR"/>
        </w:rPr>
        <w:t>captée</w:t>
      </w:r>
      <w:r w:rsidR="00490597" w:rsidRPr="00490597">
        <w:rPr>
          <w:rFonts w:ascii="Comic Sans MS" w:hAnsi="Comic Sans MS"/>
          <w:b/>
          <w:sz w:val="22"/>
          <w:bdr w:val="dashed" w:sz="4" w:space="0" w:color="auto"/>
          <w:lang w:val="fr-FR"/>
        </w:rPr>
        <w:t xml:space="preserve"> par les poumons</w:t>
      </w:r>
    </w:p>
    <w:p w:rsidR="000D3B1E" w:rsidRDefault="00490597" w:rsidP="00385F8B">
      <w:pPr>
        <w:numPr>
          <w:ilvl w:val="1"/>
          <w:numId w:val="37"/>
        </w:numPr>
        <w:rPr>
          <w:rFonts w:ascii="Euphemia" w:hAnsi="Euphemia"/>
          <w:sz w:val="18"/>
          <w:lang w:val="fr-FR"/>
        </w:rPr>
      </w:pPr>
      <w:r>
        <w:rPr>
          <w:rFonts w:ascii="Euphemia" w:hAnsi="Euphemia"/>
          <w:sz w:val="18"/>
          <w:lang w:val="fr-FR"/>
        </w:rPr>
        <w:t>C</w:t>
      </w:r>
      <w:r w:rsidR="00D06D98">
        <w:rPr>
          <w:rFonts w:ascii="Euphemia" w:hAnsi="Euphemia"/>
          <w:sz w:val="18"/>
          <w:lang w:val="fr-FR"/>
        </w:rPr>
        <w:t>ette quantité d’oxy</w:t>
      </w:r>
      <w:r w:rsidR="000D3B1E">
        <w:rPr>
          <w:rFonts w:ascii="Euphemia" w:hAnsi="Euphemia"/>
          <w:sz w:val="18"/>
          <w:lang w:val="fr-FR"/>
        </w:rPr>
        <w:t>gène est définit par ce volume</w:t>
      </w:r>
      <w:r w:rsidR="00FD5824">
        <w:rPr>
          <w:rFonts w:ascii="Euphemia" w:hAnsi="Euphemia"/>
          <w:i/>
          <w:noProof/>
          <w:sz w:val="18"/>
          <w:lang w:val="fr-FR" w:eastAsia="fr-FR" w:bidi="ar-SA"/>
        </w:rPr>
        <w:drawing>
          <wp:inline distT="0" distB="0" distL="0" distR="0">
            <wp:extent cx="247015" cy="197485"/>
            <wp:effectExtent l="0" t="0" r="635" b="0"/>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47015" cy="197485"/>
                    </a:xfrm>
                    <a:prstGeom prst="rect">
                      <a:avLst/>
                    </a:prstGeom>
                    <a:noFill/>
                    <a:ln>
                      <a:noFill/>
                    </a:ln>
                  </pic:spPr>
                </pic:pic>
              </a:graphicData>
            </a:graphic>
          </wp:inline>
        </w:drawing>
      </w:r>
    </w:p>
    <w:p w:rsidR="00D06D98" w:rsidRPr="000D3B1E" w:rsidRDefault="00D06D98" w:rsidP="00385F8B">
      <w:pPr>
        <w:numPr>
          <w:ilvl w:val="2"/>
          <w:numId w:val="37"/>
        </w:numPr>
        <w:rPr>
          <w:rFonts w:ascii="Euphemia" w:hAnsi="Euphemia"/>
          <w:i/>
          <w:sz w:val="18"/>
          <w:lang w:val="fr-FR"/>
        </w:rPr>
      </w:pPr>
      <w:r w:rsidRPr="000D3B1E">
        <w:rPr>
          <w:rFonts w:ascii="Euphemia" w:hAnsi="Euphemia"/>
          <w:i/>
          <w:sz w:val="18"/>
          <w:lang w:val="fr-FR"/>
        </w:rPr>
        <w:t>on verra dans tout ce qui est respiratoire à chaque fois que l’</w:t>
      </w:r>
      <w:r w:rsidR="000D3B1E" w:rsidRPr="000D3B1E">
        <w:rPr>
          <w:rFonts w:ascii="Euphemia" w:hAnsi="Euphemia"/>
          <w:i/>
          <w:sz w:val="18"/>
          <w:lang w:val="fr-FR"/>
        </w:rPr>
        <w:t xml:space="preserve">on a un débit, on a ce petit rond </w:t>
      </w:r>
      <w:proofErr w:type="spellStart"/>
      <w:r w:rsidR="000D3B1E" w:rsidRPr="000D3B1E">
        <w:rPr>
          <w:rFonts w:ascii="Euphemia" w:hAnsi="Euphemia"/>
          <w:i/>
          <w:sz w:val="18"/>
          <w:lang w:val="fr-FR"/>
        </w:rPr>
        <w:t>au dessus</w:t>
      </w:r>
      <w:proofErr w:type="spellEnd"/>
      <w:r w:rsidR="000D3B1E" w:rsidRPr="000D3B1E">
        <w:rPr>
          <w:rFonts w:ascii="Euphemia" w:hAnsi="Euphemia"/>
          <w:i/>
          <w:sz w:val="18"/>
          <w:lang w:val="fr-FR"/>
        </w:rPr>
        <w:t xml:space="preserve"> des lettres </w:t>
      </w:r>
      <w:r w:rsidR="00FD5824">
        <w:rPr>
          <w:rFonts w:ascii="Euphemia" w:hAnsi="Euphemia"/>
          <w:i/>
          <w:noProof/>
          <w:sz w:val="18"/>
          <w:lang w:val="fr-FR" w:eastAsia="fr-FR" w:bidi="ar-SA"/>
        </w:rPr>
        <w:drawing>
          <wp:inline distT="0" distB="0" distL="0" distR="0">
            <wp:extent cx="308610" cy="247015"/>
            <wp:effectExtent l="0" t="0" r="0" b="635"/>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08610" cy="247015"/>
                    </a:xfrm>
                    <a:prstGeom prst="rect">
                      <a:avLst/>
                    </a:prstGeom>
                    <a:noFill/>
                    <a:ln>
                      <a:noFill/>
                    </a:ln>
                  </pic:spPr>
                </pic:pic>
              </a:graphicData>
            </a:graphic>
          </wp:inline>
        </w:drawing>
      </w:r>
    </w:p>
    <w:p w:rsidR="000D3B1E" w:rsidRDefault="000D3B1E" w:rsidP="00554CBE">
      <w:pPr>
        <w:rPr>
          <w:rFonts w:ascii="Euphemia" w:hAnsi="Euphemia"/>
          <w:sz w:val="18"/>
          <w:lang w:val="fr-FR"/>
        </w:rPr>
      </w:pPr>
    </w:p>
    <w:p w:rsidR="000D3B1E" w:rsidRPr="000D3B1E" w:rsidRDefault="000D3B1E" w:rsidP="00385F8B">
      <w:pPr>
        <w:numPr>
          <w:ilvl w:val="0"/>
          <w:numId w:val="38"/>
        </w:numPr>
        <w:rPr>
          <w:rFonts w:ascii="Euphemia" w:hAnsi="Euphemia"/>
          <w:sz w:val="18"/>
          <w:lang w:val="fr-FR"/>
        </w:rPr>
      </w:pPr>
      <w:r w:rsidRPr="000D3B1E">
        <w:rPr>
          <w:rFonts w:ascii="Euphemia" w:hAnsi="Euphemia"/>
          <w:sz w:val="18"/>
          <w:lang w:val="fr-FR"/>
        </w:rPr>
        <w:t xml:space="preserve">Ce débit est égal à la différence entre la </w:t>
      </w:r>
      <w:r w:rsidRPr="00490597">
        <w:rPr>
          <w:rFonts w:ascii="Euphemia" w:hAnsi="Euphemia"/>
          <w:b/>
          <w:i/>
          <w:sz w:val="18"/>
          <w:lang w:val="fr-FR"/>
        </w:rPr>
        <w:t>concentration d’oxygène</w:t>
      </w:r>
      <w:r w:rsidRPr="000D3B1E">
        <w:rPr>
          <w:rFonts w:ascii="Euphemia" w:hAnsi="Euphemia"/>
          <w:sz w:val="18"/>
          <w:lang w:val="fr-FR"/>
        </w:rPr>
        <w:t xml:space="preserve"> </w:t>
      </w:r>
      <w:r w:rsidRPr="00490597">
        <w:rPr>
          <w:rFonts w:ascii="Euphemia" w:hAnsi="Euphemia"/>
          <w:b/>
          <w:i/>
          <w:sz w:val="18"/>
          <w:lang w:val="fr-FR"/>
        </w:rPr>
        <w:t>dans l’air inspiré</w:t>
      </w:r>
      <w:r w:rsidRPr="000D3B1E">
        <w:rPr>
          <w:rFonts w:ascii="Euphemia" w:hAnsi="Euphemia"/>
          <w:sz w:val="18"/>
          <w:lang w:val="fr-FR"/>
        </w:rPr>
        <w:t xml:space="preserve"> et la </w:t>
      </w:r>
      <w:r w:rsidRPr="00490597">
        <w:rPr>
          <w:rFonts w:ascii="Euphemia" w:hAnsi="Euphemia"/>
          <w:b/>
          <w:i/>
          <w:sz w:val="18"/>
          <w:lang w:val="fr-FR"/>
        </w:rPr>
        <w:t>concentration de l’air expiré</w:t>
      </w:r>
      <w:r w:rsidRPr="000D3B1E">
        <w:rPr>
          <w:rFonts w:ascii="Euphemia" w:hAnsi="Euphemia"/>
          <w:sz w:val="18"/>
          <w:lang w:val="fr-FR"/>
        </w:rPr>
        <w:t xml:space="preserve"> </w:t>
      </w:r>
      <w:r w:rsidR="00490597">
        <w:rPr>
          <w:rFonts w:ascii="Euphemia" w:hAnsi="Euphemia"/>
          <w:sz w:val="18"/>
          <w:lang w:val="fr-FR"/>
        </w:rPr>
        <w:t xml:space="preserve"> </w:t>
      </w:r>
      <w:r w:rsidRPr="000D3B1E">
        <w:rPr>
          <w:rFonts w:ascii="Euphemia" w:hAnsi="Euphemia"/>
          <w:sz w:val="18"/>
          <w:lang w:val="fr-FR"/>
        </w:rPr>
        <w:t xml:space="preserve">multiplié par le </w:t>
      </w:r>
      <w:r w:rsidRPr="00490597">
        <w:rPr>
          <w:rFonts w:ascii="Euphemia" w:hAnsi="Euphemia"/>
          <w:b/>
          <w:i/>
          <w:sz w:val="18"/>
          <w:lang w:val="fr-FR"/>
        </w:rPr>
        <w:t xml:space="preserve">débit </w:t>
      </w:r>
      <w:proofErr w:type="spellStart"/>
      <w:r w:rsidRPr="00490597">
        <w:rPr>
          <w:rFonts w:ascii="Euphemia" w:hAnsi="Euphemia"/>
          <w:b/>
          <w:i/>
          <w:sz w:val="18"/>
          <w:lang w:val="fr-FR"/>
        </w:rPr>
        <w:t>ventilatoire</w:t>
      </w:r>
      <w:proofErr w:type="spellEnd"/>
      <w:r w:rsidRPr="000D3B1E">
        <w:rPr>
          <w:rFonts w:ascii="Euphemia" w:hAnsi="Euphemia"/>
          <w:sz w:val="18"/>
          <w:lang w:val="fr-FR"/>
        </w:rPr>
        <w:t xml:space="preserve"> : </w:t>
      </w:r>
    </w:p>
    <w:p w:rsidR="000D3B1E" w:rsidRDefault="000D3B1E" w:rsidP="00554CBE">
      <w:pPr>
        <w:rPr>
          <w:rFonts w:ascii="Euphemia" w:hAnsi="Euphemia"/>
          <w:sz w:val="18"/>
          <w:lang w:val="fr-FR"/>
        </w:rPr>
      </w:pPr>
    </w:p>
    <w:p w:rsidR="000D3B1E" w:rsidRPr="00E95161" w:rsidRDefault="000D3B1E" w:rsidP="000D3B1E">
      <w:pPr>
        <w:jc w:val="center"/>
        <w:rPr>
          <w:rFonts w:ascii="Euphemia" w:hAnsi="Euphemia"/>
          <w:b/>
          <w:bCs/>
          <w:sz w:val="28"/>
          <w:bdr w:val="single" w:sz="4" w:space="0" w:color="auto"/>
          <w:vertAlign w:val="subscript"/>
          <w:lang w:val="fr-FR"/>
        </w:rPr>
      </w:pPr>
      <w:r w:rsidRPr="00E95161">
        <w:rPr>
          <w:rFonts w:ascii="Euphemia" w:hAnsi="Euphemia"/>
          <w:b/>
          <w:bCs/>
          <w:sz w:val="28"/>
          <w:bdr w:val="single" w:sz="4" w:space="0" w:color="auto"/>
          <w:lang w:val="fr-FR"/>
        </w:rPr>
        <w:t>V</w:t>
      </w:r>
      <w:r w:rsidRPr="00E95161">
        <w:rPr>
          <w:rFonts w:ascii="Euphemia" w:hAnsi="Euphemia"/>
          <w:b/>
          <w:bCs/>
          <w:sz w:val="28"/>
          <w:bdr w:val="single" w:sz="4" w:space="0" w:color="auto"/>
          <w:vertAlign w:val="subscript"/>
          <w:lang w:val="fr-FR"/>
        </w:rPr>
        <w:t>O2</w:t>
      </w:r>
      <w:r w:rsidRPr="00E95161">
        <w:rPr>
          <w:rFonts w:ascii="Euphemia" w:hAnsi="Euphemia"/>
          <w:b/>
          <w:bCs/>
          <w:sz w:val="28"/>
          <w:bdr w:val="single" w:sz="4" w:space="0" w:color="auto"/>
          <w:lang w:val="fr-FR"/>
        </w:rPr>
        <w:t xml:space="preserve"> = (FIO</w:t>
      </w:r>
      <w:r w:rsidRPr="00E95161">
        <w:rPr>
          <w:rFonts w:ascii="Euphemia" w:hAnsi="Euphemia"/>
          <w:b/>
          <w:bCs/>
          <w:sz w:val="28"/>
          <w:bdr w:val="single" w:sz="4" w:space="0" w:color="auto"/>
          <w:vertAlign w:val="subscript"/>
          <w:lang w:val="fr-FR"/>
        </w:rPr>
        <w:t>2</w:t>
      </w:r>
      <w:r w:rsidRPr="00E95161">
        <w:rPr>
          <w:rFonts w:ascii="Euphemia" w:hAnsi="Euphemia"/>
          <w:b/>
          <w:bCs/>
          <w:sz w:val="28"/>
          <w:bdr w:val="single" w:sz="4" w:space="0" w:color="auto"/>
          <w:lang w:val="fr-FR"/>
        </w:rPr>
        <w:t xml:space="preserve"> – FEO</w:t>
      </w:r>
      <w:r w:rsidRPr="00E95161">
        <w:rPr>
          <w:rFonts w:ascii="Euphemia" w:hAnsi="Euphemia"/>
          <w:b/>
          <w:bCs/>
          <w:sz w:val="28"/>
          <w:bdr w:val="single" w:sz="4" w:space="0" w:color="auto"/>
          <w:vertAlign w:val="subscript"/>
          <w:lang w:val="fr-FR"/>
        </w:rPr>
        <w:t>2</w:t>
      </w:r>
      <w:r w:rsidRPr="00E95161">
        <w:rPr>
          <w:rFonts w:ascii="Euphemia" w:hAnsi="Euphemia"/>
          <w:b/>
          <w:bCs/>
          <w:sz w:val="28"/>
          <w:bdr w:val="single" w:sz="4" w:space="0" w:color="auto"/>
          <w:lang w:val="fr-FR"/>
        </w:rPr>
        <w:t>) x V</w:t>
      </w:r>
      <w:r w:rsidRPr="00E95161">
        <w:rPr>
          <w:rFonts w:ascii="Euphemia" w:hAnsi="Euphemia"/>
          <w:b/>
          <w:bCs/>
          <w:sz w:val="28"/>
          <w:bdr w:val="single" w:sz="4" w:space="0" w:color="auto"/>
          <w:vertAlign w:val="subscript"/>
          <w:lang w:val="fr-FR"/>
        </w:rPr>
        <w:t xml:space="preserve">E </w:t>
      </w:r>
    </w:p>
    <w:p w:rsidR="000D3B1E" w:rsidRPr="00E95161" w:rsidRDefault="000D3B1E" w:rsidP="000D3B1E">
      <w:pPr>
        <w:jc w:val="center"/>
        <w:rPr>
          <w:rFonts w:ascii="Euphemia" w:hAnsi="Euphemia"/>
          <w:b/>
          <w:bCs/>
          <w:sz w:val="28"/>
          <w:vertAlign w:val="subscript"/>
          <w:lang w:val="fr-FR"/>
        </w:rPr>
      </w:pPr>
    </w:p>
    <w:p w:rsidR="000D3B1E" w:rsidRDefault="000D3B1E" w:rsidP="000D3B1E">
      <w:pPr>
        <w:jc w:val="center"/>
        <w:rPr>
          <w:rFonts w:ascii="Euphemia" w:hAnsi="Euphemia"/>
          <w:i/>
          <w:sz w:val="18"/>
          <w:lang w:val="fr-FR"/>
        </w:rPr>
      </w:pPr>
      <w:proofErr w:type="gramStart"/>
      <w:r w:rsidRPr="000D3B1E">
        <w:rPr>
          <w:rFonts w:ascii="Euphemia" w:hAnsi="Euphemia"/>
          <w:i/>
          <w:sz w:val="18"/>
          <w:lang w:val="fr-FR"/>
        </w:rPr>
        <w:t>( Ndlr</w:t>
      </w:r>
      <w:proofErr w:type="gramEnd"/>
      <w:r w:rsidRPr="000D3B1E">
        <w:rPr>
          <w:rFonts w:ascii="Euphemia" w:hAnsi="Euphemia"/>
          <w:i/>
          <w:sz w:val="18"/>
          <w:lang w:val="fr-FR"/>
        </w:rPr>
        <w:t xml:space="preserve"> : Mettez des petits ronds </w:t>
      </w:r>
      <w:proofErr w:type="spellStart"/>
      <w:r w:rsidRPr="000D3B1E">
        <w:rPr>
          <w:rFonts w:ascii="Euphemia" w:hAnsi="Euphemia"/>
          <w:i/>
          <w:sz w:val="18"/>
          <w:lang w:val="fr-FR"/>
        </w:rPr>
        <w:t>au dessus</w:t>
      </w:r>
      <w:proofErr w:type="spellEnd"/>
      <w:r w:rsidRPr="000D3B1E">
        <w:rPr>
          <w:rFonts w:ascii="Euphemia" w:hAnsi="Euphemia"/>
          <w:i/>
          <w:sz w:val="18"/>
          <w:lang w:val="fr-FR"/>
        </w:rPr>
        <w:t xml:space="preserve"> des 2 V ils ne sont pas apparus)</w:t>
      </w:r>
    </w:p>
    <w:p w:rsidR="00490597" w:rsidRPr="000D3B1E" w:rsidRDefault="00490597" w:rsidP="000D3B1E">
      <w:pPr>
        <w:jc w:val="center"/>
        <w:rPr>
          <w:rFonts w:ascii="Euphemia" w:hAnsi="Euphemia"/>
          <w:i/>
          <w:sz w:val="18"/>
          <w:lang w:val="fr-FR"/>
        </w:rPr>
      </w:pPr>
    </w:p>
    <w:p w:rsidR="00554CBE" w:rsidRDefault="00490597" w:rsidP="00385F8B">
      <w:pPr>
        <w:numPr>
          <w:ilvl w:val="0"/>
          <w:numId w:val="38"/>
        </w:numPr>
        <w:rPr>
          <w:rFonts w:ascii="Euphemia" w:hAnsi="Euphemia"/>
          <w:sz w:val="18"/>
          <w:lang w:val="fr-FR"/>
        </w:rPr>
      </w:pPr>
      <w:r>
        <w:rPr>
          <w:rFonts w:ascii="Euphemia" w:hAnsi="Euphemia"/>
          <w:sz w:val="18"/>
          <w:lang w:val="fr-FR"/>
        </w:rPr>
        <w:t xml:space="preserve">A chaque fois que l’on inspire, on absorbe de l’oxygène, quand on expire on rejette du Co2 mais il reste encore de l’O2 dans les poumons, donc la quantité donc la quantité que l’on va pouvoir amener aux cellules c’est la différence de ces deux concentrations d’oxygène multiplié par le débit </w:t>
      </w:r>
      <w:proofErr w:type="spellStart"/>
      <w:r>
        <w:rPr>
          <w:rFonts w:ascii="Euphemia" w:hAnsi="Euphemia"/>
          <w:sz w:val="18"/>
          <w:lang w:val="fr-FR"/>
        </w:rPr>
        <w:t>ventilatoire</w:t>
      </w:r>
      <w:proofErr w:type="spellEnd"/>
      <w:r>
        <w:rPr>
          <w:rFonts w:ascii="Euphemia" w:hAnsi="Euphemia"/>
          <w:sz w:val="18"/>
          <w:lang w:val="fr-FR"/>
        </w:rPr>
        <w:t xml:space="preserve">. </w:t>
      </w:r>
    </w:p>
    <w:p w:rsidR="00490597" w:rsidRDefault="00490597" w:rsidP="00490597">
      <w:pPr>
        <w:ind w:left="1494"/>
        <w:rPr>
          <w:rFonts w:ascii="Euphemia" w:hAnsi="Euphemia"/>
          <w:sz w:val="18"/>
          <w:lang w:val="fr-FR"/>
        </w:rPr>
      </w:pPr>
    </w:p>
    <w:p w:rsidR="00490597" w:rsidRPr="00490597" w:rsidRDefault="00490597" w:rsidP="00385F8B">
      <w:pPr>
        <w:numPr>
          <w:ilvl w:val="0"/>
          <w:numId w:val="39"/>
        </w:numPr>
        <w:rPr>
          <w:rFonts w:ascii="Comic Sans MS" w:hAnsi="Comic Sans MS"/>
          <w:b/>
          <w:sz w:val="18"/>
          <w:bdr w:val="dashed" w:sz="4" w:space="0" w:color="auto"/>
          <w:lang w:val="fr-FR"/>
        </w:rPr>
      </w:pPr>
      <w:r w:rsidRPr="00490597">
        <w:rPr>
          <w:rFonts w:ascii="Comic Sans MS" w:hAnsi="Comic Sans MS"/>
          <w:b/>
          <w:sz w:val="22"/>
          <w:bdr w:val="dashed" w:sz="4" w:space="0" w:color="auto"/>
          <w:lang w:val="fr-FR"/>
        </w:rPr>
        <w:t xml:space="preserve">On va définir la quantité d’oxygène qui va être </w:t>
      </w:r>
      <w:r w:rsidRPr="00490597">
        <w:rPr>
          <w:rFonts w:ascii="Comic Sans MS" w:hAnsi="Comic Sans MS"/>
          <w:b/>
          <w:sz w:val="22"/>
          <w:u w:val="single"/>
          <w:bdr w:val="dashed" w:sz="4" w:space="0" w:color="auto"/>
          <w:lang w:val="fr-FR"/>
        </w:rPr>
        <w:t>fixée</w:t>
      </w:r>
      <w:r w:rsidRPr="00490597">
        <w:rPr>
          <w:rFonts w:ascii="Comic Sans MS" w:hAnsi="Comic Sans MS"/>
          <w:b/>
          <w:sz w:val="22"/>
          <w:bdr w:val="dashed" w:sz="4" w:space="0" w:color="auto"/>
          <w:lang w:val="fr-FR"/>
        </w:rPr>
        <w:t xml:space="preserve"> par le sang</w:t>
      </w:r>
    </w:p>
    <w:p w:rsidR="00490597" w:rsidRPr="00490597" w:rsidRDefault="00490597" w:rsidP="00490597">
      <w:pPr>
        <w:ind w:left="1080"/>
        <w:rPr>
          <w:rFonts w:ascii="Comic Sans MS" w:hAnsi="Comic Sans MS"/>
          <w:b/>
          <w:sz w:val="18"/>
          <w:bdr w:val="dashed" w:sz="4" w:space="0" w:color="auto"/>
          <w:lang w:val="fr-FR"/>
        </w:rPr>
      </w:pPr>
    </w:p>
    <w:p w:rsidR="00490597" w:rsidRDefault="00490597" w:rsidP="00385F8B">
      <w:pPr>
        <w:numPr>
          <w:ilvl w:val="1"/>
          <w:numId w:val="39"/>
        </w:numPr>
        <w:rPr>
          <w:rFonts w:ascii="Euphemia" w:hAnsi="Euphemia"/>
          <w:sz w:val="18"/>
          <w:lang w:val="fr-FR"/>
        </w:rPr>
      </w:pPr>
      <w:r>
        <w:rPr>
          <w:rFonts w:ascii="Euphemia" w:hAnsi="Euphemia"/>
          <w:sz w:val="18"/>
          <w:lang w:val="fr-FR"/>
        </w:rPr>
        <w:t xml:space="preserve">C’est la différence entre la </w:t>
      </w:r>
      <w:r w:rsidRPr="00490597">
        <w:rPr>
          <w:rFonts w:ascii="Euphemia" w:hAnsi="Euphemia"/>
          <w:b/>
          <w:i/>
          <w:sz w:val="18"/>
          <w:lang w:val="fr-FR"/>
        </w:rPr>
        <w:t>concentration artérielle en oxygène</w:t>
      </w:r>
      <w:r>
        <w:rPr>
          <w:rFonts w:ascii="Euphemia" w:hAnsi="Euphemia"/>
          <w:sz w:val="18"/>
          <w:lang w:val="fr-FR"/>
        </w:rPr>
        <w:t xml:space="preserve"> et la </w:t>
      </w:r>
      <w:r w:rsidRPr="00490597">
        <w:rPr>
          <w:rFonts w:ascii="Euphemia" w:hAnsi="Euphemia"/>
          <w:b/>
          <w:i/>
          <w:sz w:val="18"/>
          <w:lang w:val="fr-FR"/>
        </w:rPr>
        <w:t>concentration veineuse en oxygène</w:t>
      </w:r>
      <w:r>
        <w:rPr>
          <w:rFonts w:ascii="Euphemia" w:hAnsi="Euphemia"/>
          <w:sz w:val="18"/>
          <w:lang w:val="fr-FR"/>
        </w:rPr>
        <w:t xml:space="preserve"> multiplié par le </w:t>
      </w:r>
      <w:r w:rsidRPr="00490597">
        <w:rPr>
          <w:rFonts w:ascii="Euphemia" w:hAnsi="Euphemia"/>
          <w:b/>
          <w:i/>
          <w:sz w:val="18"/>
          <w:lang w:val="fr-FR"/>
        </w:rPr>
        <w:t>débit sanguin</w:t>
      </w:r>
    </w:p>
    <w:p w:rsidR="00490597" w:rsidRDefault="00490597" w:rsidP="00490597">
      <w:pPr>
        <w:ind w:left="1800"/>
        <w:jc w:val="center"/>
        <w:rPr>
          <w:rFonts w:ascii="Euphemia" w:hAnsi="Euphemia"/>
          <w:b/>
          <w:bCs/>
          <w:sz w:val="28"/>
          <w:bdr w:val="single" w:sz="4" w:space="0" w:color="auto"/>
          <w:vertAlign w:val="subscript"/>
          <w:lang w:val="fr-FR"/>
        </w:rPr>
      </w:pPr>
      <w:r w:rsidRPr="00490597">
        <w:rPr>
          <w:rFonts w:ascii="Euphemia" w:hAnsi="Euphemia"/>
          <w:b/>
          <w:bCs/>
          <w:sz w:val="28"/>
          <w:bdr w:val="single" w:sz="4" w:space="0" w:color="auto"/>
          <w:lang w:val="fr-FR"/>
        </w:rPr>
        <w:t>Q</w:t>
      </w:r>
      <w:r w:rsidRPr="00490597">
        <w:rPr>
          <w:rFonts w:ascii="Euphemia" w:hAnsi="Euphemia"/>
          <w:b/>
          <w:bCs/>
          <w:sz w:val="28"/>
          <w:bdr w:val="single" w:sz="4" w:space="0" w:color="auto"/>
          <w:vertAlign w:val="subscript"/>
          <w:lang w:val="fr-FR"/>
        </w:rPr>
        <w:t>O2</w:t>
      </w:r>
      <w:r w:rsidRPr="00490597">
        <w:rPr>
          <w:rFonts w:ascii="Euphemia" w:hAnsi="Euphemia"/>
          <w:b/>
          <w:bCs/>
          <w:sz w:val="28"/>
          <w:bdr w:val="single" w:sz="4" w:space="0" w:color="auto"/>
          <w:lang w:val="fr-FR"/>
        </w:rPr>
        <w:t xml:space="preserve"> = (CaO</w:t>
      </w:r>
      <w:r w:rsidRPr="00490597">
        <w:rPr>
          <w:rFonts w:ascii="Euphemia" w:hAnsi="Euphemia"/>
          <w:b/>
          <w:bCs/>
          <w:sz w:val="28"/>
          <w:bdr w:val="single" w:sz="4" w:space="0" w:color="auto"/>
          <w:vertAlign w:val="subscript"/>
          <w:lang w:val="fr-FR"/>
        </w:rPr>
        <w:t>2</w:t>
      </w:r>
      <w:r w:rsidRPr="00490597">
        <w:rPr>
          <w:rFonts w:ascii="Euphemia" w:hAnsi="Euphemia"/>
          <w:b/>
          <w:bCs/>
          <w:sz w:val="28"/>
          <w:bdr w:val="single" w:sz="4" w:space="0" w:color="auto"/>
          <w:lang w:val="fr-FR"/>
        </w:rPr>
        <w:t xml:space="preserve"> – CvO</w:t>
      </w:r>
      <w:r w:rsidRPr="00490597">
        <w:rPr>
          <w:rFonts w:ascii="Euphemia" w:hAnsi="Euphemia"/>
          <w:b/>
          <w:bCs/>
          <w:sz w:val="28"/>
          <w:bdr w:val="single" w:sz="4" w:space="0" w:color="auto"/>
          <w:vertAlign w:val="subscript"/>
          <w:lang w:val="fr-FR"/>
        </w:rPr>
        <w:t>2</w:t>
      </w:r>
      <w:r w:rsidRPr="00490597">
        <w:rPr>
          <w:rFonts w:ascii="Euphemia" w:hAnsi="Euphemia"/>
          <w:b/>
          <w:bCs/>
          <w:sz w:val="28"/>
          <w:bdr w:val="single" w:sz="4" w:space="0" w:color="auto"/>
          <w:lang w:val="fr-FR"/>
        </w:rPr>
        <w:t xml:space="preserve">) x </w:t>
      </w:r>
      <w:proofErr w:type="spellStart"/>
      <w:r w:rsidRPr="00490597">
        <w:rPr>
          <w:rFonts w:ascii="Euphemia" w:hAnsi="Euphemia"/>
          <w:b/>
          <w:bCs/>
          <w:sz w:val="28"/>
          <w:bdr w:val="single" w:sz="4" w:space="0" w:color="auto"/>
          <w:lang w:val="fr-FR"/>
        </w:rPr>
        <w:t>Q</w:t>
      </w:r>
      <w:r w:rsidRPr="00490597">
        <w:rPr>
          <w:rFonts w:ascii="Euphemia" w:hAnsi="Euphemia"/>
          <w:b/>
          <w:bCs/>
          <w:sz w:val="28"/>
          <w:bdr w:val="single" w:sz="4" w:space="0" w:color="auto"/>
          <w:vertAlign w:val="subscript"/>
          <w:lang w:val="fr-FR"/>
        </w:rPr>
        <w:t>c</w:t>
      </w:r>
      <w:proofErr w:type="spellEnd"/>
    </w:p>
    <w:p w:rsidR="00490597" w:rsidRPr="00490597" w:rsidRDefault="00490597" w:rsidP="00490597">
      <w:pPr>
        <w:ind w:left="1800"/>
        <w:jc w:val="center"/>
        <w:rPr>
          <w:rFonts w:ascii="Euphemia" w:hAnsi="Euphemia"/>
          <w:sz w:val="28"/>
          <w:bdr w:val="single" w:sz="4" w:space="0" w:color="auto"/>
          <w:lang w:val="fr-FR"/>
        </w:rPr>
      </w:pPr>
    </w:p>
    <w:p w:rsidR="00490597" w:rsidRDefault="00490597" w:rsidP="00490597">
      <w:pPr>
        <w:jc w:val="center"/>
        <w:rPr>
          <w:rFonts w:ascii="Euphemia" w:hAnsi="Euphemia"/>
          <w:i/>
          <w:sz w:val="18"/>
          <w:lang w:val="fr-FR"/>
        </w:rPr>
      </w:pPr>
      <w:proofErr w:type="gramStart"/>
      <w:r w:rsidRPr="000D3B1E">
        <w:rPr>
          <w:rFonts w:ascii="Euphemia" w:hAnsi="Euphemia"/>
          <w:i/>
          <w:sz w:val="18"/>
          <w:lang w:val="fr-FR"/>
        </w:rPr>
        <w:lastRenderedPageBreak/>
        <w:t>( Ndlr</w:t>
      </w:r>
      <w:proofErr w:type="gramEnd"/>
      <w:r w:rsidRPr="000D3B1E">
        <w:rPr>
          <w:rFonts w:ascii="Euphemia" w:hAnsi="Euphemia"/>
          <w:i/>
          <w:sz w:val="18"/>
          <w:lang w:val="fr-FR"/>
        </w:rPr>
        <w:t xml:space="preserve"> : Mettez des petits ronds </w:t>
      </w:r>
      <w:proofErr w:type="spellStart"/>
      <w:r w:rsidRPr="000D3B1E">
        <w:rPr>
          <w:rFonts w:ascii="Euphemia" w:hAnsi="Euphemia"/>
          <w:i/>
          <w:sz w:val="18"/>
          <w:lang w:val="fr-FR"/>
        </w:rPr>
        <w:t>au dessus</w:t>
      </w:r>
      <w:proofErr w:type="spellEnd"/>
      <w:r w:rsidRPr="000D3B1E">
        <w:rPr>
          <w:rFonts w:ascii="Euphemia" w:hAnsi="Euphemia"/>
          <w:i/>
          <w:sz w:val="18"/>
          <w:lang w:val="fr-FR"/>
        </w:rPr>
        <w:t xml:space="preserve"> des 2 </w:t>
      </w:r>
      <w:r>
        <w:rPr>
          <w:rFonts w:ascii="Euphemia" w:hAnsi="Euphemia"/>
          <w:i/>
          <w:sz w:val="18"/>
          <w:lang w:val="fr-FR"/>
        </w:rPr>
        <w:t>Q</w:t>
      </w:r>
      <w:r w:rsidRPr="000D3B1E">
        <w:rPr>
          <w:rFonts w:ascii="Euphemia" w:hAnsi="Euphemia"/>
          <w:i/>
          <w:sz w:val="18"/>
          <w:lang w:val="fr-FR"/>
        </w:rPr>
        <w:t xml:space="preserve"> ils ne sont pas apparus)</w:t>
      </w:r>
    </w:p>
    <w:p w:rsidR="00490597" w:rsidRDefault="00490597" w:rsidP="00554CBE">
      <w:pPr>
        <w:rPr>
          <w:rFonts w:ascii="Euphemia" w:hAnsi="Euphemia"/>
          <w:sz w:val="18"/>
          <w:lang w:val="fr-FR"/>
        </w:rPr>
      </w:pPr>
    </w:p>
    <w:p w:rsidR="00490597" w:rsidRDefault="00490597" w:rsidP="00554CBE">
      <w:pPr>
        <w:rPr>
          <w:rFonts w:ascii="Euphemia" w:hAnsi="Euphemia"/>
          <w:sz w:val="18"/>
          <w:lang w:val="fr-FR"/>
        </w:rPr>
      </w:pPr>
    </w:p>
    <w:p w:rsidR="00490597" w:rsidRPr="00490597" w:rsidRDefault="00490597" w:rsidP="00385F8B">
      <w:pPr>
        <w:numPr>
          <w:ilvl w:val="0"/>
          <w:numId w:val="39"/>
        </w:numPr>
        <w:rPr>
          <w:rFonts w:ascii="Comic Sans MS" w:hAnsi="Comic Sans MS"/>
          <w:b/>
          <w:sz w:val="22"/>
          <w:bdr w:val="dashed" w:sz="4" w:space="0" w:color="auto"/>
          <w:lang w:val="fr-FR"/>
        </w:rPr>
      </w:pPr>
      <w:r w:rsidRPr="00490597">
        <w:rPr>
          <w:rFonts w:ascii="Comic Sans MS" w:hAnsi="Comic Sans MS"/>
          <w:b/>
          <w:sz w:val="22"/>
          <w:bdr w:val="dashed" w:sz="4" w:space="0" w:color="auto"/>
          <w:lang w:val="fr-FR"/>
        </w:rPr>
        <w:t>L’idéal :</w:t>
      </w:r>
    </w:p>
    <w:p w:rsidR="00490597" w:rsidRDefault="00490597" w:rsidP="00490597">
      <w:pPr>
        <w:ind w:left="1080"/>
        <w:rPr>
          <w:rFonts w:ascii="Euphemia" w:hAnsi="Euphemia"/>
          <w:sz w:val="18"/>
          <w:lang w:val="fr-FR"/>
        </w:rPr>
      </w:pPr>
    </w:p>
    <w:p w:rsidR="00490597" w:rsidRPr="00490597" w:rsidRDefault="00490597" w:rsidP="00385F8B">
      <w:pPr>
        <w:numPr>
          <w:ilvl w:val="1"/>
          <w:numId w:val="39"/>
        </w:numPr>
        <w:rPr>
          <w:rFonts w:ascii="Euphemia" w:hAnsi="Euphemia"/>
          <w:sz w:val="18"/>
          <w:lang w:val="fr-FR"/>
        </w:rPr>
      </w:pPr>
      <w:r>
        <w:rPr>
          <w:rFonts w:ascii="Euphemia" w:hAnsi="Euphemia"/>
          <w:sz w:val="18"/>
          <w:lang w:val="fr-FR"/>
        </w:rPr>
        <w:t xml:space="preserve">C’est que c’est </w:t>
      </w:r>
      <w:r w:rsidRPr="00490597">
        <w:rPr>
          <w:rFonts w:ascii="Euphemia" w:hAnsi="Euphemia"/>
          <w:b/>
          <w:sz w:val="20"/>
          <w:lang w:val="fr-FR"/>
        </w:rPr>
        <w:t>deux valeurs soient égales</w:t>
      </w:r>
      <w:r w:rsidRPr="00490597">
        <w:rPr>
          <w:rFonts w:ascii="Euphemia" w:hAnsi="Euphemia"/>
          <w:sz w:val="20"/>
          <w:lang w:val="fr-FR"/>
        </w:rPr>
        <w:t xml:space="preserve"> </w:t>
      </w:r>
    </w:p>
    <w:p w:rsidR="00490597" w:rsidRDefault="00490597" w:rsidP="00385F8B">
      <w:pPr>
        <w:numPr>
          <w:ilvl w:val="1"/>
          <w:numId w:val="39"/>
        </w:numPr>
        <w:rPr>
          <w:rFonts w:ascii="Euphemia" w:hAnsi="Euphemia"/>
          <w:sz w:val="18"/>
          <w:lang w:val="fr-FR"/>
        </w:rPr>
      </w:pPr>
      <w:r>
        <w:rPr>
          <w:rFonts w:ascii="Euphemia" w:hAnsi="Euphemia"/>
          <w:sz w:val="18"/>
          <w:lang w:val="fr-FR"/>
        </w:rPr>
        <w:t xml:space="preserve">Tout ce qui </w:t>
      </w:r>
      <w:r w:rsidR="002E151C">
        <w:rPr>
          <w:rFonts w:ascii="Euphemia" w:hAnsi="Euphemia"/>
          <w:sz w:val="18"/>
          <w:lang w:val="fr-FR"/>
        </w:rPr>
        <w:t>ventilé va apporter assez d’oxygène pour</w:t>
      </w:r>
      <w:r>
        <w:rPr>
          <w:rFonts w:ascii="Euphemia" w:hAnsi="Euphemia"/>
          <w:sz w:val="18"/>
          <w:lang w:val="fr-FR"/>
        </w:rPr>
        <w:t xml:space="preserve"> être véhiculer dans le sang </w:t>
      </w:r>
    </w:p>
    <w:p w:rsidR="002E151C" w:rsidRDefault="002E151C" w:rsidP="00385F8B">
      <w:pPr>
        <w:numPr>
          <w:ilvl w:val="1"/>
          <w:numId w:val="39"/>
        </w:numPr>
        <w:rPr>
          <w:rFonts w:ascii="Euphemia" w:hAnsi="Euphemia"/>
          <w:sz w:val="18"/>
          <w:lang w:val="fr-FR"/>
        </w:rPr>
      </w:pPr>
      <w:r>
        <w:rPr>
          <w:rFonts w:ascii="Euphemia" w:hAnsi="Euphemia"/>
          <w:sz w:val="18"/>
          <w:lang w:val="fr-FR"/>
        </w:rPr>
        <w:t xml:space="preserve">Mais on verra que ce n’est très souvent pas le cas </w:t>
      </w:r>
    </w:p>
    <w:p w:rsidR="002E151C" w:rsidRDefault="002E151C" w:rsidP="002E151C">
      <w:pPr>
        <w:rPr>
          <w:rFonts w:ascii="Euphemia" w:hAnsi="Euphemia"/>
          <w:sz w:val="18"/>
          <w:lang w:val="fr-FR"/>
        </w:rPr>
      </w:pPr>
    </w:p>
    <w:p w:rsidR="002E151C" w:rsidRDefault="002E151C" w:rsidP="002E151C">
      <w:pPr>
        <w:rPr>
          <w:rFonts w:ascii="Euphemia" w:hAnsi="Euphemia"/>
          <w:sz w:val="18"/>
          <w:lang w:val="fr-FR"/>
        </w:rPr>
      </w:pPr>
    </w:p>
    <w:p w:rsidR="002E151C" w:rsidRPr="00490597" w:rsidRDefault="002E151C" w:rsidP="002E151C">
      <w:pPr>
        <w:rPr>
          <w:rFonts w:ascii="Euphemia" w:hAnsi="Euphemia"/>
          <w:sz w:val="18"/>
          <w:lang w:val="fr-FR"/>
        </w:rPr>
      </w:pPr>
    </w:p>
    <w:p w:rsidR="00490597" w:rsidRPr="002E151C" w:rsidRDefault="00FD5824" w:rsidP="00385F8B">
      <w:pPr>
        <w:numPr>
          <w:ilvl w:val="0"/>
          <w:numId w:val="40"/>
        </w:numPr>
        <w:rPr>
          <w:rFonts w:ascii="Euphemia" w:hAnsi="Euphemia"/>
          <w:b/>
          <w:i/>
          <w:sz w:val="22"/>
          <w:u w:val="single"/>
          <w:lang w:val="fr-FR"/>
        </w:rPr>
      </w:pPr>
      <w:r>
        <w:rPr>
          <w:noProof/>
          <w:lang w:val="fr-FR" w:eastAsia="fr-FR" w:bidi="ar-SA"/>
        </w:rPr>
        <w:drawing>
          <wp:anchor distT="0" distB="0" distL="114300" distR="114300" simplePos="0" relativeHeight="251666944" behindDoc="0" locked="0" layoutInCell="1" allowOverlap="1">
            <wp:simplePos x="0" y="0"/>
            <wp:positionH relativeFrom="column">
              <wp:posOffset>5194300</wp:posOffset>
            </wp:positionH>
            <wp:positionV relativeFrom="paragraph">
              <wp:posOffset>85090</wp:posOffset>
            </wp:positionV>
            <wp:extent cx="1795145" cy="1706880"/>
            <wp:effectExtent l="0" t="0" r="0" b="7620"/>
            <wp:wrapSquare wrapText="bothSides"/>
            <wp:docPr id="28" name="Objet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bjet 22"/>
                    <pic:cNvPicPr>
                      <a:picLocks noChangeArrowheads="1"/>
                    </pic:cNvPicPr>
                  </pic:nvPicPr>
                  <pic:blipFill>
                    <a:blip r:embed="rId28" cstate="print">
                      <a:extLst>
                        <a:ext uri="{28A0092B-C50C-407E-A947-70E740481C1C}">
                          <a14:useLocalDpi xmlns:a14="http://schemas.microsoft.com/office/drawing/2010/main" val="0"/>
                        </a:ext>
                      </a:extLst>
                    </a:blip>
                    <a:srcRect t="-8852" r="-12526" b="-363"/>
                    <a:stretch>
                      <a:fillRect/>
                    </a:stretch>
                  </pic:blipFill>
                  <pic:spPr bwMode="auto">
                    <a:xfrm>
                      <a:off x="0" y="0"/>
                      <a:ext cx="1795145" cy="1706880"/>
                    </a:xfrm>
                    <a:prstGeom prst="rect">
                      <a:avLst/>
                    </a:prstGeom>
                    <a:noFill/>
                    <a:ln>
                      <a:noFill/>
                    </a:ln>
                  </pic:spPr>
                </pic:pic>
              </a:graphicData>
            </a:graphic>
            <wp14:sizeRelH relativeFrom="page">
              <wp14:pctWidth>0</wp14:pctWidth>
            </wp14:sizeRelH>
            <wp14:sizeRelV relativeFrom="page">
              <wp14:pctHeight>0</wp14:pctHeight>
            </wp14:sizeRelV>
          </wp:anchor>
        </w:drawing>
      </w:r>
      <w:r w:rsidR="002E151C" w:rsidRPr="002E151C">
        <w:rPr>
          <w:rFonts w:ascii="Euphemia" w:hAnsi="Euphemia"/>
          <w:b/>
          <w:i/>
          <w:sz w:val="22"/>
          <w:u w:val="single"/>
          <w:lang w:val="fr-FR"/>
        </w:rPr>
        <w:t xml:space="preserve">La pression artérielle pulmonaire en fonction du débit cardiaque </w:t>
      </w:r>
    </w:p>
    <w:p w:rsidR="002E151C" w:rsidRDefault="002E151C" w:rsidP="00554CBE">
      <w:pPr>
        <w:rPr>
          <w:rFonts w:ascii="Euphemia" w:hAnsi="Euphemia"/>
          <w:sz w:val="18"/>
          <w:lang w:val="fr-FR"/>
        </w:rPr>
      </w:pPr>
    </w:p>
    <w:p w:rsidR="002E151C" w:rsidRDefault="002E151C" w:rsidP="002E151C">
      <w:pPr>
        <w:rPr>
          <w:rFonts w:ascii="Euphemia" w:hAnsi="Euphemia"/>
          <w:sz w:val="18"/>
          <w:lang w:val="fr-FR"/>
        </w:rPr>
      </w:pPr>
      <w:r>
        <w:rPr>
          <w:rFonts w:ascii="Euphemia" w:hAnsi="Euphemia"/>
          <w:sz w:val="18"/>
          <w:lang w:val="fr-FR"/>
        </w:rPr>
        <w:t xml:space="preserve">Cette diapo c’est pour vous montrer que </w:t>
      </w:r>
    </w:p>
    <w:p w:rsidR="002E151C" w:rsidRPr="002E151C" w:rsidRDefault="002E151C" w:rsidP="00385F8B">
      <w:pPr>
        <w:numPr>
          <w:ilvl w:val="0"/>
          <w:numId w:val="39"/>
        </w:numPr>
        <w:rPr>
          <w:rFonts w:ascii="Euphemia" w:hAnsi="Euphemia"/>
          <w:b/>
          <w:sz w:val="18"/>
          <w:lang w:val="fr-FR"/>
        </w:rPr>
      </w:pPr>
      <w:r w:rsidRPr="002E151C">
        <w:rPr>
          <w:rFonts w:ascii="Euphemia" w:hAnsi="Euphemia"/>
          <w:b/>
          <w:sz w:val="18"/>
          <w:lang w:val="fr-FR"/>
        </w:rPr>
        <w:t>l</w:t>
      </w:r>
      <w:r w:rsidR="00554CBE" w:rsidRPr="002E151C">
        <w:rPr>
          <w:rFonts w:ascii="Euphemia" w:hAnsi="Euphemia"/>
          <w:b/>
          <w:sz w:val="18"/>
          <w:lang w:val="fr-FR"/>
        </w:rPr>
        <w:t>a pression artérielle pulmo</w:t>
      </w:r>
      <w:r w:rsidRPr="002E151C">
        <w:rPr>
          <w:rFonts w:ascii="Euphemia" w:hAnsi="Euphemia"/>
          <w:b/>
          <w:sz w:val="18"/>
          <w:lang w:val="fr-FR"/>
        </w:rPr>
        <w:t>naire</w:t>
      </w:r>
      <w:r w:rsidR="00554CBE" w:rsidRPr="00396D90">
        <w:rPr>
          <w:rFonts w:ascii="Euphemia" w:hAnsi="Euphemia"/>
          <w:sz w:val="18"/>
          <w:lang w:val="fr-FR"/>
        </w:rPr>
        <w:t xml:space="preserve"> reste</w:t>
      </w:r>
      <w:r>
        <w:rPr>
          <w:rFonts w:ascii="Euphemia" w:hAnsi="Euphemia"/>
          <w:sz w:val="18"/>
          <w:lang w:val="fr-FR"/>
        </w:rPr>
        <w:t xml:space="preserve"> relativement</w:t>
      </w:r>
      <w:r w:rsidR="00554CBE" w:rsidRPr="00396D90">
        <w:rPr>
          <w:rFonts w:ascii="Euphemia" w:hAnsi="Euphemia"/>
          <w:sz w:val="18"/>
          <w:lang w:val="fr-FR"/>
        </w:rPr>
        <w:t xml:space="preserve"> </w:t>
      </w:r>
      <w:r w:rsidR="00554CBE" w:rsidRPr="002E151C">
        <w:rPr>
          <w:rFonts w:ascii="Euphemia" w:hAnsi="Euphemia"/>
          <w:b/>
          <w:sz w:val="18"/>
          <w:lang w:val="fr-FR"/>
        </w:rPr>
        <w:t>stable</w:t>
      </w:r>
      <w:r w:rsidR="00554CBE" w:rsidRPr="00396D90">
        <w:rPr>
          <w:rFonts w:ascii="Euphemia" w:hAnsi="Euphemia"/>
          <w:sz w:val="18"/>
          <w:lang w:val="fr-FR"/>
        </w:rPr>
        <w:t xml:space="preserve"> </w:t>
      </w:r>
    </w:p>
    <w:p w:rsidR="002E151C" w:rsidRPr="002E151C" w:rsidRDefault="00554CBE" w:rsidP="00385F8B">
      <w:pPr>
        <w:numPr>
          <w:ilvl w:val="1"/>
          <w:numId w:val="39"/>
        </w:numPr>
        <w:rPr>
          <w:rFonts w:ascii="Euphemia" w:hAnsi="Euphemia"/>
          <w:b/>
          <w:sz w:val="18"/>
          <w:lang w:val="fr-FR"/>
        </w:rPr>
      </w:pPr>
      <w:r w:rsidRPr="00396D90">
        <w:rPr>
          <w:rFonts w:ascii="Euphemia" w:hAnsi="Euphemia"/>
          <w:sz w:val="18"/>
          <w:lang w:val="fr-FR"/>
        </w:rPr>
        <w:t>m</w:t>
      </w:r>
      <w:r w:rsidR="002E151C">
        <w:rPr>
          <w:rFonts w:ascii="Euphemia" w:hAnsi="Euphemia"/>
          <w:sz w:val="18"/>
          <w:lang w:val="fr-FR"/>
        </w:rPr>
        <w:t>ême</w:t>
      </w:r>
      <w:r w:rsidRPr="00396D90">
        <w:rPr>
          <w:rFonts w:ascii="Euphemia" w:hAnsi="Euphemia"/>
          <w:sz w:val="18"/>
          <w:lang w:val="fr-FR"/>
        </w:rPr>
        <w:t xml:space="preserve"> si</w:t>
      </w:r>
      <w:r w:rsidR="002E151C">
        <w:rPr>
          <w:rFonts w:ascii="Euphemia" w:hAnsi="Euphemia"/>
          <w:sz w:val="18"/>
          <w:lang w:val="fr-FR"/>
        </w:rPr>
        <w:t xml:space="preserve"> le </w:t>
      </w:r>
      <w:r w:rsidR="002E151C" w:rsidRPr="002E151C">
        <w:rPr>
          <w:rFonts w:ascii="Euphemia" w:hAnsi="Euphemia"/>
          <w:b/>
          <w:sz w:val="18"/>
          <w:lang w:val="fr-FR"/>
        </w:rPr>
        <w:t>débit cardiaque augmente</w:t>
      </w:r>
    </w:p>
    <w:p w:rsidR="002E151C" w:rsidRDefault="002E151C" w:rsidP="00385F8B">
      <w:pPr>
        <w:numPr>
          <w:ilvl w:val="0"/>
          <w:numId w:val="39"/>
        </w:numPr>
        <w:rPr>
          <w:rFonts w:ascii="Euphemia" w:hAnsi="Euphemia"/>
          <w:sz w:val="18"/>
          <w:lang w:val="fr-FR"/>
        </w:rPr>
      </w:pPr>
      <w:r w:rsidRPr="002E151C">
        <w:rPr>
          <w:rFonts w:ascii="Euphemia" w:hAnsi="Euphemia"/>
          <w:sz w:val="18"/>
          <w:lang w:val="fr-FR"/>
        </w:rPr>
        <w:t xml:space="preserve">Pendant très longtemps pendant que le débit cardiaque augmente on a une </w:t>
      </w:r>
      <w:r w:rsidR="00554CBE" w:rsidRPr="002E151C">
        <w:rPr>
          <w:rFonts w:ascii="Euphemia" w:hAnsi="Euphemia"/>
          <w:sz w:val="18"/>
          <w:lang w:val="fr-FR"/>
        </w:rPr>
        <w:t>petite augmentation pression</w:t>
      </w:r>
      <w:r w:rsidRPr="002E151C">
        <w:rPr>
          <w:rFonts w:ascii="Euphemia" w:hAnsi="Euphemia"/>
          <w:sz w:val="18"/>
          <w:lang w:val="fr-FR"/>
        </w:rPr>
        <w:t xml:space="preserve"> mais qui reste dans des</w:t>
      </w:r>
      <w:r w:rsidR="00554CBE" w:rsidRPr="002E151C">
        <w:rPr>
          <w:rFonts w:ascii="Euphemia" w:hAnsi="Euphemia"/>
          <w:sz w:val="18"/>
          <w:lang w:val="fr-FR"/>
        </w:rPr>
        <w:t xml:space="preserve"> valeurs relativement stables, </w:t>
      </w:r>
      <w:r w:rsidR="00F70F9C">
        <w:rPr>
          <w:rFonts w:ascii="Euphemia" w:hAnsi="Euphemia"/>
          <w:sz w:val="18"/>
          <w:lang w:val="fr-FR"/>
        </w:rPr>
        <w:t xml:space="preserve"> </w:t>
      </w:r>
      <w:r w:rsidRPr="002E151C">
        <w:rPr>
          <w:rFonts w:ascii="Euphemia" w:hAnsi="Euphemia"/>
          <w:sz w:val="18"/>
          <w:lang w:val="fr-FR"/>
        </w:rPr>
        <w:t xml:space="preserve">on a un </w:t>
      </w:r>
      <w:r w:rsidR="00554CBE" w:rsidRPr="00F70F9C">
        <w:rPr>
          <w:rFonts w:ascii="Euphemia" w:hAnsi="Euphemia"/>
          <w:b/>
          <w:sz w:val="18"/>
          <w:lang w:val="fr-FR"/>
        </w:rPr>
        <w:t>amortissement de la pression</w:t>
      </w:r>
      <w:r w:rsidR="00554CBE" w:rsidRPr="002E151C">
        <w:rPr>
          <w:rFonts w:ascii="Euphemia" w:hAnsi="Euphemia"/>
          <w:sz w:val="18"/>
          <w:lang w:val="fr-FR"/>
        </w:rPr>
        <w:t xml:space="preserve"> </w:t>
      </w:r>
    </w:p>
    <w:p w:rsidR="00554CBE" w:rsidRPr="002E151C" w:rsidRDefault="00554CBE" w:rsidP="00385F8B">
      <w:pPr>
        <w:numPr>
          <w:ilvl w:val="0"/>
          <w:numId w:val="39"/>
        </w:numPr>
        <w:rPr>
          <w:rFonts w:ascii="Euphemia" w:hAnsi="Euphemia"/>
          <w:sz w:val="18"/>
          <w:lang w:val="fr-FR"/>
        </w:rPr>
      </w:pPr>
      <w:r w:rsidRPr="002E151C">
        <w:rPr>
          <w:rFonts w:ascii="Euphemia" w:hAnsi="Euphemia"/>
          <w:sz w:val="18"/>
          <w:lang w:val="fr-FR"/>
        </w:rPr>
        <w:t xml:space="preserve">Cet amortissement est du a la possibilité </w:t>
      </w:r>
      <w:r w:rsidR="002E151C">
        <w:rPr>
          <w:rFonts w:ascii="Euphemia" w:hAnsi="Euphemia"/>
          <w:sz w:val="18"/>
          <w:lang w:val="fr-FR"/>
        </w:rPr>
        <w:t xml:space="preserve">qu’ont les </w:t>
      </w:r>
      <w:r w:rsidRPr="00F70F9C">
        <w:rPr>
          <w:rFonts w:ascii="Euphemia" w:hAnsi="Euphemia"/>
          <w:b/>
          <w:sz w:val="18"/>
          <w:lang w:val="fr-FR"/>
        </w:rPr>
        <w:t>résistance</w:t>
      </w:r>
      <w:r w:rsidR="002E151C" w:rsidRPr="00F70F9C">
        <w:rPr>
          <w:rFonts w:ascii="Euphemia" w:hAnsi="Euphemia"/>
          <w:b/>
          <w:sz w:val="18"/>
          <w:lang w:val="fr-FR"/>
        </w:rPr>
        <w:t>s</w:t>
      </w:r>
      <w:r w:rsidRPr="00F70F9C">
        <w:rPr>
          <w:rFonts w:ascii="Euphemia" w:hAnsi="Euphemia"/>
          <w:b/>
          <w:sz w:val="18"/>
          <w:lang w:val="fr-FR"/>
        </w:rPr>
        <w:t xml:space="preserve"> de diminuer</w:t>
      </w:r>
      <w:r w:rsidR="002E151C" w:rsidRPr="00F70F9C">
        <w:rPr>
          <w:rFonts w:ascii="Euphemia" w:hAnsi="Euphemia"/>
          <w:b/>
          <w:sz w:val="18"/>
          <w:lang w:val="fr-FR"/>
        </w:rPr>
        <w:t xml:space="preserve"> pour maintenir une pression constante</w:t>
      </w:r>
      <w:r w:rsidR="002E151C">
        <w:rPr>
          <w:rFonts w:ascii="Euphemia" w:hAnsi="Euphemia"/>
          <w:sz w:val="18"/>
          <w:lang w:val="fr-FR"/>
        </w:rPr>
        <w:t>, alors</w:t>
      </w:r>
      <w:r w:rsidRPr="002E151C">
        <w:rPr>
          <w:rFonts w:ascii="Euphemia" w:hAnsi="Euphemia"/>
          <w:sz w:val="18"/>
          <w:lang w:val="fr-FR"/>
        </w:rPr>
        <w:t xml:space="preserve"> que </w:t>
      </w:r>
      <w:r w:rsidR="002E151C">
        <w:rPr>
          <w:rFonts w:ascii="Euphemia" w:hAnsi="Euphemia"/>
          <w:sz w:val="18"/>
          <w:lang w:val="fr-FR"/>
        </w:rPr>
        <w:t xml:space="preserve">le </w:t>
      </w:r>
      <w:r w:rsidRPr="00F70F9C">
        <w:rPr>
          <w:rFonts w:ascii="Euphemia" w:hAnsi="Euphemia"/>
          <w:b/>
          <w:sz w:val="18"/>
          <w:lang w:val="fr-FR"/>
        </w:rPr>
        <w:t>débit augmente</w:t>
      </w:r>
      <w:r w:rsidRPr="002E151C">
        <w:rPr>
          <w:rFonts w:ascii="Euphemia" w:hAnsi="Euphemia"/>
          <w:sz w:val="18"/>
          <w:lang w:val="fr-FR"/>
        </w:rPr>
        <w:t xml:space="preserve"> </w:t>
      </w:r>
    </w:p>
    <w:p w:rsidR="002E151C" w:rsidRDefault="002E151C" w:rsidP="00554CBE">
      <w:pPr>
        <w:rPr>
          <w:rFonts w:ascii="Euphemia" w:hAnsi="Euphemia"/>
          <w:sz w:val="18"/>
          <w:lang w:val="fr-FR"/>
        </w:rPr>
      </w:pPr>
    </w:p>
    <w:p w:rsidR="00F70F9C" w:rsidRDefault="00F70F9C" w:rsidP="00554CBE">
      <w:pPr>
        <w:rPr>
          <w:rFonts w:ascii="Euphemia" w:hAnsi="Euphemia"/>
          <w:sz w:val="18"/>
          <w:lang w:val="fr-FR"/>
        </w:rPr>
      </w:pPr>
    </w:p>
    <w:p w:rsidR="00F70F9C" w:rsidRDefault="00F70F9C" w:rsidP="00554CBE">
      <w:pPr>
        <w:rPr>
          <w:rFonts w:ascii="Euphemia" w:hAnsi="Euphemia"/>
          <w:sz w:val="18"/>
          <w:lang w:val="fr-FR"/>
        </w:rPr>
      </w:pPr>
    </w:p>
    <w:p w:rsidR="00F70F9C" w:rsidRDefault="00F70F9C" w:rsidP="00554CBE">
      <w:pPr>
        <w:rPr>
          <w:rFonts w:ascii="Euphemia" w:hAnsi="Euphemia"/>
          <w:sz w:val="18"/>
          <w:lang w:val="fr-FR"/>
        </w:rPr>
      </w:pPr>
    </w:p>
    <w:p w:rsidR="00F70F9C" w:rsidRDefault="00F70F9C" w:rsidP="00554CBE">
      <w:pPr>
        <w:rPr>
          <w:rFonts w:ascii="Euphemia" w:hAnsi="Euphemia"/>
          <w:sz w:val="18"/>
          <w:lang w:val="fr-FR"/>
        </w:rPr>
      </w:pPr>
    </w:p>
    <w:p w:rsidR="00F70F9C" w:rsidRDefault="00F70F9C" w:rsidP="00F70F9C">
      <w:pPr>
        <w:rPr>
          <w:rFonts w:ascii="Euphemia" w:hAnsi="Euphemia"/>
          <w:sz w:val="18"/>
          <w:lang w:val="fr-FR"/>
        </w:rPr>
      </w:pPr>
    </w:p>
    <w:p w:rsidR="00F70F9C" w:rsidRPr="00F70F9C" w:rsidRDefault="00F70F9C" w:rsidP="00F70F9C">
      <w:pPr>
        <w:numPr>
          <w:ilvl w:val="0"/>
          <w:numId w:val="21"/>
        </w:numPr>
        <w:pBdr>
          <w:top w:val="dashed" w:sz="4" w:space="1" w:color="auto"/>
          <w:left w:val="dashed" w:sz="4" w:space="4" w:color="auto"/>
          <w:bottom w:val="dashed" w:sz="4" w:space="1" w:color="auto"/>
          <w:right w:val="dashed" w:sz="4" w:space="4" w:color="auto"/>
        </w:pBdr>
        <w:shd w:val="clear" w:color="auto" w:fill="F9F9F5"/>
        <w:jc w:val="center"/>
        <w:rPr>
          <w:rFonts w:ascii="Bookman Old Style" w:hAnsi="Bookman Old Style"/>
          <w:b/>
          <w:lang w:val="fr-FR"/>
        </w:rPr>
      </w:pPr>
      <w:r w:rsidRPr="00F70F9C">
        <w:rPr>
          <w:rFonts w:ascii="Bookman Old Style" w:hAnsi="Bookman Old Style"/>
          <w:b/>
          <w:lang w:val="fr-FR"/>
        </w:rPr>
        <w:t>LA RESISTANCE</w:t>
      </w:r>
    </w:p>
    <w:p w:rsidR="00F70F9C" w:rsidRDefault="00F70F9C" w:rsidP="00F70F9C">
      <w:pPr>
        <w:rPr>
          <w:rFonts w:ascii="Euphemia" w:hAnsi="Euphemia"/>
          <w:sz w:val="18"/>
          <w:lang w:val="fr-FR"/>
        </w:rPr>
      </w:pPr>
    </w:p>
    <w:p w:rsidR="00F70F9C" w:rsidRDefault="00F70F9C" w:rsidP="00F70F9C">
      <w:pPr>
        <w:rPr>
          <w:rFonts w:ascii="Euphemia" w:hAnsi="Euphemia"/>
          <w:sz w:val="18"/>
          <w:lang w:val="fr-FR"/>
        </w:rPr>
      </w:pPr>
    </w:p>
    <w:p w:rsidR="00F70F9C" w:rsidRDefault="00554CBE" w:rsidP="00385F8B">
      <w:pPr>
        <w:numPr>
          <w:ilvl w:val="0"/>
          <w:numId w:val="41"/>
        </w:numPr>
        <w:rPr>
          <w:rFonts w:ascii="Euphemia" w:hAnsi="Euphemia"/>
          <w:sz w:val="18"/>
          <w:lang w:val="fr-FR"/>
        </w:rPr>
      </w:pPr>
      <w:r w:rsidRPr="00396D90">
        <w:rPr>
          <w:rFonts w:ascii="Euphemia" w:hAnsi="Euphemia"/>
          <w:sz w:val="18"/>
          <w:lang w:val="fr-FR"/>
        </w:rPr>
        <w:t>La résista</w:t>
      </w:r>
      <w:r w:rsidR="00F70F9C">
        <w:rPr>
          <w:rFonts w:ascii="Euphemia" w:hAnsi="Euphemia"/>
          <w:sz w:val="18"/>
          <w:lang w:val="fr-FR"/>
        </w:rPr>
        <w:t xml:space="preserve">nce égale </w:t>
      </w:r>
      <w:r w:rsidR="00F70F9C" w:rsidRPr="00F70F9C">
        <w:rPr>
          <w:rFonts w:ascii="Euphemia" w:hAnsi="Euphemia"/>
          <w:b/>
          <w:i/>
          <w:sz w:val="18"/>
          <w:lang w:val="fr-FR"/>
        </w:rPr>
        <w:t>aux variations de pression</w:t>
      </w:r>
      <w:r w:rsidR="00F70F9C">
        <w:rPr>
          <w:rFonts w:ascii="Euphemia" w:hAnsi="Euphemia"/>
          <w:sz w:val="18"/>
          <w:lang w:val="fr-FR"/>
        </w:rPr>
        <w:t xml:space="preserve"> sur le </w:t>
      </w:r>
      <w:r w:rsidR="00F70F9C" w:rsidRPr="00F70F9C">
        <w:rPr>
          <w:rFonts w:ascii="Euphemia" w:hAnsi="Euphemia"/>
          <w:b/>
          <w:i/>
          <w:sz w:val="18"/>
          <w:lang w:val="fr-FR"/>
        </w:rPr>
        <w:t>débit</w:t>
      </w:r>
      <w:r w:rsidR="00F70F9C">
        <w:rPr>
          <w:rFonts w:ascii="Euphemia" w:hAnsi="Euphemia"/>
          <w:sz w:val="18"/>
          <w:lang w:val="fr-FR"/>
        </w:rPr>
        <w:t xml:space="preserve"> : </w:t>
      </w:r>
    </w:p>
    <w:p w:rsidR="00F70F9C" w:rsidRDefault="00FD5824" w:rsidP="00F70F9C">
      <w:pPr>
        <w:jc w:val="center"/>
        <w:rPr>
          <w:rFonts w:ascii="Euphemia" w:hAnsi="Euphemia"/>
          <w:sz w:val="18"/>
          <w:lang w:val="fr-FR"/>
        </w:rPr>
      </w:pPr>
      <w:r>
        <w:rPr>
          <w:rFonts w:ascii="Euphemia" w:hAnsi="Euphemia"/>
          <w:noProof/>
          <w:sz w:val="18"/>
          <w:lang w:val="fr-FR" w:eastAsia="fr-FR" w:bidi="ar-SA"/>
        </w:rPr>
        <w:drawing>
          <wp:inline distT="0" distB="0" distL="0" distR="0">
            <wp:extent cx="642620" cy="642620"/>
            <wp:effectExtent l="0" t="0" r="5080" b="5080"/>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42620" cy="642620"/>
                    </a:xfrm>
                    <a:prstGeom prst="rect">
                      <a:avLst/>
                    </a:prstGeom>
                    <a:noFill/>
                    <a:ln>
                      <a:noFill/>
                    </a:ln>
                  </pic:spPr>
                </pic:pic>
              </a:graphicData>
            </a:graphic>
          </wp:inline>
        </w:drawing>
      </w:r>
    </w:p>
    <w:p w:rsidR="00F70F9C" w:rsidRDefault="00F70F9C" w:rsidP="00385F8B">
      <w:pPr>
        <w:numPr>
          <w:ilvl w:val="0"/>
          <w:numId w:val="41"/>
        </w:numPr>
        <w:rPr>
          <w:rFonts w:ascii="Euphemia" w:hAnsi="Euphemia"/>
          <w:sz w:val="18"/>
          <w:lang w:val="fr-FR"/>
        </w:rPr>
      </w:pPr>
      <w:r>
        <w:rPr>
          <w:rFonts w:ascii="Euphemia" w:hAnsi="Euphemia"/>
          <w:sz w:val="18"/>
          <w:lang w:val="fr-FR"/>
        </w:rPr>
        <w:t xml:space="preserve">On a une résistance qui est autour de </w:t>
      </w:r>
      <w:r w:rsidRPr="00F70F9C">
        <w:rPr>
          <w:rFonts w:ascii="Euphemia" w:hAnsi="Euphemia"/>
          <w:b/>
          <w:sz w:val="18"/>
          <w:lang w:val="fr-FR"/>
        </w:rPr>
        <w:t xml:space="preserve">2 </w:t>
      </w:r>
      <w:proofErr w:type="spellStart"/>
      <w:r w:rsidRPr="00F70F9C">
        <w:rPr>
          <w:rFonts w:ascii="Euphemia" w:hAnsi="Euphemia"/>
          <w:b/>
          <w:sz w:val="18"/>
          <w:lang w:val="fr-FR"/>
        </w:rPr>
        <w:t>mmHg</w:t>
      </w:r>
      <w:proofErr w:type="spellEnd"/>
      <w:r w:rsidRPr="00F70F9C">
        <w:rPr>
          <w:rFonts w:ascii="Euphemia" w:hAnsi="Euphemia"/>
          <w:b/>
          <w:sz w:val="18"/>
          <w:lang w:val="fr-FR"/>
        </w:rPr>
        <w:t xml:space="preserve"> / L / min</w:t>
      </w:r>
      <w:r>
        <w:rPr>
          <w:rFonts w:ascii="Euphemia" w:hAnsi="Euphemia"/>
          <w:sz w:val="18"/>
          <w:lang w:val="fr-FR"/>
        </w:rPr>
        <w:t xml:space="preserve"> </w:t>
      </w:r>
    </w:p>
    <w:p w:rsidR="00554CBE" w:rsidRDefault="00F70F9C" w:rsidP="00385F8B">
      <w:pPr>
        <w:numPr>
          <w:ilvl w:val="0"/>
          <w:numId w:val="41"/>
        </w:numPr>
        <w:rPr>
          <w:rFonts w:ascii="Euphemia" w:hAnsi="Euphemia"/>
          <w:b/>
          <w:sz w:val="18"/>
          <w:lang w:val="fr-FR"/>
        </w:rPr>
      </w:pPr>
      <w:r>
        <w:rPr>
          <w:rFonts w:ascii="Euphemia" w:hAnsi="Euphemia"/>
          <w:sz w:val="18"/>
          <w:lang w:val="fr-FR"/>
        </w:rPr>
        <w:t xml:space="preserve">C’est </w:t>
      </w:r>
      <w:r w:rsidRPr="00F70F9C">
        <w:rPr>
          <w:rFonts w:ascii="Euphemia" w:hAnsi="Euphemia"/>
          <w:b/>
          <w:sz w:val="18"/>
          <w:lang w:val="fr-FR"/>
        </w:rPr>
        <w:t>une Résistance faible</w:t>
      </w:r>
      <w:r>
        <w:rPr>
          <w:rFonts w:ascii="Euphemia" w:hAnsi="Euphemia"/>
          <w:sz w:val="18"/>
          <w:lang w:val="fr-FR"/>
        </w:rPr>
        <w:t xml:space="preserve"> qui va permettre de maintenir une </w:t>
      </w:r>
      <w:r w:rsidR="00554CBE" w:rsidRPr="00F70F9C">
        <w:rPr>
          <w:rFonts w:ascii="Euphemia" w:hAnsi="Euphemia"/>
          <w:b/>
          <w:sz w:val="18"/>
          <w:lang w:val="fr-FR"/>
        </w:rPr>
        <w:t>perfusion constante</w:t>
      </w:r>
    </w:p>
    <w:p w:rsidR="00F70F9C" w:rsidRDefault="00F70F9C" w:rsidP="00385F8B">
      <w:pPr>
        <w:numPr>
          <w:ilvl w:val="0"/>
          <w:numId w:val="41"/>
        </w:numPr>
        <w:rPr>
          <w:rFonts w:ascii="Euphemia" w:hAnsi="Euphemia"/>
          <w:b/>
          <w:sz w:val="18"/>
          <w:lang w:val="fr-FR"/>
        </w:rPr>
      </w:pPr>
      <w:r>
        <w:rPr>
          <w:rFonts w:ascii="Euphemia" w:hAnsi="Euphemia"/>
          <w:b/>
          <w:sz w:val="18"/>
          <w:lang w:val="fr-FR"/>
        </w:rPr>
        <w:t xml:space="preserve">Le </w:t>
      </w:r>
      <w:r w:rsidR="00554CBE" w:rsidRPr="00F70F9C">
        <w:rPr>
          <w:rFonts w:ascii="Euphemia" w:hAnsi="Euphemia"/>
          <w:b/>
          <w:sz w:val="18"/>
          <w:lang w:val="fr-FR"/>
        </w:rPr>
        <w:t>Poumon</w:t>
      </w:r>
      <w:r>
        <w:rPr>
          <w:rFonts w:ascii="Euphemia" w:hAnsi="Euphemia"/>
          <w:sz w:val="18"/>
          <w:lang w:val="fr-FR"/>
        </w:rPr>
        <w:t> est le</w:t>
      </w:r>
      <w:r w:rsidR="00554CBE" w:rsidRPr="00F70F9C">
        <w:rPr>
          <w:rFonts w:ascii="Euphemia" w:hAnsi="Euphemia"/>
          <w:sz w:val="18"/>
          <w:lang w:val="fr-FR"/>
        </w:rPr>
        <w:t xml:space="preserve"> </w:t>
      </w:r>
      <w:r w:rsidR="00554CBE" w:rsidRPr="00F70F9C">
        <w:rPr>
          <w:rFonts w:ascii="Euphemia" w:hAnsi="Euphemia"/>
          <w:b/>
          <w:sz w:val="18"/>
          <w:lang w:val="fr-FR"/>
        </w:rPr>
        <w:t>seul</w:t>
      </w:r>
      <w:r w:rsidR="00554CBE" w:rsidRPr="00F70F9C">
        <w:rPr>
          <w:rFonts w:ascii="Euphemia" w:hAnsi="Euphemia"/>
          <w:sz w:val="18"/>
          <w:lang w:val="fr-FR"/>
        </w:rPr>
        <w:t xml:space="preserve"> organe </w:t>
      </w:r>
      <w:r>
        <w:rPr>
          <w:rFonts w:ascii="Euphemia" w:hAnsi="Euphemia"/>
          <w:sz w:val="18"/>
          <w:lang w:val="fr-FR"/>
        </w:rPr>
        <w:t xml:space="preserve">où la </w:t>
      </w:r>
      <w:r w:rsidRPr="00F70F9C">
        <w:rPr>
          <w:rFonts w:ascii="Euphemia" w:hAnsi="Euphemia"/>
          <w:b/>
          <w:sz w:val="18"/>
          <w:lang w:val="fr-FR"/>
        </w:rPr>
        <w:t>résistance va d</w:t>
      </w:r>
      <w:r w:rsidR="00554CBE" w:rsidRPr="00F70F9C">
        <w:rPr>
          <w:rFonts w:ascii="Euphemia" w:hAnsi="Euphemia"/>
          <w:b/>
          <w:sz w:val="18"/>
          <w:lang w:val="fr-FR"/>
        </w:rPr>
        <w:t>iminue</w:t>
      </w:r>
      <w:r w:rsidRPr="00F70F9C">
        <w:rPr>
          <w:rFonts w:ascii="Euphemia" w:hAnsi="Euphemia"/>
          <w:b/>
          <w:sz w:val="18"/>
          <w:lang w:val="fr-FR"/>
        </w:rPr>
        <w:t>r</w:t>
      </w:r>
      <w:r w:rsidR="00554CBE" w:rsidRPr="00F70F9C">
        <w:rPr>
          <w:rFonts w:ascii="Euphemia" w:hAnsi="Euphemia"/>
          <w:sz w:val="18"/>
          <w:lang w:val="fr-FR"/>
        </w:rPr>
        <w:t xml:space="preserve"> q</w:t>
      </w:r>
      <w:r>
        <w:rPr>
          <w:rFonts w:ascii="Euphemia" w:hAnsi="Euphemia"/>
          <w:sz w:val="18"/>
          <w:lang w:val="fr-FR"/>
        </w:rPr>
        <w:t>uan</w:t>
      </w:r>
      <w:r w:rsidR="00554CBE" w:rsidRPr="00F70F9C">
        <w:rPr>
          <w:rFonts w:ascii="Euphemia" w:hAnsi="Euphemia"/>
          <w:sz w:val="18"/>
          <w:lang w:val="fr-FR"/>
        </w:rPr>
        <w:t>d</w:t>
      </w:r>
      <w:r>
        <w:rPr>
          <w:rFonts w:ascii="Euphemia" w:hAnsi="Euphemia"/>
          <w:sz w:val="18"/>
          <w:lang w:val="fr-FR"/>
        </w:rPr>
        <w:t xml:space="preserve"> la</w:t>
      </w:r>
      <w:r w:rsidR="00554CBE" w:rsidRPr="00F70F9C">
        <w:rPr>
          <w:rFonts w:ascii="Euphemia" w:hAnsi="Euphemia"/>
          <w:sz w:val="18"/>
          <w:lang w:val="fr-FR"/>
        </w:rPr>
        <w:t xml:space="preserve"> </w:t>
      </w:r>
      <w:r w:rsidR="00554CBE" w:rsidRPr="00F70F9C">
        <w:rPr>
          <w:rFonts w:ascii="Euphemia" w:hAnsi="Euphemia"/>
          <w:b/>
          <w:sz w:val="18"/>
          <w:lang w:val="fr-FR"/>
        </w:rPr>
        <w:t>pression augmente</w:t>
      </w:r>
      <w:r>
        <w:rPr>
          <w:rFonts w:ascii="Euphemia" w:hAnsi="Euphemia"/>
          <w:sz w:val="18"/>
          <w:lang w:val="fr-FR"/>
        </w:rPr>
        <w:t xml:space="preserve"> ! </w:t>
      </w:r>
      <w:r w:rsidR="00554CBE" w:rsidRPr="00F70F9C">
        <w:rPr>
          <w:rFonts w:ascii="Euphemia" w:hAnsi="Euphemia"/>
          <w:sz w:val="18"/>
          <w:lang w:val="fr-FR"/>
        </w:rPr>
        <w:t xml:space="preserve"> </w:t>
      </w:r>
    </w:p>
    <w:p w:rsidR="00F70F9C" w:rsidRPr="00F70F9C" w:rsidRDefault="00F70F9C" w:rsidP="00385F8B">
      <w:pPr>
        <w:numPr>
          <w:ilvl w:val="0"/>
          <w:numId w:val="41"/>
        </w:numPr>
        <w:rPr>
          <w:rFonts w:ascii="Euphemia" w:hAnsi="Euphemia"/>
          <w:b/>
          <w:sz w:val="18"/>
          <w:lang w:val="fr-FR"/>
        </w:rPr>
      </w:pPr>
      <w:r>
        <w:rPr>
          <w:rFonts w:ascii="Euphemia" w:hAnsi="Euphemia"/>
          <w:sz w:val="18"/>
          <w:lang w:val="fr-FR"/>
        </w:rPr>
        <w:t xml:space="preserve">Ces </w:t>
      </w:r>
      <w:r w:rsidR="00085C2F">
        <w:rPr>
          <w:rFonts w:ascii="Euphemia" w:hAnsi="Euphemia"/>
          <w:sz w:val="18"/>
          <w:lang w:val="fr-FR"/>
        </w:rPr>
        <w:t>pressions</w:t>
      </w:r>
      <w:r>
        <w:rPr>
          <w:rFonts w:ascii="Euphemia" w:hAnsi="Euphemia"/>
          <w:sz w:val="18"/>
          <w:lang w:val="fr-FR"/>
        </w:rPr>
        <w:t xml:space="preserve"> </w:t>
      </w:r>
      <w:r w:rsidR="00085C2F">
        <w:rPr>
          <w:rFonts w:ascii="Euphemia" w:hAnsi="Euphemia"/>
          <w:sz w:val="18"/>
          <w:lang w:val="fr-FR"/>
        </w:rPr>
        <w:t xml:space="preserve">ne </w:t>
      </w:r>
      <w:r>
        <w:rPr>
          <w:rFonts w:ascii="Euphemia" w:hAnsi="Euphemia"/>
          <w:sz w:val="18"/>
          <w:lang w:val="fr-FR"/>
        </w:rPr>
        <w:t xml:space="preserve">vont </w:t>
      </w:r>
      <w:r w:rsidR="00085C2F">
        <w:rPr>
          <w:rFonts w:ascii="Euphemia" w:hAnsi="Euphemia"/>
          <w:sz w:val="18"/>
          <w:lang w:val="fr-FR"/>
        </w:rPr>
        <w:t xml:space="preserve">pas </w:t>
      </w:r>
      <w:r>
        <w:rPr>
          <w:rFonts w:ascii="Euphemia" w:hAnsi="Euphemia"/>
          <w:sz w:val="18"/>
          <w:lang w:val="fr-FR"/>
        </w:rPr>
        <w:t xml:space="preserve">diminuer de la même façon que l’on soit sur le versant artériel ou le versant veineux : </w:t>
      </w:r>
    </w:p>
    <w:p w:rsidR="00F70F9C" w:rsidRPr="00F70F9C" w:rsidRDefault="00FD5824" w:rsidP="00F70F9C">
      <w:pPr>
        <w:ind w:left="720"/>
        <w:rPr>
          <w:rFonts w:ascii="Euphemia" w:hAnsi="Euphemia"/>
          <w:b/>
          <w:sz w:val="18"/>
          <w:lang w:val="fr-FR"/>
        </w:rPr>
      </w:pPr>
      <w:r>
        <w:rPr>
          <w:noProof/>
          <w:lang w:val="fr-FR" w:eastAsia="fr-FR" w:bidi="ar-SA"/>
        </w:rPr>
        <w:drawing>
          <wp:anchor distT="0" distB="0" distL="114300" distR="114300" simplePos="0" relativeHeight="251667968" behindDoc="0" locked="0" layoutInCell="1" allowOverlap="1">
            <wp:simplePos x="0" y="0"/>
            <wp:positionH relativeFrom="column">
              <wp:posOffset>5094605</wp:posOffset>
            </wp:positionH>
            <wp:positionV relativeFrom="paragraph">
              <wp:posOffset>120650</wp:posOffset>
            </wp:positionV>
            <wp:extent cx="1833245" cy="1854200"/>
            <wp:effectExtent l="0" t="0" r="0" b="0"/>
            <wp:wrapSquare wrapText="bothSides"/>
            <wp:docPr id="29" name="Imag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3"/>
                    <pic:cNvPicPr>
                      <a:picLocks noChangeAspect="1" noChangeArrowheads="1"/>
                    </pic:cNvPicPr>
                  </pic:nvPicPr>
                  <pic:blipFill>
                    <a:blip r:embed="rId30">
                      <a:lum bright="-12000" contrast="24000"/>
                      <a:extLst>
                        <a:ext uri="{28A0092B-C50C-407E-A947-70E740481C1C}">
                          <a14:useLocalDpi xmlns:a14="http://schemas.microsoft.com/office/drawing/2010/main" val="0"/>
                        </a:ext>
                      </a:extLst>
                    </a:blip>
                    <a:srcRect/>
                    <a:stretch>
                      <a:fillRect/>
                    </a:stretch>
                  </pic:blipFill>
                  <pic:spPr bwMode="auto">
                    <a:xfrm>
                      <a:off x="0" y="0"/>
                      <a:ext cx="1833245" cy="18542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70F9C" w:rsidRPr="00F70F9C" w:rsidRDefault="00F70F9C" w:rsidP="00385F8B">
      <w:pPr>
        <w:numPr>
          <w:ilvl w:val="1"/>
          <w:numId w:val="41"/>
        </w:numPr>
        <w:rPr>
          <w:rFonts w:ascii="Euphemia" w:hAnsi="Euphemia"/>
          <w:sz w:val="18"/>
          <w:u w:val="single"/>
          <w:lang w:val="fr-FR"/>
        </w:rPr>
      </w:pPr>
      <w:r w:rsidRPr="00F70F9C">
        <w:rPr>
          <w:rFonts w:ascii="Euphemia" w:hAnsi="Euphemia"/>
          <w:sz w:val="18"/>
          <w:u w:val="single"/>
          <w:lang w:val="fr-FR"/>
        </w:rPr>
        <w:t xml:space="preserve">On voit que les </w:t>
      </w:r>
      <w:r w:rsidRPr="00F70F9C">
        <w:rPr>
          <w:rFonts w:ascii="Euphemia" w:hAnsi="Euphemia"/>
          <w:b/>
          <w:sz w:val="18"/>
          <w:u w:val="single"/>
          <w:lang w:val="fr-FR"/>
        </w:rPr>
        <w:t>résistances</w:t>
      </w:r>
      <w:r w:rsidRPr="00F70F9C">
        <w:rPr>
          <w:rFonts w:ascii="Euphemia" w:hAnsi="Euphemia"/>
          <w:sz w:val="18"/>
          <w:u w:val="single"/>
          <w:lang w:val="fr-FR"/>
        </w:rPr>
        <w:t xml:space="preserve"> ne sont </w:t>
      </w:r>
      <w:r w:rsidRPr="00F70F9C">
        <w:rPr>
          <w:rFonts w:ascii="Euphemia" w:hAnsi="Euphemia"/>
          <w:b/>
          <w:sz w:val="22"/>
          <w:u w:val="single"/>
          <w:lang w:val="fr-FR"/>
        </w:rPr>
        <w:t xml:space="preserve">pas du tout élevées </w:t>
      </w:r>
      <w:r w:rsidRPr="00F70F9C">
        <w:rPr>
          <w:rFonts w:ascii="Euphemia" w:hAnsi="Euphemia"/>
          <w:b/>
          <w:sz w:val="18"/>
          <w:u w:val="single"/>
          <w:lang w:val="fr-FR"/>
        </w:rPr>
        <w:t xml:space="preserve">au niveau des </w:t>
      </w:r>
      <w:r w:rsidRPr="00F70F9C">
        <w:rPr>
          <w:rFonts w:ascii="Euphemia" w:hAnsi="Euphemia"/>
          <w:b/>
          <w:sz w:val="22"/>
          <w:u w:val="single"/>
          <w:lang w:val="fr-FR"/>
        </w:rPr>
        <w:t>veines</w:t>
      </w:r>
      <w:r w:rsidRPr="00F70F9C">
        <w:rPr>
          <w:rFonts w:ascii="Euphemia" w:hAnsi="Euphemia"/>
          <w:sz w:val="22"/>
          <w:u w:val="single"/>
          <w:lang w:val="fr-FR"/>
        </w:rPr>
        <w:t xml:space="preserve"> </w:t>
      </w:r>
    </w:p>
    <w:p w:rsidR="00554CBE" w:rsidRPr="00F70F9C" w:rsidRDefault="00F70F9C" w:rsidP="00385F8B">
      <w:pPr>
        <w:numPr>
          <w:ilvl w:val="2"/>
          <w:numId w:val="41"/>
        </w:numPr>
        <w:rPr>
          <w:rFonts w:ascii="Euphemia" w:hAnsi="Euphemia"/>
          <w:b/>
          <w:sz w:val="18"/>
          <w:lang w:val="fr-FR"/>
        </w:rPr>
      </w:pPr>
      <w:r w:rsidRPr="00F70F9C">
        <w:rPr>
          <w:rFonts w:ascii="Euphemia" w:hAnsi="Euphemia"/>
          <w:sz w:val="18"/>
          <w:lang w:val="fr-FR"/>
        </w:rPr>
        <w:t xml:space="preserve">Vont un </w:t>
      </w:r>
      <w:r w:rsidRPr="00F70F9C">
        <w:rPr>
          <w:rFonts w:ascii="Euphemia" w:hAnsi="Euphemia"/>
          <w:b/>
          <w:sz w:val="20"/>
          <w:lang w:val="fr-FR"/>
        </w:rPr>
        <w:t>petit peu diminuer</w:t>
      </w:r>
      <w:r w:rsidRPr="00F70F9C">
        <w:rPr>
          <w:rFonts w:ascii="Euphemia" w:hAnsi="Euphemia"/>
          <w:sz w:val="20"/>
          <w:lang w:val="fr-FR"/>
        </w:rPr>
        <w:t xml:space="preserve"> </w:t>
      </w:r>
      <w:r w:rsidRPr="00F70F9C">
        <w:rPr>
          <w:rFonts w:ascii="Euphemia" w:hAnsi="Euphemia"/>
          <w:sz w:val="18"/>
          <w:lang w:val="fr-FR"/>
        </w:rPr>
        <w:t>au fur et à mesure que la pression va augmenter</w:t>
      </w:r>
    </w:p>
    <w:p w:rsidR="00F70F9C" w:rsidRPr="00F70F9C" w:rsidRDefault="00F70F9C" w:rsidP="00F70F9C">
      <w:pPr>
        <w:ind w:left="2160"/>
        <w:rPr>
          <w:rFonts w:ascii="Euphemia" w:hAnsi="Euphemia"/>
          <w:b/>
          <w:sz w:val="18"/>
          <w:lang w:val="fr-FR"/>
        </w:rPr>
      </w:pPr>
    </w:p>
    <w:p w:rsidR="00F70F9C" w:rsidRPr="00F70F9C" w:rsidRDefault="00F70F9C" w:rsidP="00385F8B">
      <w:pPr>
        <w:numPr>
          <w:ilvl w:val="1"/>
          <w:numId w:val="41"/>
        </w:numPr>
        <w:rPr>
          <w:rFonts w:ascii="Euphemia" w:hAnsi="Euphemia"/>
          <w:sz w:val="18"/>
          <w:u w:val="single"/>
          <w:lang w:val="fr-FR"/>
        </w:rPr>
      </w:pPr>
      <w:r w:rsidRPr="00F70F9C">
        <w:rPr>
          <w:rFonts w:ascii="Euphemia" w:hAnsi="Euphemia"/>
          <w:sz w:val="18"/>
          <w:u w:val="single"/>
          <w:lang w:val="fr-FR"/>
        </w:rPr>
        <w:t xml:space="preserve">Alors que les </w:t>
      </w:r>
      <w:r w:rsidRPr="00F70F9C">
        <w:rPr>
          <w:rFonts w:ascii="Euphemia" w:hAnsi="Euphemia"/>
          <w:b/>
          <w:sz w:val="18"/>
          <w:u w:val="single"/>
          <w:lang w:val="fr-FR"/>
        </w:rPr>
        <w:t>résistances</w:t>
      </w:r>
      <w:r w:rsidRPr="00F70F9C">
        <w:rPr>
          <w:rFonts w:ascii="Euphemia" w:hAnsi="Euphemia"/>
          <w:sz w:val="18"/>
          <w:u w:val="single"/>
          <w:lang w:val="fr-FR"/>
        </w:rPr>
        <w:t xml:space="preserve"> sont </w:t>
      </w:r>
      <w:r w:rsidRPr="00F70F9C">
        <w:rPr>
          <w:rFonts w:ascii="Euphemia" w:hAnsi="Euphemia"/>
          <w:b/>
          <w:sz w:val="22"/>
          <w:u w:val="single"/>
          <w:lang w:val="fr-FR"/>
        </w:rPr>
        <w:t xml:space="preserve">élevées </w:t>
      </w:r>
      <w:r w:rsidRPr="00F70F9C">
        <w:rPr>
          <w:rFonts w:ascii="Euphemia" w:hAnsi="Euphemia"/>
          <w:b/>
          <w:sz w:val="18"/>
          <w:u w:val="single"/>
          <w:lang w:val="fr-FR"/>
        </w:rPr>
        <w:t xml:space="preserve">au niveau du réseau </w:t>
      </w:r>
      <w:r w:rsidRPr="00F70F9C">
        <w:rPr>
          <w:rFonts w:ascii="Euphemia" w:hAnsi="Euphemia"/>
          <w:b/>
          <w:sz w:val="22"/>
          <w:u w:val="single"/>
          <w:lang w:val="fr-FR"/>
        </w:rPr>
        <w:t>artériel</w:t>
      </w:r>
      <w:r w:rsidRPr="00F70F9C">
        <w:rPr>
          <w:rFonts w:ascii="Euphemia" w:hAnsi="Euphemia"/>
          <w:sz w:val="22"/>
          <w:u w:val="single"/>
          <w:lang w:val="fr-FR"/>
        </w:rPr>
        <w:t xml:space="preserve"> </w:t>
      </w:r>
    </w:p>
    <w:p w:rsidR="00F70F9C" w:rsidRPr="00F70F9C" w:rsidRDefault="00F70F9C" w:rsidP="00385F8B">
      <w:pPr>
        <w:numPr>
          <w:ilvl w:val="2"/>
          <w:numId w:val="41"/>
        </w:numPr>
        <w:rPr>
          <w:rFonts w:ascii="Euphemia" w:hAnsi="Euphemia"/>
          <w:sz w:val="18"/>
          <w:lang w:val="fr-FR"/>
        </w:rPr>
      </w:pPr>
      <w:r w:rsidRPr="00F70F9C">
        <w:rPr>
          <w:rFonts w:ascii="Euphemia" w:hAnsi="Euphemia"/>
          <w:sz w:val="18"/>
          <w:lang w:val="fr-FR"/>
        </w:rPr>
        <w:t xml:space="preserve">Vont </w:t>
      </w:r>
      <w:r w:rsidRPr="00F70F9C">
        <w:rPr>
          <w:rFonts w:ascii="Euphemia" w:hAnsi="Euphemia"/>
          <w:b/>
          <w:sz w:val="20"/>
          <w:lang w:val="fr-FR"/>
        </w:rPr>
        <w:t>chuter</w:t>
      </w:r>
      <w:r w:rsidRPr="00F70F9C">
        <w:rPr>
          <w:rFonts w:ascii="Euphemia" w:hAnsi="Euphemia"/>
          <w:sz w:val="20"/>
          <w:lang w:val="fr-FR"/>
        </w:rPr>
        <w:t xml:space="preserve"> </w:t>
      </w:r>
      <w:r w:rsidRPr="00F70F9C">
        <w:rPr>
          <w:rFonts w:ascii="Euphemia" w:hAnsi="Euphemia"/>
          <w:sz w:val="18"/>
          <w:lang w:val="fr-FR"/>
        </w:rPr>
        <w:t xml:space="preserve">considérablement au fur et à mesure que la pression augmente </w:t>
      </w:r>
    </w:p>
    <w:p w:rsidR="00554CBE" w:rsidRDefault="00554CBE" w:rsidP="00554CBE">
      <w:pPr>
        <w:rPr>
          <w:rFonts w:ascii="Euphemia" w:hAnsi="Euphemia"/>
          <w:sz w:val="18"/>
          <w:lang w:val="fr-FR"/>
        </w:rPr>
      </w:pPr>
    </w:p>
    <w:p w:rsidR="00F765D6" w:rsidRDefault="00F765D6" w:rsidP="00554CBE">
      <w:pPr>
        <w:rPr>
          <w:rFonts w:ascii="Euphemia" w:hAnsi="Euphemia"/>
          <w:sz w:val="18"/>
          <w:lang w:val="fr-FR"/>
        </w:rPr>
      </w:pPr>
    </w:p>
    <w:p w:rsidR="00F765D6" w:rsidRDefault="00F765D6" w:rsidP="00554CBE">
      <w:pPr>
        <w:rPr>
          <w:rFonts w:ascii="Euphemia" w:hAnsi="Euphemia"/>
          <w:sz w:val="18"/>
          <w:lang w:val="fr-FR"/>
        </w:rPr>
      </w:pPr>
    </w:p>
    <w:p w:rsidR="00F765D6" w:rsidRPr="00396D90" w:rsidRDefault="00F765D6" w:rsidP="00554CBE">
      <w:pPr>
        <w:rPr>
          <w:rFonts w:ascii="Euphemia" w:hAnsi="Euphemia"/>
          <w:sz w:val="18"/>
          <w:lang w:val="fr-FR"/>
        </w:rPr>
      </w:pPr>
    </w:p>
    <w:p w:rsidR="00085C2F" w:rsidRDefault="00085C2F" w:rsidP="00554CBE">
      <w:pPr>
        <w:rPr>
          <w:rFonts w:ascii="Euphemia" w:hAnsi="Euphemia"/>
          <w:sz w:val="18"/>
          <w:lang w:val="fr-FR"/>
        </w:rPr>
      </w:pPr>
    </w:p>
    <w:p w:rsidR="00085C2F" w:rsidRPr="00E949D4" w:rsidRDefault="00F765D6" w:rsidP="00E949D4">
      <w:pPr>
        <w:jc w:val="center"/>
        <w:rPr>
          <w:rFonts w:ascii="Euphemia" w:hAnsi="Euphemia"/>
          <w:b/>
          <w:sz w:val="20"/>
          <w:lang w:val="fr-FR"/>
        </w:rPr>
      </w:pPr>
      <w:r w:rsidRPr="00E949D4">
        <w:rPr>
          <w:rFonts w:ascii="Euphemia" w:hAnsi="Euphemia"/>
          <w:b/>
          <w:sz w:val="20"/>
          <w:lang w:val="fr-FR"/>
        </w:rPr>
        <w:t>Comment la circulation pulmonaire va modifier sa réponse en fonction des besoins ?</w:t>
      </w:r>
    </w:p>
    <w:p w:rsidR="00085C2F" w:rsidRPr="00E949D4" w:rsidRDefault="00F765D6" w:rsidP="00385F8B">
      <w:pPr>
        <w:numPr>
          <w:ilvl w:val="0"/>
          <w:numId w:val="42"/>
        </w:numPr>
        <w:rPr>
          <w:rFonts w:ascii="Euphemia" w:hAnsi="Euphemia"/>
          <w:b/>
          <w:sz w:val="18"/>
          <w:lang w:val="fr-FR"/>
        </w:rPr>
      </w:pPr>
      <w:r>
        <w:rPr>
          <w:rFonts w:ascii="Euphemia" w:hAnsi="Euphemia"/>
          <w:sz w:val="18"/>
          <w:lang w:val="fr-FR"/>
        </w:rPr>
        <w:t xml:space="preserve">Lorsque la pression intra vasculaire s’élève, les résistances vasculaires diminuent par le </w:t>
      </w:r>
      <w:r w:rsidRPr="00E949D4">
        <w:rPr>
          <w:rFonts w:ascii="Euphemia" w:hAnsi="Euphemia"/>
          <w:b/>
          <w:sz w:val="18"/>
          <w:lang w:val="fr-FR"/>
        </w:rPr>
        <w:t>recrutement</w:t>
      </w:r>
      <w:r>
        <w:rPr>
          <w:rFonts w:ascii="Euphemia" w:hAnsi="Euphemia"/>
          <w:sz w:val="18"/>
          <w:lang w:val="fr-FR"/>
        </w:rPr>
        <w:t xml:space="preserve"> et la </w:t>
      </w:r>
      <w:r w:rsidRPr="00E949D4">
        <w:rPr>
          <w:rFonts w:ascii="Euphemia" w:hAnsi="Euphemia"/>
          <w:b/>
          <w:sz w:val="18"/>
          <w:lang w:val="fr-FR"/>
        </w:rPr>
        <w:t>distension des vaisseaux :</w:t>
      </w:r>
    </w:p>
    <w:p w:rsidR="00085C2F" w:rsidRDefault="00FD5824" w:rsidP="00F765D6">
      <w:pPr>
        <w:jc w:val="center"/>
        <w:rPr>
          <w:rFonts w:ascii="Euphemia" w:hAnsi="Euphemia"/>
          <w:sz w:val="18"/>
          <w:lang w:val="fr-FR"/>
        </w:rPr>
      </w:pPr>
      <w:r>
        <w:rPr>
          <w:rFonts w:ascii="Euphemia" w:hAnsi="Euphemia"/>
          <w:noProof/>
          <w:sz w:val="18"/>
          <w:lang w:val="fr-FR" w:eastAsia="fr-FR" w:bidi="ar-SA"/>
        </w:rPr>
        <w:lastRenderedPageBreak/>
        <w:drawing>
          <wp:inline distT="0" distB="0" distL="0" distR="0">
            <wp:extent cx="2842260" cy="1470660"/>
            <wp:effectExtent l="0" t="0" r="0" b="0"/>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842260" cy="1470660"/>
                    </a:xfrm>
                    <a:prstGeom prst="rect">
                      <a:avLst/>
                    </a:prstGeom>
                    <a:noFill/>
                    <a:ln>
                      <a:noFill/>
                    </a:ln>
                  </pic:spPr>
                </pic:pic>
              </a:graphicData>
            </a:graphic>
          </wp:inline>
        </w:drawing>
      </w:r>
    </w:p>
    <w:p w:rsidR="00085C2F" w:rsidRDefault="00085C2F" w:rsidP="00385F8B">
      <w:pPr>
        <w:numPr>
          <w:ilvl w:val="0"/>
          <w:numId w:val="42"/>
        </w:numPr>
        <w:rPr>
          <w:rFonts w:ascii="Euphemia" w:hAnsi="Euphemia"/>
          <w:sz w:val="18"/>
          <w:lang w:val="fr-FR"/>
        </w:rPr>
      </w:pPr>
      <w:r>
        <w:rPr>
          <w:rFonts w:ascii="Euphemia" w:hAnsi="Euphemia"/>
          <w:sz w:val="18"/>
          <w:lang w:val="fr-FR"/>
        </w:rPr>
        <w:t xml:space="preserve">En </w:t>
      </w:r>
      <w:proofErr w:type="spellStart"/>
      <w:r>
        <w:rPr>
          <w:rFonts w:ascii="Euphemia" w:hAnsi="Euphemia"/>
          <w:sz w:val="18"/>
          <w:lang w:val="fr-FR"/>
        </w:rPr>
        <w:t>faite</w:t>
      </w:r>
      <w:proofErr w:type="spellEnd"/>
      <w:r>
        <w:rPr>
          <w:rFonts w:ascii="Euphemia" w:hAnsi="Euphemia"/>
          <w:sz w:val="18"/>
          <w:lang w:val="fr-FR"/>
        </w:rPr>
        <w:t xml:space="preserve"> on verra </w:t>
      </w:r>
      <w:r w:rsidRPr="00E949D4">
        <w:rPr>
          <w:rFonts w:ascii="Euphemia" w:hAnsi="Euphemia"/>
          <w:i/>
          <w:sz w:val="18"/>
          <w:lang w:val="fr-FR"/>
        </w:rPr>
        <w:t>qu’une quan</w:t>
      </w:r>
      <w:r w:rsidR="00554CBE" w:rsidRPr="00E949D4">
        <w:rPr>
          <w:rFonts w:ascii="Euphemia" w:hAnsi="Euphemia"/>
          <w:i/>
          <w:sz w:val="18"/>
          <w:lang w:val="fr-FR"/>
        </w:rPr>
        <w:t>t</w:t>
      </w:r>
      <w:r w:rsidRPr="00E949D4">
        <w:rPr>
          <w:rFonts w:ascii="Euphemia" w:hAnsi="Euphemia"/>
          <w:i/>
          <w:sz w:val="18"/>
          <w:lang w:val="fr-FR"/>
        </w:rPr>
        <w:t>it</w:t>
      </w:r>
      <w:r w:rsidR="00554CBE" w:rsidRPr="00E949D4">
        <w:rPr>
          <w:rFonts w:ascii="Euphemia" w:hAnsi="Euphemia"/>
          <w:i/>
          <w:sz w:val="18"/>
          <w:lang w:val="fr-FR"/>
        </w:rPr>
        <w:t>é de capillaire ne sont pas ouverts t</w:t>
      </w:r>
      <w:r w:rsidRPr="00E949D4">
        <w:rPr>
          <w:rFonts w:ascii="Euphemia" w:hAnsi="Euphemia"/>
          <w:i/>
          <w:sz w:val="18"/>
          <w:lang w:val="fr-FR"/>
        </w:rPr>
        <w:t>ou</w:t>
      </w:r>
      <w:r w:rsidR="00554CBE" w:rsidRPr="00E949D4">
        <w:rPr>
          <w:rFonts w:ascii="Euphemia" w:hAnsi="Euphemia"/>
          <w:i/>
          <w:sz w:val="18"/>
          <w:lang w:val="fr-FR"/>
        </w:rPr>
        <w:t>t le temps</w:t>
      </w:r>
      <w:r w:rsidR="00554CBE" w:rsidRPr="00396D90">
        <w:rPr>
          <w:rFonts w:ascii="Euphemia" w:hAnsi="Euphemia"/>
          <w:sz w:val="18"/>
          <w:lang w:val="fr-FR"/>
        </w:rPr>
        <w:t xml:space="preserve">, ces milliers de capillaire </w:t>
      </w:r>
      <w:r w:rsidR="00554CBE" w:rsidRPr="00E949D4">
        <w:rPr>
          <w:rFonts w:ascii="Euphemia" w:hAnsi="Euphemia"/>
          <w:i/>
          <w:sz w:val="18"/>
          <w:lang w:val="fr-FR"/>
        </w:rPr>
        <w:t>pas t</w:t>
      </w:r>
      <w:r w:rsidRPr="00E949D4">
        <w:rPr>
          <w:rFonts w:ascii="Euphemia" w:hAnsi="Euphemia"/>
          <w:i/>
          <w:sz w:val="18"/>
          <w:lang w:val="fr-FR"/>
        </w:rPr>
        <w:t>ous</w:t>
      </w:r>
      <w:r w:rsidR="00554CBE" w:rsidRPr="00E949D4">
        <w:rPr>
          <w:rFonts w:ascii="Euphemia" w:hAnsi="Euphemia"/>
          <w:i/>
          <w:sz w:val="18"/>
          <w:lang w:val="fr-FR"/>
        </w:rPr>
        <w:t xml:space="preserve"> ouverts au m</w:t>
      </w:r>
      <w:r w:rsidRPr="00E949D4">
        <w:rPr>
          <w:rFonts w:ascii="Euphemia" w:hAnsi="Euphemia"/>
          <w:i/>
          <w:sz w:val="18"/>
          <w:lang w:val="fr-FR"/>
        </w:rPr>
        <w:t>ême</w:t>
      </w:r>
      <w:r w:rsidR="00554CBE" w:rsidRPr="00E949D4">
        <w:rPr>
          <w:rFonts w:ascii="Euphemia" w:hAnsi="Euphemia"/>
          <w:i/>
          <w:sz w:val="18"/>
          <w:lang w:val="fr-FR"/>
        </w:rPr>
        <w:t xml:space="preserve"> moment,</w:t>
      </w:r>
      <w:r w:rsidR="00554CBE" w:rsidRPr="00396D90">
        <w:rPr>
          <w:rFonts w:ascii="Euphemia" w:hAnsi="Euphemia"/>
          <w:sz w:val="18"/>
          <w:lang w:val="fr-FR"/>
        </w:rPr>
        <w:t xml:space="preserve"> mais </w:t>
      </w:r>
      <w:r>
        <w:rPr>
          <w:rFonts w:ascii="Euphemia" w:hAnsi="Euphemia"/>
          <w:sz w:val="18"/>
          <w:lang w:val="fr-FR"/>
        </w:rPr>
        <w:t xml:space="preserve">cela </w:t>
      </w:r>
      <w:r w:rsidR="00554CBE" w:rsidRPr="00396D90">
        <w:rPr>
          <w:rFonts w:ascii="Euphemia" w:hAnsi="Euphemia"/>
          <w:sz w:val="18"/>
          <w:lang w:val="fr-FR"/>
        </w:rPr>
        <w:t xml:space="preserve">permet d’avoir une </w:t>
      </w:r>
      <w:r w:rsidR="00554CBE" w:rsidRPr="00F765D6">
        <w:rPr>
          <w:rFonts w:ascii="Euphemia" w:hAnsi="Euphemia"/>
          <w:b/>
          <w:sz w:val="18"/>
          <w:lang w:val="fr-FR"/>
        </w:rPr>
        <w:t>réserve</w:t>
      </w:r>
      <w:r w:rsidR="00554CBE" w:rsidRPr="00396D90">
        <w:rPr>
          <w:rFonts w:ascii="Euphemia" w:hAnsi="Euphemia"/>
          <w:sz w:val="18"/>
          <w:lang w:val="fr-FR"/>
        </w:rPr>
        <w:t xml:space="preserve"> </w:t>
      </w:r>
      <w:r w:rsidRPr="00396D90">
        <w:rPr>
          <w:rFonts w:ascii="Euphemia" w:hAnsi="Euphemia"/>
          <w:sz w:val="18"/>
          <w:lang w:val="fr-FR"/>
        </w:rPr>
        <w:t>circulatoire</w:t>
      </w:r>
      <w:r w:rsidR="00F765D6">
        <w:rPr>
          <w:rFonts w:ascii="Euphemia" w:hAnsi="Euphemia"/>
          <w:sz w:val="18"/>
          <w:lang w:val="fr-FR"/>
        </w:rPr>
        <w:t xml:space="preserve"> importante. </w:t>
      </w:r>
    </w:p>
    <w:p w:rsidR="00E949D4" w:rsidRDefault="00085C2F" w:rsidP="00385F8B">
      <w:pPr>
        <w:numPr>
          <w:ilvl w:val="0"/>
          <w:numId w:val="42"/>
        </w:numPr>
        <w:rPr>
          <w:rFonts w:ascii="Euphemia" w:hAnsi="Euphemia"/>
          <w:sz w:val="18"/>
          <w:lang w:val="fr-FR"/>
        </w:rPr>
      </w:pPr>
      <w:r>
        <w:rPr>
          <w:rFonts w:ascii="Euphemia" w:hAnsi="Euphemia"/>
          <w:sz w:val="18"/>
          <w:lang w:val="fr-FR"/>
        </w:rPr>
        <w:t xml:space="preserve">Donc </w:t>
      </w:r>
      <w:r w:rsidR="00554CBE" w:rsidRPr="00396D90">
        <w:rPr>
          <w:rFonts w:ascii="Euphemia" w:hAnsi="Euphemia"/>
          <w:sz w:val="18"/>
          <w:lang w:val="fr-FR"/>
        </w:rPr>
        <w:t>chaque fois</w:t>
      </w:r>
      <w:r>
        <w:rPr>
          <w:rFonts w:ascii="Euphemia" w:hAnsi="Euphemia"/>
          <w:sz w:val="18"/>
          <w:lang w:val="fr-FR"/>
        </w:rPr>
        <w:t xml:space="preserve"> que l’on va avoir </w:t>
      </w:r>
      <w:r w:rsidRPr="00E949D4">
        <w:rPr>
          <w:rFonts w:ascii="Euphemia" w:hAnsi="Euphemia"/>
          <w:i/>
          <w:sz w:val="18"/>
          <w:lang w:val="fr-FR"/>
        </w:rPr>
        <w:t>besoin de</w:t>
      </w:r>
      <w:r w:rsidR="00554CBE" w:rsidRPr="00E949D4">
        <w:rPr>
          <w:rFonts w:ascii="Euphemia" w:hAnsi="Euphemia"/>
          <w:i/>
          <w:sz w:val="18"/>
          <w:lang w:val="fr-FR"/>
        </w:rPr>
        <w:t xml:space="preserve"> perfuser davantage</w:t>
      </w:r>
      <w:r w:rsidR="00554CBE" w:rsidRPr="00396D90">
        <w:rPr>
          <w:rFonts w:ascii="Euphemia" w:hAnsi="Euphemia"/>
          <w:sz w:val="18"/>
          <w:lang w:val="fr-FR"/>
        </w:rPr>
        <w:t xml:space="preserve"> </w:t>
      </w:r>
      <w:r>
        <w:rPr>
          <w:rFonts w:ascii="Euphemia" w:hAnsi="Euphemia"/>
          <w:sz w:val="18"/>
          <w:lang w:val="fr-FR"/>
        </w:rPr>
        <w:t>les al</w:t>
      </w:r>
      <w:r w:rsidR="00F765D6">
        <w:rPr>
          <w:rFonts w:ascii="Euphemia" w:hAnsi="Euphemia"/>
          <w:sz w:val="18"/>
          <w:lang w:val="fr-FR"/>
        </w:rPr>
        <w:t>véoles on va avoir ce que l’on appel</w:t>
      </w:r>
      <w:r w:rsidR="00E949D4">
        <w:rPr>
          <w:rFonts w:ascii="Euphemia" w:hAnsi="Euphemia"/>
          <w:sz w:val="18"/>
          <w:lang w:val="fr-FR"/>
        </w:rPr>
        <w:t> :</w:t>
      </w:r>
    </w:p>
    <w:p w:rsidR="00E949D4" w:rsidRPr="00E949D4" w:rsidRDefault="00E949D4" w:rsidP="00385F8B">
      <w:pPr>
        <w:numPr>
          <w:ilvl w:val="1"/>
          <w:numId w:val="42"/>
        </w:numPr>
        <w:rPr>
          <w:rFonts w:ascii="Euphemia" w:hAnsi="Euphemia"/>
          <w:sz w:val="18"/>
          <w:lang w:val="fr-FR"/>
        </w:rPr>
      </w:pPr>
      <w:r w:rsidRPr="00E949D4">
        <w:rPr>
          <w:rFonts w:ascii="Euphemia" w:hAnsi="Euphemia"/>
          <w:b/>
          <w:sz w:val="22"/>
          <w:lang w:val="fr-FR"/>
        </w:rPr>
        <w:t>U</w:t>
      </w:r>
      <w:r w:rsidR="00F765D6" w:rsidRPr="00E949D4">
        <w:rPr>
          <w:rFonts w:ascii="Euphemia" w:hAnsi="Euphemia"/>
          <w:b/>
          <w:sz w:val="22"/>
          <w:lang w:val="fr-FR"/>
        </w:rPr>
        <w:t>n recrutement</w:t>
      </w:r>
      <w:r w:rsidR="00F765D6" w:rsidRPr="00E949D4">
        <w:rPr>
          <w:rFonts w:ascii="Euphemia" w:hAnsi="Euphemia"/>
          <w:sz w:val="22"/>
          <w:lang w:val="fr-FR"/>
        </w:rPr>
        <w:t xml:space="preserve"> </w:t>
      </w:r>
    </w:p>
    <w:p w:rsidR="00E949D4" w:rsidRDefault="00F765D6" w:rsidP="00385F8B">
      <w:pPr>
        <w:numPr>
          <w:ilvl w:val="2"/>
          <w:numId w:val="42"/>
        </w:numPr>
        <w:rPr>
          <w:rFonts w:ascii="Euphemia" w:hAnsi="Euphemia"/>
          <w:sz w:val="18"/>
          <w:lang w:val="fr-FR"/>
        </w:rPr>
      </w:pPr>
      <w:r>
        <w:rPr>
          <w:rFonts w:ascii="Euphemia" w:hAnsi="Euphemia"/>
          <w:sz w:val="18"/>
          <w:lang w:val="fr-FR"/>
        </w:rPr>
        <w:t xml:space="preserve">c’est-à-dire que les capillaires qui ne sont </w:t>
      </w:r>
      <w:r w:rsidRPr="00E949D4">
        <w:rPr>
          <w:rFonts w:ascii="Euphemia" w:hAnsi="Euphemia"/>
          <w:b/>
          <w:i/>
          <w:sz w:val="18"/>
          <w:lang w:val="fr-FR"/>
        </w:rPr>
        <w:t>pas perfusés</w:t>
      </w:r>
      <w:r>
        <w:rPr>
          <w:rFonts w:ascii="Euphemia" w:hAnsi="Euphemia"/>
          <w:sz w:val="18"/>
          <w:lang w:val="fr-FR"/>
        </w:rPr>
        <w:t xml:space="preserve"> vont </w:t>
      </w:r>
      <w:r w:rsidRPr="00E949D4">
        <w:rPr>
          <w:rFonts w:ascii="Euphemia" w:hAnsi="Euphemia"/>
          <w:b/>
          <w:i/>
          <w:sz w:val="18"/>
          <w:lang w:val="fr-FR"/>
        </w:rPr>
        <w:t xml:space="preserve">devenir </w:t>
      </w:r>
      <w:r w:rsidR="00E949D4" w:rsidRPr="00E949D4">
        <w:rPr>
          <w:rFonts w:ascii="Euphemia" w:hAnsi="Euphemia"/>
          <w:b/>
          <w:i/>
          <w:sz w:val="18"/>
          <w:lang w:val="fr-FR"/>
        </w:rPr>
        <w:t>perfusés</w:t>
      </w:r>
      <w:r>
        <w:rPr>
          <w:rFonts w:ascii="Euphemia" w:hAnsi="Euphemia"/>
          <w:sz w:val="18"/>
          <w:lang w:val="fr-FR"/>
        </w:rPr>
        <w:t>,</w:t>
      </w:r>
    </w:p>
    <w:p w:rsidR="00E949D4" w:rsidRDefault="00F765D6" w:rsidP="00385F8B">
      <w:pPr>
        <w:numPr>
          <w:ilvl w:val="2"/>
          <w:numId w:val="42"/>
        </w:numPr>
        <w:rPr>
          <w:rFonts w:ascii="Euphemia" w:hAnsi="Euphemia"/>
          <w:sz w:val="18"/>
          <w:lang w:val="fr-FR"/>
        </w:rPr>
      </w:pPr>
      <w:r w:rsidRPr="00E949D4">
        <w:rPr>
          <w:rFonts w:ascii="Euphemia" w:hAnsi="Euphemia"/>
          <w:sz w:val="18"/>
          <w:lang w:val="fr-FR"/>
        </w:rPr>
        <w:t>mais si cela ne suffit pas, il va y avoir</w:t>
      </w:r>
      <w:r w:rsidR="00E949D4">
        <w:rPr>
          <w:rFonts w:ascii="Euphemia" w:hAnsi="Euphemia"/>
          <w:sz w:val="18"/>
          <w:lang w:val="fr-FR"/>
        </w:rPr>
        <w:t xml:space="preserve"> : </w:t>
      </w:r>
    </w:p>
    <w:p w:rsidR="00E949D4" w:rsidRDefault="00E949D4" w:rsidP="00385F8B">
      <w:pPr>
        <w:numPr>
          <w:ilvl w:val="1"/>
          <w:numId w:val="42"/>
        </w:numPr>
        <w:rPr>
          <w:rFonts w:ascii="Euphemia" w:hAnsi="Euphemia"/>
          <w:sz w:val="18"/>
          <w:lang w:val="fr-FR"/>
        </w:rPr>
      </w:pPr>
      <w:r w:rsidRPr="00E949D4">
        <w:rPr>
          <w:rFonts w:ascii="Euphemia" w:hAnsi="Euphemia"/>
          <w:b/>
          <w:sz w:val="22"/>
          <w:lang w:val="fr-FR"/>
        </w:rPr>
        <w:t>U</w:t>
      </w:r>
      <w:r w:rsidR="00F765D6" w:rsidRPr="00E949D4">
        <w:rPr>
          <w:rFonts w:ascii="Euphemia" w:hAnsi="Euphemia"/>
          <w:b/>
          <w:sz w:val="22"/>
          <w:lang w:val="fr-FR"/>
        </w:rPr>
        <w:t>ne distension</w:t>
      </w:r>
      <w:r w:rsidR="00F765D6" w:rsidRPr="00E949D4">
        <w:rPr>
          <w:rFonts w:ascii="Euphemia" w:hAnsi="Euphemia"/>
          <w:sz w:val="18"/>
          <w:lang w:val="fr-FR"/>
        </w:rPr>
        <w:t xml:space="preserve"> des capillaires qui sont perfusés. </w:t>
      </w:r>
    </w:p>
    <w:p w:rsidR="00E949D4" w:rsidRDefault="00F765D6" w:rsidP="00385F8B">
      <w:pPr>
        <w:numPr>
          <w:ilvl w:val="2"/>
          <w:numId w:val="42"/>
        </w:numPr>
        <w:rPr>
          <w:rFonts w:ascii="Euphemia" w:hAnsi="Euphemia"/>
          <w:sz w:val="18"/>
          <w:lang w:val="fr-FR"/>
        </w:rPr>
      </w:pPr>
      <w:r w:rsidRPr="00E949D4">
        <w:rPr>
          <w:rFonts w:ascii="Euphemia" w:hAnsi="Euphemia"/>
          <w:sz w:val="18"/>
          <w:lang w:val="fr-FR"/>
        </w:rPr>
        <w:t xml:space="preserve">Donc cela va augmenter le débit, </w:t>
      </w:r>
    </w:p>
    <w:p w:rsidR="00F765D6" w:rsidRDefault="00E949D4" w:rsidP="00385F8B">
      <w:pPr>
        <w:numPr>
          <w:ilvl w:val="0"/>
          <w:numId w:val="36"/>
        </w:numPr>
        <w:rPr>
          <w:rFonts w:ascii="Euphemia" w:hAnsi="Euphemia"/>
          <w:sz w:val="18"/>
          <w:lang w:val="fr-FR"/>
        </w:rPr>
      </w:pPr>
      <w:r>
        <w:rPr>
          <w:rFonts w:ascii="Euphemia" w:hAnsi="Euphemia"/>
          <w:sz w:val="18"/>
          <w:lang w:val="fr-FR"/>
        </w:rPr>
        <w:t>C</w:t>
      </w:r>
      <w:r w:rsidR="00F765D6" w:rsidRPr="00E949D4">
        <w:rPr>
          <w:rFonts w:ascii="Euphemia" w:hAnsi="Euphemia"/>
          <w:sz w:val="18"/>
          <w:lang w:val="fr-FR"/>
        </w:rPr>
        <w:t xml:space="preserve">ela va se passer chaque fois que l’on va avoir une modification de la pression (notamment atmosphérique) </w:t>
      </w:r>
    </w:p>
    <w:p w:rsidR="00554CBE" w:rsidRDefault="00554CBE" w:rsidP="00554CBE">
      <w:pPr>
        <w:rPr>
          <w:rFonts w:ascii="Euphemia" w:hAnsi="Euphemia"/>
          <w:sz w:val="18"/>
          <w:lang w:val="fr-FR"/>
        </w:rPr>
      </w:pPr>
    </w:p>
    <w:p w:rsidR="00E949D4" w:rsidRPr="00E949D4" w:rsidRDefault="00E949D4" w:rsidP="00E949D4">
      <w:pPr>
        <w:numPr>
          <w:ilvl w:val="0"/>
          <w:numId w:val="21"/>
        </w:numPr>
        <w:pBdr>
          <w:top w:val="dashed" w:sz="4" w:space="1" w:color="auto"/>
          <w:left w:val="dashed" w:sz="4" w:space="4" w:color="auto"/>
          <w:bottom w:val="dashed" w:sz="4" w:space="1" w:color="auto"/>
          <w:right w:val="dashed" w:sz="4" w:space="4" w:color="auto"/>
        </w:pBdr>
        <w:shd w:val="clear" w:color="auto" w:fill="F9F9F5"/>
        <w:jc w:val="center"/>
        <w:rPr>
          <w:rFonts w:ascii="Bookman Old Style" w:hAnsi="Bookman Old Style"/>
          <w:b/>
          <w:sz w:val="22"/>
          <w:lang w:val="fr-FR"/>
        </w:rPr>
      </w:pPr>
      <w:r w:rsidRPr="00E949D4">
        <w:rPr>
          <w:rFonts w:ascii="Bookman Old Style" w:hAnsi="Bookman Old Style"/>
          <w:b/>
          <w:sz w:val="22"/>
          <w:lang w:val="fr-FR"/>
        </w:rPr>
        <w:t>LE VOLUME SANGUIN</w:t>
      </w:r>
    </w:p>
    <w:p w:rsidR="00E949D4" w:rsidRPr="00396D90" w:rsidRDefault="00E949D4" w:rsidP="00E949D4">
      <w:pPr>
        <w:ind w:left="720"/>
        <w:rPr>
          <w:rFonts w:ascii="Euphemia" w:hAnsi="Euphemia"/>
          <w:sz w:val="18"/>
          <w:lang w:val="fr-FR"/>
        </w:rPr>
      </w:pPr>
    </w:p>
    <w:p w:rsidR="00E949D4" w:rsidRDefault="00E949D4" w:rsidP="00385F8B">
      <w:pPr>
        <w:numPr>
          <w:ilvl w:val="0"/>
          <w:numId w:val="43"/>
        </w:numPr>
        <w:rPr>
          <w:rFonts w:ascii="Euphemia" w:hAnsi="Euphemia"/>
          <w:sz w:val="18"/>
          <w:lang w:val="fr-FR"/>
        </w:rPr>
      </w:pPr>
      <w:r>
        <w:rPr>
          <w:rFonts w:ascii="Euphemia" w:hAnsi="Euphemia"/>
          <w:sz w:val="18"/>
          <w:lang w:val="fr-FR"/>
        </w:rPr>
        <w:t xml:space="preserve">Le </w:t>
      </w:r>
      <w:r w:rsidR="00554CBE" w:rsidRPr="00396D90">
        <w:rPr>
          <w:rFonts w:ascii="Euphemia" w:hAnsi="Euphemia"/>
          <w:sz w:val="18"/>
          <w:lang w:val="fr-FR"/>
        </w:rPr>
        <w:t>Volume sanguin qui passe d</w:t>
      </w:r>
      <w:r>
        <w:rPr>
          <w:rFonts w:ascii="Euphemia" w:hAnsi="Euphemia"/>
          <w:sz w:val="18"/>
          <w:lang w:val="fr-FR"/>
        </w:rPr>
        <w:t>an</w:t>
      </w:r>
      <w:r w:rsidR="00554CBE" w:rsidRPr="00396D90">
        <w:rPr>
          <w:rFonts w:ascii="Euphemia" w:hAnsi="Euphemia"/>
          <w:sz w:val="18"/>
          <w:lang w:val="fr-FR"/>
        </w:rPr>
        <w:t xml:space="preserve">s capillaire </w:t>
      </w:r>
      <w:r>
        <w:rPr>
          <w:rFonts w:ascii="Euphemia" w:hAnsi="Euphemia"/>
          <w:sz w:val="18"/>
          <w:lang w:val="fr-FR"/>
        </w:rPr>
        <w:t>est</w:t>
      </w:r>
      <w:r w:rsidR="00554CBE" w:rsidRPr="00396D90">
        <w:rPr>
          <w:rFonts w:ascii="Euphemia" w:hAnsi="Euphemia"/>
          <w:sz w:val="18"/>
          <w:lang w:val="fr-FR"/>
        </w:rPr>
        <w:t xml:space="preserve"> </w:t>
      </w:r>
      <w:r w:rsidRPr="00396D90">
        <w:rPr>
          <w:rFonts w:ascii="Euphemia" w:hAnsi="Euphemia"/>
          <w:sz w:val="18"/>
          <w:lang w:val="fr-FR"/>
        </w:rPr>
        <w:t>très</w:t>
      </w:r>
      <w:r>
        <w:rPr>
          <w:rFonts w:ascii="Euphemia" w:hAnsi="Euphemia"/>
          <w:sz w:val="18"/>
          <w:lang w:val="fr-FR"/>
        </w:rPr>
        <w:t xml:space="preserve"> fai</w:t>
      </w:r>
      <w:r w:rsidR="00554CBE" w:rsidRPr="00396D90">
        <w:rPr>
          <w:rFonts w:ascii="Euphemia" w:hAnsi="Euphemia"/>
          <w:sz w:val="18"/>
          <w:lang w:val="fr-FR"/>
        </w:rPr>
        <w:t>ble</w:t>
      </w:r>
      <w:r>
        <w:rPr>
          <w:rFonts w:ascii="Euphemia" w:hAnsi="Euphemia"/>
          <w:sz w:val="18"/>
          <w:lang w:val="fr-FR"/>
        </w:rPr>
        <w:t xml:space="preserve"> de 75 ml </w:t>
      </w:r>
      <w:r w:rsidR="00554CBE" w:rsidRPr="00396D90">
        <w:rPr>
          <w:rFonts w:ascii="Euphemia" w:hAnsi="Euphemia"/>
          <w:sz w:val="18"/>
          <w:lang w:val="fr-FR"/>
        </w:rPr>
        <w:t xml:space="preserve">mais </w:t>
      </w:r>
      <w:r>
        <w:rPr>
          <w:rFonts w:ascii="Euphemia" w:hAnsi="Euphemia"/>
          <w:sz w:val="18"/>
          <w:lang w:val="fr-FR"/>
        </w:rPr>
        <w:t xml:space="preserve">il </w:t>
      </w:r>
      <w:r w:rsidR="00554CBE" w:rsidRPr="00396D90">
        <w:rPr>
          <w:rFonts w:ascii="Euphemia" w:hAnsi="Euphemia"/>
          <w:sz w:val="18"/>
          <w:lang w:val="fr-FR"/>
        </w:rPr>
        <w:t>perm</w:t>
      </w:r>
      <w:r>
        <w:rPr>
          <w:rFonts w:ascii="Euphemia" w:hAnsi="Euphemia"/>
          <w:sz w:val="18"/>
          <w:lang w:val="fr-FR"/>
        </w:rPr>
        <w:t>et de maintenir notre pression en oxygène </w:t>
      </w:r>
    </w:p>
    <w:p w:rsidR="00554CBE" w:rsidRDefault="00E949D4" w:rsidP="00385F8B">
      <w:pPr>
        <w:numPr>
          <w:ilvl w:val="0"/>
          <w:numId w:val="43"/>
        </w:numPr>
        <w:rPr>
          <w:rFonts w:ascii="Euphemia" w:hAnsi="Euphemia"/>
          <w:sz w:val="18"/>
          <w:lang w:val="fr-FR"/>
        </w:rPr>
      </w:pPr>
      <w:r>
        <w:rPr>
          <w:rFonts w:ascii="Euphemia" w:hAnsi="Euphemia"/>
          <w:sz w:val="18"/>
          <w:lang w:val="fr-FR"/>
        </w:rPr>
        <w:t>Ces 75 ml vont pouvoir</w:t>
      </w:r>
      <w:r w:rsidR="00554CBE" w:rsidRPr="00396D90">
        <w:rPr>
          <w:rFonts w:ascii="Euphemia" w:hAnsi="Euphemia"/>
          <w:sz w:val="18"/>
          <w:lang w:val="fr-FR"/>
        </w:rPr>
        <w:t xml:space="preserve"> augmente</w:t>
      </w:r>
      <w:r>
        <w:rPr>
          <w:rFonts w:ascii="Euphemia" w:hAnsi="Euphemia"/>
          <w:sz w:val="18"/>
          <w:lang w:val="fr-FR"/>
        </w:rPr>
        <w:t>r</w:t>
      </w:r>
      <w:r w:rsidR="00554CBE" w:rsidRPr="00396D90">
        <w:rPr>
          <w:rFonts w:ascii="Euphemia" w:hAnsi="Euphemia"/>
          <w:sz w:val="18"/>
          <w:lang w:val="fr-FR"/>
        </w:rPr>
        <w:t xml:space="preserve"> en f</w:t>
      </w:r>
      <w:r>
        <w:rPr>
          <w:rFonts w:ascii="Euphemia" w:hAnsi="Euphemia"/>
          <w:sz w:val="18"/>
          <w:lang w:val="fr-FR"/>
        </w:rPr>
        <w:t>onction de nos</w:t>
      </w:r>
      <w:r w:rsidR="00554CBE" w:rsidRPr="00396D90">
        <w:rPr>
          <w:rFonts w:ascii="Euphemia" w:hAnsi="Euphemia"/>
          <w:sz w:val="18"/>
          <w:lang w:val="fr-FR"/>
        </w:rPr>
        <w:t xml:space="preserve"> besoin</w:t>
      </w:r>
      <w:r>
        <w:rPr>
          <w:rFonts w:ascii="Euphemia" w:hAnsi="Euphemia"/>
          <w:sz w:val="18"/>
          <w:lang w:val="fr-FR"/>
        </w:rPr>
        <w:t xml:space="preserve">s parce que l’on a des capillaires qui ne sont pas fonctionnels continuellement </w:t>
      </w:r>
      <w:r w:rsidR="00554CBE" w:rsidRPr="00396D90">
        <w:rPr>
          <w:rFonts w:ascii="Euphemia" w:hAnsi="Euphemia"/>
          <w:sz w:val="18"/>
          <w:lang w:val="fr-FR"/>
        </w:rPr>
        <w:t xml:space="preserve"> </w:t>
      </w:r>
    </w:p>
    <w:p w:rsidR="00E949D4" w:rsidRDefault="00E949D4" w:rsidP="00E949D4">
      <w:pPr>
        <w:ind w:left="720"/>
        <w:rPr>
          <w:rFonts w:ascii="Euphemia" w:hAnsi="Euphemia"/>
          <w:sz w:val="18"/>
          <w:lang w:val="fr-FR"/>
        </w:rPr>
      </w:pPr>
    </w:p>
    <w:p w:rsidR="00E949D4" w:rsidRDefault="00E949D4" w:rsidP="00E949D4">
      <w:pPr>
        <w:ind w:left="720"/>
        <w:rPr>
          <w:rFonts w:ascii="Euphemia" w:hAnsi="Euphemia"/>
          <w:sz w:val="18"/>
          <w:lang w:val="fr-FR"/>
        </w:rPr>
      </w:pPr>
    </w:p>
    <w:p w:rsidR="00E949D4" w:rsidRDefault="00E949D4" w:rsidP="00E949D4">
      <w:pPr>
        <w:ind w:left="720"/>
        <w:rPr>
          <w:rFonts w:ascii="Euphemia" w:hAnsi="Euphemia"/>
          <w:sz w:val="18"/>
          <w:lang w:val="fr-FR"/>
        </w:rPr>
      </w:pPr>
    </w:p>
    <w:p w:rsidR="00E949D4" w:rsidRDefault="00E949D4" w:rsidP="00E949D4">
      <w:pPr>
        <w:ind w:left="720"/>
        <w:rPr>
          <w:rFonts w:ascii="Euphemia" w:hAnsi="Euphemia"/>
          <w:sz w:val="18"/>
          <w:lang w:val="fr-FR"/>
        </w:rPr>
      </w:pPr>
    </w:p>
    <w:p w:rsidR="00E949D4" w:rsidRDefault="00E949D4" w:rsidP="00E949D4">
      <w:pPr>
        <w:ind w:left="720"/>
        <w:rPr>
          <w:rFonts w:ascii="Euphemia" w:hAnsi="Euphemia"/>
          <w:sz w:val="18"/>
          <w:lang w:val="fr-FR"/>
        </w:rPr>
      </w:pPr>
    </w:p>
    <w:p w:rsidR="00E949D4" w:rsidRPr="00396D90" w:rsidRDefault="00E949D4" w:rsidP="00E949D4">
      <w:pPr>
        <w:ind w:left="720"/>
        <w:rPr>
          <w:rFonts w:ascii="Euphemia" w:hAnsi="Euphemia"/>
          <w:sz w:val="18"/>
          <w:lang w:val="fr-FR"/>
        </w:rPr>
      </w:pPr>
    </w:p>
    <w:p w:rsidR="00554CBE" w:rsidRPr="00E949D4" w:rsidRDefault="00E949D4" w:rsidP="00E949D4">
      <w:pPr>
        <w:numPr>
          <w:ilvl w:val="0"/>
          <w:numId w:val="21"/>
        </w:numPr>
        <w:pBdr>
          <w:top w:val="dashed" w:sz="4" w:space="1" w:color="auto"/>
          <w:left w:val="dashed" w:sz="4" w:space="4" w:color="auto"/>
          <w:bottom w:val="dashed" w:sz="4" w:space="1" w:color="auto"/>
          <w:right w:val="dashed" w:sz="4" w:space="4" w:color="auto"/>
        </w:pBdr>
        <w:shd w:val="clear" w:color="auto" w:fill="F9F9F5"/>
        <w:jc w:val="center"/>
        <w:rPr>
          <w:rFonts w:ascii="Bookman Old Style" w:hAnsi="Bookman Old Style"/>
          <w:b/>
          <w:lang w:val="fr-FR"/>
        </w:rPr>
      </w:pPr>
      <w:r w:rsidRPr="00E949D4">
        <w:rPr>
          <w:rFonts w:ascii="Bookman Old Style" w:hAnsi="Bookman Old Style"/>
          <w:b/>
          <w:lang w:val="fr-FR"/>
        </w:rPr>
        <w:t>DISTRIBUTION DE LA PERFUSION PULMONAIRE</w:t>
      </w:r>
    </w:p>
    <w:p w:rsidR="00E949D4" w:rsidRDefault="00E949D4" w:rsidP="00554CBE">
      <w:pPr>
        <w:rPr>
          <w:rFonts w:ascii="Euphemia" w:hAnsi="Euphemia"/>
          <w:sz w:val="18"/>
          <w:lang w:val="fr-FR"/>
        </w:rPr>
      </w:pPr>
    </w:p>
    <w:p w:rsidR="007A0963" w:rsidRDefault="00FD5824" w:rsidP="007A0963">
      <w:pPr>
        <w:jc w:val="center"/>
        <w:rPr>
          <w:rFonts w:ascii="Euphemia" w:hAnsi="Euphemia"/>
          <w:sz w:val="18"/>
          <w:lang w:val="fr-FR"/>
        </w:rPr>
      </w:pPr>
      <w:r>
        <w:rPr>
          <w:rFonts w:ascii="Euphemia" w:hAnsi="Euphemia"/>
          <w:noProof/>
          <w:sz w:val="18"/>
          <w:lang w:val="fr-FR" w:eastAsia="fr-FR" w:bidi="ar-SA"/>
        </w:rPr>
        <w:drawing>
          <wp:inline distT="0" distB="0" distL="0" distR="0">
            <wp:extent cx="2632075" cy="1149350"/>
            <wp:effectExtent l="0" t="0" r="0" b="0"/>
            <wp:docPr id="9" name="Imag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4"/>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632075" cy="1149350"/>
                    </a:xfrm>
                    <a:prstGeom prst="rect">
                      <a:avLst/>
                    </a:prstGeom>
                    <a:noFill/>
                    <a:ln>
                      <a:noFill/>
                    </a:ln>
                  </pic:spPr>
                </pic:pic>
              </a:graphicData>
            </a:graphic>
          </wp:inline>
        </w:drawing>
      </w:r>
    </w:p>
    <w:p w:rsidR="007A0963" w:rsidRPr="00396D90" w:rsidRDefault="007A0963" w:rsidP="00554CBE">
      <w:pPr>
        <w:rPr>
          <w:rFonts w:ascii="Euphemia" w:hAnsi="Euphemia"/>
          <w:sz w:val="18"/>
          <w:lang w:val="fr-FR"/>
        </w:rPr>
      </w:pPr>
    </w:p>
    <w:p w:rsidR="00554CBE" w:rsidRDefault="007A0963" w:rsidP="00554CBE">
      <w:pPr>
        <w:rPr>
          <w:rFonts w:ascii="Euphemia" w:hAnsi="Euphemia"/>
          <w:sz w:val="18"/>
          <w:lang w:val="fr-FR"/>
        </w:rPr>
      </w:pPr>
      <w:r>
        <w:rPr>
          <w:rFonts w:ascii="Euphemia" w:hAnsi="Euphemia"/>
          <w:sz w:val="18"/>
          <w:lang w:val="fr-FR"/>
        </w:rPr>
        <w:t>Alors je vous ai dit que le p</w:t>
      </w:r>
      <w:r w:rsidR="00554CBE" w:rsidRPr="00396D90">
        <w:rPr>
          <w:rFonts w:ascii="Euphemia" w:hAnsi="Euphemia"/>
          <w:sz w:val="18"/>
          <w:lang w:val="fr-FR"/>
        </w:rPr>
        <w:t xml:space="preserve">oumon </w:t>
      </w:r>
      <w:r>
        <w:rPr>
          <w:rFonts w:ascii="Euphemia" w:hAnsi="Euphemia"/>
          <w:sz w:val="18"/>
          <w:lang w:val="fr-FR"/>
        </w:rPr>
        <w:t xml:space="preserve">n’était </w:t>
      </w:r>
      <w:r w:rsidR="00554CBE" w:rsidRPr="00396D90">
        <w:rPr>
          <w:rFonts w:ascii="Euphemia" w:hAnsi="Euphemia"/>
          <w:sz w:val="18"/>
          <w:lang w:val="fr-FR"/>
        </w:rPr>
        <w:t>pas perfusé</w:t>
      </w:r>
      <w:r>
        <w:rPr>
          <w:rFonts w:ascii="Euphemia" w:hAnsi="Euphemia"/>
          <w:sz w:val="18"/>
          <w:lang w:val="fr-FR"/>
        </w:rPr>
        <w:t xml:space="preserve"> de la même façon partout, et que </w:t>
      </w:r>
      <w:r w:rsidRPr="007A0963">
        <w:rPr>
          <w:rFonts w:ascii="Euphemia" w:hAnsi="Euphemia"/>
          <w:b/>
          <w:sz w:val="18"/>
          <w:lang w:val="fr-FR"/>
        </w:rPr>
        <w:t>les sommets étaient beaucoup moins perfusés que les bases</w:t>
      </w:r>
      <w:r>
        <w:rPr>
          <w:rFonts w:ascii="Euphemia" w:hAnsi="Euphemia"/>
          <w:sz w:val="18"/>
          <w:lang w:val="fr-FR"/>
        </w:rPr>
        <w:t xml:space="preserve">. </w:t>
      </w:r>
      <w:r w:rsidR="00554CBE" w:rsidRPr="00396D90">
        <w:rPr>
          <w:rFonts w:ascii="Euphemia" w:hAnsi="Euphemia"/>
          <w:sz w:val="18"/>
          <w:lang w:val="fr-FR"/>
        </w:rPr>
        <w:t xml:space="preserve"> </w:t>
      </w:r>
      <w:r>
        <w:rPr>
          <w:rFonts w:ascii="Euphemia" w:hAnsi="Euphemia"/>
          <w:sz w:val="18"/>
          <w:lang w:val="fr-FR"/>
        </w:rPr>
        <w:t xml:space="preserve">Pour pouvoir mesurer cette perfusion, on va utiliser des traceurs radioactifs, et on va faire une scintigraphie de perfusion, et donc on va voir comment le liquide radioactif va se distribuer dans le poumon. </w:t>
      </w:r>
    </w:p>
    <w:p w:rsidR="007A0963" w:rsidRDefault="007A0963" w:rsidP="00554CBE">
      <w:pPr>
        <w:rPr>
          <w:rFonts w:ascii="Euphemia" w:hAnsi="Euphemia"/>
          <w:sz w:val="18"/>
          <w:lang w:val="fr-FR"/>
        </w:rPr>
      </w:pPr>
      <w:r>
        <w:rPr>
          <w:rFonts w:ascii="Euphemia" w:hAnsi="Euphemia"/>
          <w:sz w:val="18"/>
          <w:lang w:val="fr-FR"/>
        </w:rPr>
        <w:t xml:space="preserve">On voit au fur et à mesure le liquide radioactif qui diffuse, et donc on voit la perfusion. </w:t>
      </w:r>
    </w:p>
    <w:p w:rsidR="007A0963" w:rsidRPr="007A0963" w:rsidRDefault="007A0963" w:rsidP="00385F8B">
      <w:pPr>
        <w:numPr>
          <w:ilvl w:val="0"/>
          <w:numId w:val="36"/>
        </w:numPr>
        <w:jc w:val="center"/>
        <w:rPr>
          <w:rFonts w:ascii="Euphemia" w:hAnsi="Euphemia"/>
          <w:b/>
          <w:sz w:val="20"/>
          <w:lang w:val="fr-FR"/>
        </w:rPr>
      </w:pPr>
      <w:r w:rsidRPr="007A0963">
        <w:rPr>
          <w:rFonts w:ascii="Euphemia" w:hAnsi="Euphemia"/>
          <w:b/>
          <w:sz w:val="20"/>
          <w:lang w:val="fr-FR"/>
        </w:rPr>
        <w:t xml:space="preserve">On a mesuré en fait, que la perfusion était beaucoup </w:t>
      </w:r>
      <w:proofErr w:type="spellStart"/>
      <w:r w:rsidRPr="007A0963">
        <w:rPr>
          <w:rFonts w:ascii="Euphemia" w:hAnsi="Euphemia"/>
          <w:b/>
          <w:sz w:val="20"/>
          <w:lang w:val="fr-FR"/>
        </w:rPr>
        <w:t>beaucoup</w:t>
      </w:r>
      <w:proofErr w:type="spellEnd"/>
      <w:r w:rsidRPr="007A0963">
        <w:rPr>
          <w:rFonts w:ascii="Euphemia" w:hAnsi="Euphemia"/>
          <w:b/>
          <w:sz w:val="20"/>
          <w:lang w:val="fr-FR"/>
        </w:rPr>
        <w:t xml:space="preserve"> </w:t>
      </w:r>
      <w:r w:rsidRPr="007A0963">
        <w:rPr>
          <w:rFonts w:ascii="Euphemia" w:hAnsi="Euphemia"/>
          <w:b/>
          <w:sz w:val="20"/>
          <w:u w:val="single"/>
          <w:lang w:val="fr-FR"/>
        </w:rPr>
        <w:t>plus importante à la base du poumon</w:t>
      </w:r>
      <w:r w:rsidRPr="007A0963">
        <w:rPr>
          <w:rFonts w:ascii="Euphemia" w:hAnsi="Euphemia"/>
          <w:b/>
          <w:sz w:val="20"/>
          <w:lang w:val="fr-FR"/>
        </w:rPr>
        <w:t xml:space="preserve"> qu’au sommet</w:t>
      </w:r>
    </w:p>
    <w:p w:rsidR="007A0963" w:rsidRPr="007A0963" w:rsidRDefault="007A0963" w:rsidP="00385F8B">
      <w:pPr>
        <w:numPr>
          <w:ilvl w:val="0"/>
          <w:numId w:val="36"/>
        </w:numPr>
        <w:jc w:val="center"/>
        <w:rPr>
          <w:rFonts w:ascii="Euphemia" w:hAnsi="Euphemia"/>
          <w:b/>
          <w:sz w:val="20"/>
          <w:lang w:val="fr-FR"/>
        </w:rPr>
      </w:pPr>
      <w:r w:rsidRPr="007A0963">
        <w:rPr>
          <w:rFonts w:ascii="Euphemia" w:hAnsi="Euphemia"/>
          <w:b/>
          <w:sz w:val="20"/>
          <w:lang w:val="fr-FR"/>
        </w:rPr>
        <w:t xml:space="preserve">Et que cette perfusion </w:t>
      </w:r>
      <w:r w:rsidRPr="007A0963">
        <w:rPr>
          <w:rFonts w:ascii="Euphemia" w:hAnsi="Euphemia"/>
          <w:b/>
          <w:sz w:val="20"/>
          <w:u w:val="single"/>
          <w:lang w:val="fr-FR"/>
        </w:rPr>
        <w:t>diminue au fur et à mesure que l’on monte</w:t>
      </w:r>
      <w:r w:rsidRPr="007A0963">
        <w:rPr>
          <w:rFonts w:ascii="Euphemia" w:hAnsi="Euphemia"/>
          <w:b/>
          <w:sz w:val="20"/>
          <w:lang w:val="fr-FR"/>
        </w:rPr>
        <w:t xml:space="preserve"> au niveau du poumon.</w:t>
      </w:r>
    </w:p>
    <w:p w:rsidR="007A0963" w:rsidRDefault="007A0963" w:rsidP="00554CBE">
      <w:pPr>
        <w:rPr>
          <w:rFonts w:ascii="Euphemia" w:hAnsi="Euphemia"/>
          <w:sz w:val="18"/>
          <w:lang w:val="fr-FR"/>
        </w:rPr>
      </w:pPr>
    </w:p>
    <w:p w:rsidR="007A0963" w:rsidRDefault="007A0963" w:rsidP="00385F8B">
      <w:pPr>
        <w:numPr>
          <w:ilvl w:val="0"/>
          <w:numId w:val="44"/>
        </w:numPr>
        <w:rPr>
          <w:rFonts w:ascii="Euphemia" w:hAnsi="Euphemia"/>
          <w:sz w:val="18"/>
          <w:lang w:val="fr-FR"/>
        </w:rPr>
      </w:pPr>
      <w:r>
        <w:rPr>
          <w:rFonts w:ascii="Euphemia" w:hAnsi="Euphemia"/>
          <w:sz w:val="18"/>
          <w:lang w:val="fr-FR"/>
        </w:rPr>
        <w:t xml:space="preserve">Donc en fait, cette </w:t>
      </w:r>
      <w:r w:rsidRPr="007A0963">
        <w:rPr>
          <w:rFonts w:ascii="Euphemia" w:hAnsi="Euphemia"/>
          <w:b/>
          <w:sz w:val="18"/>
          <w:lang w:val="fr-FR"/>
        </w:rPr>
        <w:t>circulation</w:t>
      </w:r>
      <w:r>
        <w:rPr>
          <w:rFonts w:ascii="Euphemia" w:hAnsi="Euphemia"/>
          <w:sz w:val="18"/>
          <w:lang w:val="fr-FR"/>
        </w:rPr>
        <w:t xml:space="preserve"> est soumise aux </w:t>
      </w:r>
      <w:r w:rsidRPr="007A0963">
        <w:rPr>
          <w:rFonts w:ascii="Euphemia" w:hAnsi="Euphemia"/>
          <w:b/>
          <w:sz w:val="18"/>
          <w:lang w:val="fr-FR"/>
        </w:rPr>
        <w:t>forces de l’apesanteur</w:t>
      </w:r>
      <w:r>
        <w:rPr>
          <w:rFonts w:ascii="Euphemia" w:hAnsi="Euphemia"/>
          <w:sz w:val="18"/>
          <w:lang w:val="fr-FR"/>
        </w:rPr>
        <w:t xml:space="preserve">,  </w:t>
      </w:r>
      <w:r w:rsidRPr="007A0963">
        <w:rPr>
          <w:rFonts w:ascii="Euphemia" w:hAnsi="Euphemia"/>
          <w:sz w:val="18"/>
          <w:lang w:val="fr-FR"/>
        </w:rPr>
        <w:t xml:space="preserve">et l’on va voir que cela a un impact important sur la fonctionnalité des capillaires. </w:t>
      </w:r>
    </w:p>
    <w:p w:rsidR="007A0963" w:rsidRDefault="007A0963" w:rsidP="00385F8B">
      <w:pPr>
        <w:numPr>
          <w:ilvl w:val="0"/>
          <w:numId w:val="44"/>
        </w:numPr>
        <w:rPr>
          <w:rFonts w:ascii="Euphemia" w:hAnsi="Euphemia"/>
          <w:sz w:val="18"/>
          <w:lang w:val="fr-FR"/>
        </w:rPr>
      </w:pPr>
      <w:r w:rsidRPr="007A0963">
        <w:rPr>
          <w:rFonts w:ascii="Euphemia" w:hAnsi="Euphemia"/>
          <w:sz w:val="18"/>
          <w:lang w:val="fr-FR"/>
        </w:rPr>
        <w:t xml:space="preserve">Cette </w:t>
      </w:r>
      <w:r w:rsidRPr="007A0963">
        <w:rPr>
          <w:rFonts w:ascii="Euphemia" w:hAnsi="Euphemia"/>
          <w:b/>
          <w:sz w:val="18"/>
          <w:lang w:val="fr-FR"/>
        </w:rPr>
        <w:t>circulation</w:t>
      </w:r>
      <w:r w:rsidRPr="007A0963">
        <w:rPr>
          <w:rFonts w:ascii="Euphemia" w:hAnsi="Euphemia"/>
          <w:sz w:val="18"/>
          <w:lang w:val="fr-FR"/>
        </w:rPr>
        <w:t xml:space="preserve"> elle se fait </w:t>
      </w:r>
      <w:r w:rsidRPr="007A0963">
        <w:rPr>
          <w:rFonts w:ascii="Euphemia" w:hAnsi="Euphemia"/>
          <w:b/>
          <w:sz w:val="18"/>
          <w:lang w:val="fr-FR"/>
        </w:rPr>
        <w:t>parallèlement</w:t>
      </w:r>
      <w:r w:rsidRPr="007A0963">
        <w:rPr>
          <w:rFonts w:ascii="Euphemia" w:hAnsi="Euphemia"/>
          <w:sz w:val="18"/>
          <w:lang w:val="fr-FR"/>
        </w:rPr>
        <w:t xml:space="preserve"> à la </w:t>
      </w:r>
      <w:r w:rsidRPr="007A0963">
        <w:rPr>
          <w:rFonts w:ascii="Euphemia" w:hAnsi="Euphemia"/>
          <w:b/>
          <w:sz w:val="18"/>
          <w:lang w:val="fr-FR"/>
        </w:rPr>
        <w:t>ventilation</w:t>
      </w:r>
      <w:r w:rsidRPr="007A0963">
        <w:rPr>
          <w:rFonts w:ascii="Euphemia" w:hAnsi="Euphemia"/>
          <w:sz w:val="18"/>
          <w:lang w:val="fr-FR"/>
        </w:rPr>
        <w:t xml:space="preserve">, donc cette </w:t>
      </w:r>
      <w:r>
        <w:rPr>
          <w:rFonts w:ascii="Euphemia" w:hAnsi="Euphemia"/>
          <w:sz w:val="18"/>
          <w:lang w:val="fr-FR"/>
        </w:rPr>
        <w:t xml:space="preserve">ventilation </w:t>
      </w:r>
      <w:r w:rsidRPr="007A0963">
        <w:rPr>
          <w:rFonts w:ascii="Euphemia" w:hAnsi="Euphemia"/>
          <w:sz w:val="18"/>
          <w:lang w:val="fr-FR"/>
        </w:rPr>
        <w:t>va aussi se modifier pendant le cycle respiratoire, donc on va avoir</w:t>
      </w:r>
      <w:r>
        <w:rPr>
          <w:rFonts w:ascii="Euphemia" w:hAnsi="Euphemia"/>
          <w:sz w:val="18"/>
          <w:lang w:val="fr-FR"/>
        </w:rPr>
        <w:t xml:space="preserve"> : </w:t>
      </w:r>
    </w:p>
    <w:p w:rsidR="009C106C" w:rsidRDefault="007A0963" w:rsidP="00385F8B">
      <w:pPr>
        <w:numPr>
          <w:ilvl w:val="1"/>
          <w:numId w:val="44"/>
        </w:numPr>
        <w:rPr>
          <w:rFonts w:ascii="Euphemia" w:hAnsi="Euphemia"/>
          <w:sz w:val="18"/>
          <w:lang w:val="fr-FR"/>
        </w:rPr>
      </w:pPr>
      <w:r w:rsidRPr="007A0963">
        <w:rPr>
          <w:rFonts w:ascii="Euphemia" w:hAnsi="Euphemia"/>
          <w:sz w:val="18"/>
          <w:lang w:val="fr-FR"/>
        </w:rPr>
        <w:t xml:space="preserve"> </w:t>
      </w:r>
      <w:r w:rsidR="009C106C" w:rsidRPr="009C106C">
        <w:rPr>
          <w:rFonts w:ascii="Euphemia" w:hAnsi="Euphemia"/>
          <w:b/>
          <w:sz w:val="22"/>
          <w:lang w:val="fr-FR"/>
        </w:rPr>
        <w:t>U</w:t>
      </w:r>
      <w:r w:rsidRPr="009C106C">
        <w:rPr>
          <w:rFonts w:ascii="Euphemia" w:hAnsi="Euphemia"/>
          <w:b/>
          <w:sz w:val="22"/>
          <w:lang w:val="fr-FR"/>
        </w:rPr>
        <w:t>ne pression alvéolaire</w:t>
      </w:r>
      <w:r w:rsidRPr="009C106C">
        <w:rPr>
          <w:rFonts w:ascii="Euphemia" w:hAnsi="Euphemia"/>
          <w:sz w:val="22"/>
          <w:lang w:val="fr-FR"/>
        </w:rPr>
        <w:t xml:space="preserve"> </w:t>
      </w:r>
      <w:r w:rsidRPr="007A0963">
        <w:rPr>
          <w:rFonts w:ascii="Euphemia" w:hAnsi="Euphemia"/>
          <w:sz w:val="18"/>
          <w:lang w:val="fr-FR"/>
        </w:rPr>
        <w:t xml:space="preserve">qui va augmenter / diminuer selon que </w:t>
      </w:r>
    </w:p>
    <w:p w:rsidR="009C106C" w:rsidRDefault="007A0963" w:rsidP="00385F8B">
      <w:pPr>
        <w:numPr>
          <w:ilvl w:val="2"/>
          <w:numId w:val="44"/>
        </w:numPr>
        <w:rPr>
          <w:rFonts w:ascii="Euphemia" w:hAnsi="Euphemia"/>
          <w:sz w:val="18"/>
          <w:lang w:val="fr-FR"/>
        </w:rPr>
      </w:pPr>
      <w:r w:rsidRPr="007A0963">
        <w:rPr>
          <w:rFonts w:ascii="Euphemia" w:hAnsi="Euphemia"/>
          <w:sz w:val="18"/>
          <w:lang w:val="fr-FR"/>
        </w:rPr>
        <w:t xml:space="preserve">l’on est en </w:t>
      </w:r>
      <w:r w:rsidRPr="009C106C">
        <w:rPr>
          <w:rFonts w:ascii="Euphemia" w:hAnsi="Euphemia"/>
          <w:b/>
          <w:i/>
          <w:sz w:val="18"/>
          <w:lang w:val="fr-FR"/>
        </w:rPr>
        <w:t>inspiration / expiration</w:t>
      </w:r>
      <w:r w:rsidR="009C106C">
        <w:rPr>
          <w:rFonts w:ascii="Euphemia" w:hAnsi="Euphemia"/>
          <w:sz w:val="18"/>
          <w:lang w:val="fr-FR"/>
        </w:rPr>
        <w:t xml:space="preserve">  et </w:t>
      </w:r>
    </w:p>
    <w:p w:rsidR="009C106C" w:rsidRDefault="009C106C" w:rsidP="00385F8B">
      <w:pPr>
        <w:numPr>
          <w:ilvl w:val="1"/>
          <w:numId w:val="44"/>
        </w:numPr>
        <w:rPr>
          <w:rFonts w:ascii="Euphemia" w:hAnsi="Euphemia"/>
          <w:sz w:val="18"/>
          <w:lang w:val="fr-FR"/>
        </w:rPr>
      </w:pPr>
      <w:r w:rsidRPr="009C106C">
        <w:rPr>
          <w:rFonts w:ascii="Euphemia" w:hAnsi="Euphemia"/>
          <w:b/>
          <w:sz w:val="22"/>
          <w:lang w:val="fr-FR"/>
        </w:rPr>
        <w:t xml:space="preserve">Une </w:t>
      </w:r>
      <w:r w:rsidR="007A0963" w:rsidRPr="009C106C">
        <w:rPr>
          <w:rFonts w:ascii="Euphemia" w:hAnsi="Euphemia"/>
          <w:b/>
          <w:sz w:val="22"/>
          <w:lang w:val="fr-FR"/>
        </w:rPr>
        <w:t>pression à l’intérieur des capillaires</w:t>
      </w:r>
      <w:r>
        <w:rPr>
          <w:rFonts w:ascii="Euphemia" w:hAnsi="Euphemia"/>
          <w:b/>
          <w:sz w:val="22"/>
          <w:lang w:val="fr-FR"/>
        </w:rPr>
        <w:t xml:space="preserve"> (pression artérielle)</w:t>
      </w:r>
      <w:r w:rsidR="007A0963" w:rsidRPr="009C106C">
        <w:rPr>
          <w:rFonts w:ascii="Euphemia" w:hAnsi="Euphemia"/>
          <w:sz w:val="22"/>
          <w:lang w:val="fr-FR"/>
        </w:rPr>
        <w:t xml:space="preserve"> </w:t>
      </w:r>
      <w:r w:rsidR="007A0963" w:rsidRPr="007A0963">
        <w:rPr>
          <w:rFonts w:ascii="Euphemia" w:hAnsi="Euphemia"/>
          <w:sz w:val="18"/>
          <w:lang w:val="fr-FR"/>
        </w:rPr>
        <w:t xml:space="preserve"> </w:t>
      </w:r>
      <w:r>
        <w:rPr>
          <w:rFonts w:ascii="Euphemia" w:hAnsi="Euphemia"/>
          <w:sz w:val="18"/>
          <w:lang w:val="fr-FR"/>
        </w:rPr>
        <w:t xml:space="preserve">qui </w:t>
      </w:r>
      <w:r w:rsidR="007A0963" w:rsidRPr="007A0963">
        <w:rPr>
          <w:rFonts w:ascii="Euphemia" w:hAnsi="Euphemia"/>
          <w:sz w:val="18"/>
          <w:lang w:val="fr-FR"/>
        </w:rPr>
        <w:t xml:space="preserve">va varier en fonction que </w:t>
      </w:r>
    </w:p>
    <w:p w:rsidR="007A0963" w:rsidRPr="007A0963" w:rsidRDefault="007A0963" w:rsidP="00385F8B">
      <w:pPr>
        <w:numPr>
          <w:ilvl w:val="2"/>
          <w:numId w:val="44"/>
        </w:numPr>
        <w:rPr>
          <w:rFonts w:ascii="Euphemia" w:hAnsi="Euphemia"/>
          <w:sz w:val="18"/>
          <w:lang w:val="fr-FR"/>
        </w:rPr>
      </w:pPr>
      <w:r w:rsidRPr="007A0963">
        <w:rPr>
          <w:rFonts w:ascii="Euphemia" w:hAnsi="Euphemia"/>
          <w:sz w:val="18"/>
          <w:lang w:val="fr-FR"/>
        </w:rPr>
        <w:t xml:space="preserve">l’on est en </w:t>
      </w:r>
      <w:r w:rsidRPr="009C106C">
        <w:rPr>
          <w:rFonts w:ascii="Euphemia" w:hAnsi="Euphemia"/>
          <w:b/>
          <w:i/>
          <w:sz w:val="18"/>
          <w:lang w:val="fr-FR"/>
        </w:rPr>
        <w:t xml:space="preserve">systole </w:t>
      </w:r>
      <w:r w:rsidR="009C106C" w:rsidRPr="009C106C">
        <w:rPr>
          <w:rFonts w:ascii="Euphemia" w:hAnsi="Euphemia"/>
          <w:b/>
          <w:i/>
          <w:sz w:val="18"/>
          <w:lang w:val="fr-FR"/>
        </w:rPr>
        <w:t xml:space="preserve">/ </w:t>
      </w:r>
      <w:r w:rsidRPr="009C106C">
        <w:rPr>
          <w:rFonts w:ascii="Euphemia" w:hAnsi="Euphemia"/>
          <w:b/>
          <w:i/>
          <w:sz w:val="18"/>
          <w:lang w:val="fr-FR"/>
        </w:rPr>
        <w:t>diastole.</w:t>
      </w:r>
      <w:r w:rsidRPr="007A0963">
        <w:rPr>
          <w:rFonts w:ascii="Euphemia" w:hAnsi="Euphemia"/>
          <w:sz w:val="18"/>
          <w:lang w:val="fr-FR"/>
        </w:rPr>
        <w:t xml:space="preserve"> </w:t>
      </w:r>
    </w:p>
    <w:p w:rsidR="007A0963" w:rsidRPr="00396D90" w:rsidRDefault="007A0963" w:rsidP="00554CBE">
      <w:pPr>
        <w:rPr>
          <w:rFonts w:ascii="Euphemia" w:hAnsi="Euphemia"/>
          <w:sz w:val="18"/>
          <w:lang w:val="fr-FR"/>
        </w:rPr>
      </w:pPr>
      <w:r>
        <w:rPr>
          <w:rFonts w:ascii="Euphemia" w:hAnsi="Euphemia"/>
          <w:sz w:val="18"/>
          <w:lang w:val="fr-FR"/>
        </w:rPr>
        <w:t xml:space="preserve"> </w:t>
      </w:r>
    </w:p>
    <w:p w:rsidR="009C106C" w:rsidRDefault="00FD5824" w:rsidP="00554CBE">
      <w:pPr>
        <w:rPr>
          <w:rFonts w:ascii="Euphemia" w:hAnsi="Euphemia"/>
          <w:sz w:val="18"/>
          <w:lang w:val="fr-FR"/>
        </w:rPr>
      </w:pPr>
      <w:r>
        <w:rPr>
          <w:noProof/>
          <w:lang w:val="fr-FR" w:eastAsia="fr-FR" w:bidi="ar-SA"/>
        </w:rPr>
        <w:lastRenderedPageBreak/>
        <w:drawing>
          <wp:anchor distT="0" distB="0" distL="114300" distR="114300" simplePos="0" relativeHeight="251668992" behindDoc="0" locked="0" layoutInCell="1" allowOverlap="1">
            <wp:simplePos x="0" y="0"/>
            <wp:positionH relativeFrom="column">
              <wp:posOffset>5287645</wp:posOffset>
            </wp:positionH>
            <wp:positionV relativeFrom="paragraph">
              <wp:posOffset>433070</wp:posOffset>
            </wp:positionV>
            <wp:extent cx="1581785" cy="2353310"/>
            <wp:effectExtent l="0" t="0" r="0" b="8890"/>
            <wp:wrapSquare wrapText="bothSides"/>
            <wp:docPr id="30" name="Objet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bjet 25"/>
                    <pic:cNvPicPr>
                      <a:picLocks noChangeArrowheads="1"/>
                    </pic:cNvPicPr>
                  </pic:nvPicPr>
                  <pic:blipFill>
                    <a:blip r:embed="rId33" cstate="print">
                      <a:extLst>
                        <a:ext uri="{28A0092B-C50C-407E-A947-70E740481C1C}">
                          <a14:useLocalDpi xmlns:a14="http://schemas.microsoft.com/office/drawing/2010/main" val="0"/>
                        </a:ext>
                      </a:extLst>
                    </a:blip>
                    <a:srcRect t="-179" r="-1857" b="-179"/>
                    <a:stretch>
                      <a:fillRect/>
                    </a:stretch>
                  </pic:blipFill>
                  <pic:spPr bwMode="auto">
                    <a:xfrm>
                      <a:off x="0" y="0"/>
                      <a:ext cx="1581785" cy="2353310"/>
                    </a:xfrm>
                    <a:prstGeom prst="rect">
                      <a:avLst/>
                    </a:prstGeom>
                    <a:noFill/>
                    <a:ln>
                      <a:noFill/>
                    </a:ln>
                  </pic:spPr>
                </pic:pic>
              </a:graphicData>
            </a:graphic>
            <wp14:sizeRelH relativeFrom="page">
              <wp14:pctWidth>0</wp14:pctWidth>
            </wp14:sizeRelH>
            <wp14:sizeRelV relativeFrom="page">
              <wp14:pctHeight>0</wp14:pctHeight>
            </wp14:sizeRelV>
          </wp:anchor>
        </w:drawing>
      </w:r>
      <w:r w:rsidR="009C106C">
        <w:rPr>
          <w:rFonts w:ascii="Euphemia" w:hAnsi="Euphemia"/>
          <w:sz w:val="18"/>
          <w:lang w:val="fr-FR"/>
        </w:rPr>
        <w:t xml:space="preserve">Depuis maintenant quelques année maintenant, Mr West a découvert que les circulations sanguines et aériennes n’étaient pas égales dans toutes les parties du poumon, et a </w:t>
      </w:r>
      <w:proofErr w:type="spellStart"/>
      <w:r w:rsidR="009C106C">
        <w:rPr>
          <w:rFonts w:ascii="Euphemia" w:hAnsi="Euphemia"/>
          <w:sz w:val="18"/>
          <w:lang w:val="fr-FR"/>
        </w:rPr>
        <w:t>définit</w:t>
      </w:r>
      <w:proofErr w:type="spellEnd"/>
      <w:r w:rsidR="009C106C">
        <w:rPr>
          <w:rFonts w:ascii="Euphemia" w:hAnsi="Euphemia"/>
          <w:sz w:val="18"/>
          <w:lang w:val="fr-FR"/>
        </w:rPr>
        <w:t xml:space="preserve"> 4 parties dans les poumons. L’équilibre entre les pressions artérielles, veineuses, et alvéolaire explique la perfusion du poumon. </w:t>
      </w:r>
    </w:p>
    <w:p w:rsidR="009C106C" w:rsidRDefault="009C106C" w:rsidP="00554CBE">
      <w:pPr>
        <w:rPr>
          <w:rFonts w:ascii="Euphemia" w:hAnsi="Euphemia"/>
          <w:sz w:val="18"/>
          <w:lang w:val="fr-FR"/>
        </w:rPr>
      </w:pPr>
      <w:r>
        <w:rPr>
          <w:rFonts w:ascii="Euphemia" w:hAnsi="Euphemia"/>
          <w:sz w:val="18"/>
          <w:lang w:val="fr-FR"/>
        </w:rPr>
        <w:t xml:space="preserve">Donc on a 4 parties : </w:t>
      </w:r>
    </w:p>
    <w:p w:rsidR="009C106C" w:rsidRDefault="009C106C" w:rsidP="00554CBE">
      <w:pPr>
        <w:rPr>
          <w:rFonts w:ascii="Euphemia" w:hAnsi="Euphemia"/>
          <w:sz w:val="18"/>
          <w:lang w:val="fr-FR"/>
        </w:rPr>
      </w:pPr>
    </w:p>
    <w:p w:rsidR="009C106C" w:rsidRPr="00A06460" w:rsidRDefault="00554CBE" w:rsidP="00554CBE">
      <w:pPr>
        <w:pStyle w:val="Paragraphedeliste"/>
        <w:numPr>
          <w:ilvl w:val="0"/>
          <w:numId w:val="1"/>
        </w:numPr>
        <w:spacing w:after="0" w:line="240" w:lineRule="auto"/>
        <w:rPr>
          <w:rFonts w:ascii="Comic Sans MS" w:hAnsi="Comic Sans MS" w:cs="Tahoma"/>
          <w:b/>
          <w:sz w:val="22"/>
          <w:u w:val="single"/>
        </w:rPr>
      </w:pPr>
      <w:r w:rsidRPr="00A06460">
        <w:rPr>
          <w:rFonts w:ascii="Comic Sans MS" w:hAnsi="Comic Sans MS" w:cs="Tahoma"/>
          <w:b/>
          <w:sz w:val="22"/>
          <w:u w:val="single"/>
        </w:rPr>
        <w:t xml:space="preserve">Zone 1 : </w:t>
      </w:r>
      <w:r w:rsidR="009C106C" w:rsidRPr="00A06460">
        <w:rPr>
          <w:rFonts w:ascii="Comic Sans MS" w:hAnsi="Comic Sans MS" w:cs="Tahoma"/>
          <w:b/>
          <w:sz w:val="22"/>
          <w:u w:val="single"/>
        </w:rPr>
        <w:t>zone la plus supérieure </w:t>
      </w:r>
    </w:p>
    <w:p w:rsidR="00554CBE" w:rsidRPr="009C106C" w:rsidRDefault="00554CBE" w:rsidP="009C106C">
      <w:pPr>
        <w:pStyle w:val="Paragraphedeliste"/>
        <w:numPr>
          <w:ilvl w:val="1"/>
          <w:numId w:val="1"/>
        </w:numPr>
        <w:spacing w:after="0" w:line="240" w:lineRule="auto"/>
        <w:rPr>
          <w:rFonts w:ascii="Euphemia" w:hAnsi="Euphemia" w:cs="Tahoma"/>
          <w:sz w:val="18"/>
        </w:rPr>
      </w:pPr>
      <w:r w:rsidRPr="009C106C">
        <w:rPr>
          <w:rFonts w:ascii="Euphemia" w:hAnsi="Euphemia" w:cs="Tahoma"/>
          <w:sz w:val="18"/>
        </w:rPr>
        <w:t>p</w:t>
      </w:r>
      <w:r w:rsidR="009C106C">
        <w:rPr>
          <w:rFonts w:ascii="Euphemia" w:hAnsi="Euphemia" w:cs="Tahoma"/>
          <w:sz w:val="18"/>
        </w:rPr>
        <w:t xml:space="preserve">ression </w:t>
      </w:r>
      <w:r w:rsidRPr="00A06460">
        <w:rPr>
          <w:rFonts w:ascii="Comic Sans MS" w:hAnsi="Comic Sans MS" w:cs="Tahoma"/>
          <w:b/>
        </w:rPr>
        <w:t>alv</w:t>
      </w:r>
      <w:r w:rsidR="009C106C" w:rsidRPr="00A06460">
        <w:rPr>
          <w:rFonts w:ascii="Comic Sans MS" w:hAnsi="Comic Sans MS" w:cs="Tahoma"/>
          <w:b/>
        </w:rPr>
        <w:t>é</w:t>
      </w:r>
      <w:r w:rsidRPr="00A06460">
        <w:rPr>
          <w:rFonts w:ascii="Comic Sans MS" w:hAnsi="Comic Sans MS" w:cs="Tahoma"/>
          <w:b/>
        </w:rPr>
        <w:t>o</w:t>
      </w:r>
      <w:r w:rsidR="009C106C" w:rsidRPr="00A06460">
        <w:rPr>
          <w:rFonts w:ascii="Comic Sans MS" w:hAnsi="Comic Sans MS" w:cs="Tahoma"/>
          <w:b/>
        </w:rPr>
        <w:t>laire</w:t>
      </w:r>
      <w:r w:rsidR="009C106C" w:rsidRPr="00A06460">
        <w:rPr>
          <w:rFonts w:ascii="Euphemia" w:hAnsi="Euphemia" w:cs="Tahoma"/>
        </w:rPr>
        <w:t xml:space="preserve"> </w:t>
      </w:r>
      <w:r w:rsidRPr="009C106C">
        <w:rPr>
          <w:rFonts w:ascii="Euphemia" w:hAnsi="Euphemia" w:cs="Tahoma"/>
          <w:sz w:val="18"/>
        </w:rPr>
        <w:t xml:space="preserve">&gt; </w:t>
      </w:r>
      <w:r w:rsidR="009C106C">
        <w:rPr>
          <w:rFonts w:ascii="Euphemia" w:hAnsi="Euphemia" w:cs="Tahoma"/>
          <w:sz w:val="18"/>
        </w:rPr>
        <w:t xml:space="preserve">pression </w:t>
      </w:r>
      <w:r w:rsidR="009C106C" w:rsidRPr="00A06460">
        <w:rPr>
          <w:rFonts w:ascii="Euphemia" w:hAnsi="Euphemia" w:cs="Tahoma"/>
          <w:b/>
          <w:i/>
          <w:sz w:val="18"/>
        </w:rPr>
        <w:t>artérielle</w:t>
      </w:r>
      <w:r w:rsidR="009C106C">
        <w:rPr>
          <w:rFonts w:ascii="Euphemia" w:hAnsi="Euphemia" w:cs="Tahoma"/>
          <w:sz w:val="18"/>
        </w:rPr>
        <w:t xml:space="preserve"> </w:t>
      </w:r>
      <w:r w:rsidRPr="009C106C">
        <w:rPr>
          <w:rFonts w:ascii="Euphemia" w:hAnsi="Euphemia" w:cs="Tahoma"/>
          <w:sz w:val="18"/>
        </w:rPr>
        <w:t xml:space="preserve">&gt; </w:t>
      </w:r>
      <w:r w:rsidR="009C106C">
        <w:rPr>
          <w:rFonts w:ascii="Euphemia" w:hAnsi="Euphemia" w:cs="Tahoma"/>
          <w:sz w:val="18"/>
        </w:rPr>
        <w:t xml:space="preserve">pression </w:t>
      </w:r>
      <w:r w:rsidRPr="00A06460">
        <w:rPr>
          <w:rFonts w:ascii="Euphemia" w:hAnsi="Euphemia" w:cs="Tahoma"/>
          <w:b/>
          <w:i/>
          <w:sz w:val="18"/>
        </w:rPr>
        <w:t>veine</w:t>
      </w:r>
      <w:r w:rsidR="009C106C" w:rsidRPr="00A06460">
        <w:rPr>
          <w:rFonts w:ascii="Euphemia" w:hAnsi="Euphemia" w:cs="Tahoma"/>
          <w:b/>
          <w:i/>
          <w:sz w:val="18"/>
        </w:rPr>
        <w:t>use</w:t>
      </w:r>
      <w:r w:rsidR="009C106C">
        <w:rPr>
          <w:rFonts w:ascii="Euphemia" w:hAnsi="Euphemia" w:cs="Tahoma"/>
          <w:sz w:val="18"/>
        </w:rPr>
        <w:t xml:space="preserve"> </w:t>
      </w:r>
    </w:p>
    <w:p w:rsidR="009C106C" w:rsidRDefault="009C106C" w:rsidP="00554CBE">
      <w:pPr>
        <w:pStyle w:val="Paragraphedeliste"/>
        <w:numPr>
          <w:ilvl w:val="1"/>
          <w:numId w:val="1"/>
        </w:numPr>
        <w:spacing w:after="0" w:line="240" w:lineRule="auto"/>
        <w:rPr>
          <w:rFonts w:ascii="Euphemia" w:hAnsi="Euphemia" w:cs="Tahoma"/>
          <w:sz w:val="18"/>
        </w:rPr>
      </w:pPr>
      <w:r>
        <w:rPr>
          <w:rFonts w:ascii="Euphemia" w:hAnsi="Euphemia" w:cs="Tahoma"/>
          <w:sz w:val="18"/>
        </w:rPr>
        <w:t>De ce fait la pression qui est dans les alvéoles va</w:t>
      </w:r>
      <w:r w:rsidR="00554CBE" w:rsidRPr="009C106C">
        <w:rPr>
          <w:rFonts w:ascii="Euphemia" w:hAnsi="Euphemia" w:cs="Tahoma"/>
          <w:sz w:val="18"/>
        </w:rPr>
        <w:t xml:space="preserve"> écrase</w:t>
      </w:r>
      <w:r>
        <w:rPr>
          <w:rFonts w:ascii="Euphemia" w:hAnsi="Euphemia" w:cs="Tahoma"/>
          <w:sz w:val="18"/>
        </w:rPr>
        <w:t>r la pression qui est dans les</w:t>
      </w:r>
      <w:r w:rsidR="00554CBE" w:rsidRPr="009C106C">
        <w:rPr>
          <w:rFonts w:ascii="Euphemia" w:hAnsi="Euphemia" w:cs="Tahoma"/>
          <w:sz w:val="18"/>
        </w:rPr>
        <w:t xml:space="preserve"> capi</w:t>
      </w:r>
      <w:r>
        <w:rPr>
          <w:rFonts w:ascii="Euphemia" w:hAnsi="Euphemia" w:cs="Tahoma"/>
          <w:sz w:val="18"/>
        </w:rPr>
        <w:t>llaires</w:t>
      </w:r>
      <w:r w:rsidR="00554CBE" w:rsidRPr="009C106C">
        <w:rPr>
          <w:rFonts w:ascii="Euphemia" w:hAnsi="Euphemia" w:cs="Tahoma"/>
          <w:sz w:val="18"/>
        </w:rPr>
        <w:t xml:space="preserve"> : </w:t>
      </w:r>
    </w:p>
    <w:p w:rsidR="009C106C" w:rsidRDefault="009C106C" w:rsidP="00385F8B">
      <w:pPr>
        <w:pStyle w:val="Paragraphedeliste"/>
        <w:numPr>
          <w:ilvl w:val="0"/>
          <w:numId w:val="45"/>
        </w:numPr>
        <w:spacing w:after="0" w:line="240" w:lineRule="auto"/>
        <w:rPr>
          <w:rFonts w:ascii="Euphemia" w:hAnsi="Euphemia" w:cs="Tahoma"/>
          <w:sz w:val="18"/>
        </w:rPr>
      </w:pPr>
      <w:r>
        <w:rPr>
          <w:rFonts w:ascii="Euphemia" w:hAnsi="Euphemia" w:cs="Tahoma"/>
          <w:sz w:val="18"/>
        </w:rPr>
        <w:t>Ce qui va diminuer voire arrêter le passage du sang</w:t>
      </w:r>
      <w:r w:rsidR="00554CBE" w:rsidRPr="009C106C">
        <w:rPr>
          <w:rFonts w:ascii="Euphemia" w:hAnsi="Euphemia" w:cs="Tahoma"/>
          <w:sz w:val="18"/>
        </w:rPr>
        <w:t xml:space="preserve">, </w:t>
      </w:r>
    </w:p>
    <w:p w:rsidR="009C106C" w:rsidRDefault="009C106C" w:rsidP="00385F8B">
      <w:pPr>
        <w:pStyle w:val="Paragraphedeliste"/>
        <w:numPr>
          <w:ilvl w:val="0"/>
          <w:numId w:val="45"/>
        </w:numPr>
        <w:spacing w:after="0" w:line="240" w:lineRule="auto"/>
        <w:rPr>
          <w:rFonts w:ascii="Euphemia" w:hAnsi="Euphemia" w:cs="Tahoma"/>
          <w:sz w:val="18"/>
        </w:rPr>
      </w:pPr>
      <w:r>
        <w:rPr>
          <w:rFonts w:ascii="Euphemia" w:hAnsi="Euphemia" w:cs="Tahoma"/>
          <w:sz w:val="18"/>
        </w:rPr>
        <w:t xml:space="preserve">Donc les </w:t>
      </w:r>
      <w:r w:rsidRPr="009C106C">
        <w:rPr>
          <w:rFonts w:ascii="Euphemia" w:hAnsi="Euphemia" w:cs="Tahoma"/>
          <w:sz w:val="18"/>
        </w:rPr>
        <w:t>capillair</w:t>
      </w:r>
      <w:r>
        <w:rPr>
          <w:rFonts w:ascii="Euphemia" w:hAnsi="Euphemia" w:cs="Tahoma"/>
          <w:sz w:val="18"/>
        </w:rPr>
        <w:t>es sont</w:t>
      </w:r>
      <w:r w:rsidR="00554CBE" w:rsidRPr="009C106C">
        <w:rPr>
          <w:rFonts w:ascii="Euphemia" w:hAnsi="Euphemia" w:cs="Tahoma"/>
          <w:sz w:val="18"/>
        </w:rPr>
        <w:t xml:space="preserve"> </w:t>
      </w:r>
      <w:r w:rsidRPr="009C106C">
        <w:rPr>
          <w:rFonts w:ascii="Euphemia" w:hAnsi="Euphemia" w:cs="Tahoma"/>
          <w:sz w:val="18"/>
        </w:rPr>
        <w:t>affaissé</w:t>
      </w:r>
      <w:r>
        <w:rPr>
          <w:rFonts w:ascii="Euphemia" w:hAnsi="Euphemia" w:cs="Tahoma"/>
          <w:sz w:val="18"/>
        </w:rPr>
        <w:t>s</w:t>
      </w:r>
      <w:r w:rsidRPr="009C106C">
        <w:rPr>
          <w:rFonts w:ascii="Euphemia" w:hAnsi="Euphemia" w:cs="Tahoma"/>
          <w:sz w:val="18"/>
        </w:rPr>
        <w:t>,</w:t>
      </w:r>
    </w:p>
    <w:p w:rsidR="009C106C" w:rsidRDefault="009C106C" w:rsidP="00385F8B">
      <w:pPr>
        <w:pStyle w:val="Paragraphedeliste"/>
        <w:numPr>
          <w:ilvl w:val="0"/>
          <w:numId w:val="45"/>
        </w:numPr>
        <w:spacing w:after="0" w:line="240" w:lineRule="auto"/>
        <w:rPr>
          <w:rFonts w:ascii="Euphemia" w:hAnsi="Euphemia" w:cs="Tahoma"/>
          <w:sz w:val="18"/>
        </w:rPr>
      </w:pPr>
      <w:r>
        <w:rPr>
          <w:rFonts w:ascii="Euphemia" w:hAnsi="Euphemia" w:cs="Tahoma"/>
          <w:sz w:val="18"/>
        </w:rPr>
        <w:t>Donc la perfusion est faible dans la partie supérieure du poumon</w:t>
      </w:r>
      <w:r w:rsidR="00554CBE" w:rsidRPr="009C106C">
        <w:rPr>
          <w:rFonts w:ascii="Euphemia" w:hAnsi="Euphemia" w:cs="Tahoma"/>
          <w:sz w:val="18"/>
        </w:rPr>
        <w:t xml:space="preserve"> </w:t>
      </w:r>
    </w:p>
    <w:p w:rsidR="009C106C" w:rsidRPr="009C106C" w:rsidRDefault="009C106C" w:rsidP="00385F8B">
      <w:pPr>
        <w:pStyle w:val="Paragraphedeliste"/>
        <w:numPr>
          <w:ilvl w:val="0"/>
          <w:numId w:val="45"/>
        </w:numPr>
        <w:spacing w:after="0" w:line="240" w:lineRule="auto"/>
        <w:rPr>
          <w:rFonts w:ascii="Euphemia" w:hAnsi="Euphemia" w:cs="Tahoma"/>
          <w:b/>
        </w:rPr>
      </w:pPr>
      <w:r w:rsidRPr="009C106C">
        <w:rPr>
          <w:rFonts w:ascii="Euphemia" w:hAnsi="Euphemia" w:cs="Tahoma"/>
          <w:b/>
        </w:rPr>
        <w:t xml:space="preserve">Donc c’est une </w:t>
      </w:r>
      <w:r w:rsidR="00554CBE" w:rsidRPr="009C106C">
        <w:rPr>
          <w:rFonts w:ascii="Euphemia" w:hAnsi="Euphemia" w:cs="Tahoma"/>
          <w:b/>
        </w:rPr>
        <w:t xml:space="preserve">zone </w:t>
      </w:r>
      <w:r w:rsidRPr="009C106C">
        <w:rPr>
          <w:rFonts w:ascii="Euphemia" w:hAnsi="Euphemia" w:cs="Tahoma"/>
          <w:b/>
        </w:rPr>
        <w:t xml:space="preserve">qui est ventilée </w:t>
      </w:r>
      <w:r w:rsidR="00554CBE" w:rsidRPr="009C106C">
        <w:rPr>
          <w:rFonts w:ascii="Euphemia" w:hAnsi="Euphemia" w:cs="Tahoma"/>
          <w:b/>
        </w:rPr>
        <w:t xml:space="preserve">mais peu </w:t>
      </w:r>
      <w:r w:rsidRPr="009C106C">
        <w:rPr>
          <w:rFonts w:ascii="Euphemia" w:hAnsi="Euphemia" w:cs="Tahoma"/>
          <w:b/>
        </w:rPr>
        <w:t>perfusée</w:t>
      </w:r>
    </w:p>
    <w:p w:rsidR="00554CBE" w:rsidRPr="009C106C" w:rsidRDefault="009C106C" w:rsidP="00385F8B">
      <w:pPr>
        <w:pStyle w:val="Paragraphedeliste"/>
        <w:numPr>
          <w:ilvl w:val="0"/>
          <w:numId w:val="45"/>
        </w:numPr>
        <w:spacing w:after="0" w:line="240" w:lineRule="auto"/>
        <w:rPr>
          <w:rFonts w:ascii="Euphemia" w:hAnsi="Euphemia" w:cs="Tahoma"/>
          <w:sz w:val="18"/>
        </w:rPr>
      </w:pPr>
      <w:r>
        <w:rPr>
          <w:rFonts w:ascii="Euphemia" w:hAnsi="Euphemia" w:cs="Tahoma"/>
          <w:sz w:val="18"/>
        </w:rPr>
        <w:t>S</w:t>
      </w:r>
      <w:r w:rsidR="00554CBE" w:rsidRPr="009C106C">
        <w:rPr>
          <w:rFonts w:ascii="Euphemia" w:hAnsi="Euphemia" w:cs="Tahoma"/>
          <w:sz w:val="18"/>
        </w:rPr>
        <w:t xml:space="preserve">i </w:t>
      </w:r>
      <w:r w:rsidR="00A06460">
        <w:rPr>
          <w:rFonts w:ascii="Euphemia" w:hAnsi="Euphemia" w:cs="Tahoma"/>
          <w:sz w:val="18"/>
        </w:rPr>
        <w:t xml:space="preserve">on est en </w:t>
      </w:r>
      <w:r w:rsidR="00554CBE" w:rsidRPr="009C106C">
        <w:rPr>
          <w:rFonts w:ascii="Euphemia" w:hAnsi="Euphemia" w:cs="Tahoma"/>
          <w:sz w:val="18"/>
        </w:rPr>
        <w:t>hypovolémie (</w:t>
      </w:r>
      <w:r w:rsidR="00554CBE" w:rsidRPr="00A06460">
        <w:rPr>
          <w:rFonts w:ascii="Euphemia" w:hAnsi="Euphemia" w:cs="Tahoma"/>
          <w:i/>
          <w:sz w:val="18"/>
        </w:rPr>
        <w:t>v</w:t>
      </w:r>
      <w:r w:rsidR="00A06460" w:rsidRPr="00A06460">
        <w:rPr>
          <w:rFonts w:ascii="Euphemia" w:hAnsi="Euphemia" w:cs="Tahoma"/>
          <w:i/>
          <w:sz w:val="18"/>
        </w:rPr>
        <w:t>olume</w:t>
      </w:r>
      <w:r w:rsidR="00554CBE" w:rsidRPr="00A06460">
        <w:rPr>
          <w:rFonts w:ascii="Euphemia" w:hAnsi="Euphemia" w:cs="Tahoma"/>
          <w:i/>
          <w:sz w:val="18"/>
        </w:rPr>
        <w:t xml:space="preserve"> sanguin abaissé</w:t>
      </w:r>
      <w:r w:rsidR="00A06460">
        <w:rPr>
          <w:rFonts w:ascii="Euphemia" w:hAnsi="Euphemia" w:cs="Tahoma"/>
          <w:sz w:val="18"/>
        </w:rPr>
        <w:t>)</w:t>
      </w:r>
      <w:r w:rsidR="00554CBE" w:rsidRPr="009C106C">
        <w:rPr>
          <w:rFonts w:ascii="Euphemia" w:hAnsi="Euphemia" w:cs="Tahoma"/>
          <w:sz w:val="18"/>
        </w:rPr>
        <w:t xml:space="preserve"> </w:t>
      </w:r>
      <w:r w:rsidR="00A06460">
        <w:rPr>
          <w:rFonts w:ascii="Euphemia" w:hAnsi="Euphemia" w:cs="Tahoma"/>
          <w:sz w:val="18"/>
        </w:rPr>
        <w:t xml:space="preserve">cette </w:t>
      </w:r>
      <w:r w:rsidR="00554CBE" w:rsidRPr="009C106C">
        <w:rPr>
          <w:rFonts w:ascii="Euphemia" w:hAnsi="Euphemia" w:cs="Tahoma"/>
          <w:sz w:val="18"/>
        </w:rPr>
        <w:t>inad</w:t>
      </w:r>
      <w:r w:rsidR="00A06460">
        <w:rPr>
          <w:rFonts w:ascii="Euphemia" w:hAnsi="Euphemia" w:cs="Tahoma"/>
          <w:sz w:val="18"/>
        </w:rPr>
        <w:t xml:space="preserve">équation entre ventilation et perfusion est encore plus importante </w:t>
      </w:r>
    </w:p>
    <w:p w:rsidR="009C106C" w:rsidRPr="00A06460" w:rsidRDefault="00554CBE" w:rsidP="00554CBE">
      <w:pPr>
        <w:pStyle w:val="Paragraphedeliste"/>
        <w:numPr>
          <w:ilvl w:val="0"/>
          <w:numId w:val="1"/>
        </w:numPr>
        <w:spacing w:after="0" w:line="240" w:lineRule="auto"/>
        <w:rPr>
          <w:rFonts w:ascii="Comic Sans MS" w:hAnsi="Comic Sans MS" w:cs="Tahoma"/>
          <w:b/>
          <w:sz w:val="22"/>
          <w:u w:val="single"/>
        </w:rPr>
      </w:pPr>
      <w:r w:rsidRPr="00A06460">
        <w:rPr>
          <w:rFonts w:ascii="Comic Sans MS" w:hAnsi="Comic Sans MS" w:cs="Tahoma"/>
          <w:b/>
          <w:sz w:val="22"/>
          <w:u w:val="single"/>
        </w:rPr>
        <w:t xml:space="preserve">Zone 2 : en dessous : </w:t>
      </w:r>
    </w:p>
    <w:p w:rsidR="00554CBE" w:rsidRPr="009C106C" w:rsidRDefault="00A06460" w:rsidP="009C106C">
      <w:pPr>
        <w:pStyle w:val="Paragraphedeliste"/>
        <w:numPr>
          <w:ilvl w:val="1"/>
          <w:numId w:val="1"/>
        </w:numPr>
        <w:spacing w:after="0" w:line="240" w:lineRule="auto"/>
        <w:rPr>
          <w:rFonts w:ascii="Euphemia" w:hAnsi="Euphemia" w:cs="Tahoma"/>
          <w:sz w:val="18"/>
        </w:rPr>
      </w:pPr>
      <w:r>
        <w:rPr>
          <w:rFonts w:ascii="Euphemia" w:hAnsi="Euphemia" w:cs="Tahoma"/>
          <w:sz w:val="18"/>
        </w:rPr>
        <w:t xml:space="preserve">Pression </w:t>
      </w:r>
      <w:r w:rsidRPr="00A06460">
        <w:rPr>
          <w:rFonts w:ascii="Comic Sans MS" w:hAnsi="Comic Sans MS" w:cs="Tahoma"/>
          <w:b/>
        </w:rPr>
        <w:t>artérielle</w:t>
      </w:r>
      <w:r w:rsidRPr="00A06460">
        <w:rPr>
          <w:rFonts w:ascii="Euphemia" w:hAnsi="Euphemia" w:cs="Tahoma"/>
        </w:rPr>
        <w:t xml:space="preserve"> </w:t>
      </w:r>
      <w:r w:rsidR="00554CBE" w:rsidRPr="009C106C">
        <w:rPr>
          <w:rFonts w:ascii="Euphemia" w:hAnsi="Euphemia" w:cs="Tahoma"/>
          <w:sz w:val="18"/>
        </w:rPr>
        <w:t xml:space="preserve">&gt; </w:t>
      </w:r>
      <w:r>
        <w:rPr>
          <w:rFonts w:ascii="Euphemia" w:hAnsi="Euphemia" w:cs="Tahoma"/>
          <w:sz w:val="18"/>
        </w:rPr>
        <w:t xml:space="preserve">Pression </w:t>
      </w:r>
      <w:r w:rsidR="00554CBE" w:rsidRPr="00A06460">
        <w:rPr>
          <w:rFonts w:ascii="Euphemia" w:hAnsi="Euphemia" w:cs="Tahoma"/>
          <w:b/>
          <w:i/>
          <w:sz w:val="18"/>
        </w:rPr>
        <w:t>alvé</w:t>
      </w:r>
      <w:r w:rsidRPr="00A06460">
        <w:rPr>
          <w:rFonts w:ascii="Euphemia" w:hAnsi="Euphemia" w:cs="Tahoma"/>
          <w:b/>
          <w:i/>
          <w:sz w:val="18"/>
        </w:rPr>
        <w:t>olaire</w:t>
      </w:r>
      <w:r w:rsidR="00554CBE" w:rsidRPr="009C106C">
        <w:rPr>
          <w:rFonts w:ascii="Euphemia" w:hAnsi="Euphemia" w:cs="Tahoma"/>
          <w:sz w:val="18"/>
        </w:rPr>
        <w:t xml:space="preserve"> &gt; </w:t>
      </w:r>
      <w:r>
        <w:rPr>
          <w:rFonts w:ascii="Euphemia" w:hAnsi="Euphemia" w:cs="Tahoma"/>
          <w:sz w:val="18"/>
        </w:rPr>
        <w:t xml:space="preserve">Pression </w:t>
      </w:r>
      <w:r w:rsidR="00554CBE" w:rsidRPr="00A06460">
        <w:rPr>
          <w:rFonts w:ascii="Euphemia" w:hAnsi="Euphemia" w:cs="Tahoma"/>
          <w:b/>
          <w:i/>
          <w:sz w:val="18"/>
        </w:rPr>
        <w:t>veineuse</w:t>
      </w:r>
      <w:r w:rsidR="00554CBE" w:rsidRPr="009C106C">
        <w:rPr>
          <w:rFonts w:ascii="Euphemia" w:hAnsi="Euphemia" w:cs="Tahoma"/>
          <w:sz w:val="18"/>
        </w:rPr>
        <w:t xml:space="preserve"> </w:t>
      </w:r>
    </w:p>
    <w:p w:rsidR="00A06460" w:rsidRDefault="00A06460" w:rsidP="00554CBE">
      <w:pPr>
        <w:pStyle w:val="Paragraphedeliste"/>
        <w:numPr>
          <w:ilvl w:val="1"/>
          <w:numId w:val="1"/>
        </w:numPr>
        <w:spacing w:after="0" w:line="240" w:lineRule="auto"/>
        <w:rPr>
          <w:rFonts w:ascii="Euphemia" w:hAnsi="Euphemia" w:cs="Tahoma"/>
          <w:sz w:val="18"/>
        </w:rPr>
      </w:pPr>
      <w:r>
        <w:rPr>
          <w:rFonts w:ascii="Euphemia" w:hAnsi="Euphemia" w:cs="Tahoma"/>
          <w:sz w:val="18"/>
        </w:rPr>
        <w:t xml:space="preserve">Les </w:t>
      </w:r>
      <w:r w:rsidR="00554CBE" w:rsidRPr="009C106C">
        <w:rPr>
          <w:rFonts w:ascii="Euphemia" w:hAnsi="Euphemia" w:cs="Tahoma"/>
          <w:sz w:val="18"/>
        </w:rPr>
        <w:t>Capillaire</w:t>
      </w:r>
      <w:r>
        <w:rPr>
          <w:rFonts w:ascii="Euphemia" w:hAnsi="Euphemia" w:cs="Tahoma"/>
          <w:sz w:val="18"/>
        </w:rPr>
        <w:t>s peuvent être un peu</w:t>
      </w:r>
      <w:r w:rsidR="00554CBE" w:rsidRPr="009C106C">
        <w:rPr>
          <w:rFonts w:ascii="Euphemia" w:hAnsi="Euphemia" w:cs="Tahoma"/>
          <w:sz w:val="18"/>
        </w:rPr>
        <w:t xml:space="preserve"> écrasé</w:t>
      </w:r>
      <w:r>
        <w:rPr>
          <w:rFonts w:ascii="Euphemia" w:hAnsi="Euphemia" w:cs="Tahoma"/>
          <w:sz w:val="18"/>
        </w:rPr>
        <w:t>s mais commence à</w:t>
      </w:r>
      <w:r w:rsidR="00554CBE" w:rsidRPr="009C106C">
        <w:rPr>
          <w:rFonts w:ascii="Euphemia" w:hAnsi="Euphemia" w:cs="Tahoma"/>
          <w:sz w:val="18"/>
        </w:rPr>
        <w:t xml:space="preserve"> maintenir leur diam</w:t>
      </w:r>
      <w:r>
        <w:rPr>
          <w:rFonts w:ascii="Euphemia" w:hAnsi="Euphemia" w:cs="Tahoma"/>
          <w:sz w:val="18"/>
        </w:rPr>
        <w:t>ètre</w:t>
      </w:r>
    </w:p>
    <w:p w:rsidR="00A06460" w:rsidRPr="00A06460" w:rsidRDefault="00A06460" w:rsidP="00385F8B">
      <w:pPr>
        <w:pStyle w:val="Paragraphedeliste"/>
        <w:numPr>
          <w:ilvl w:val="0"/>
          <w:numId w:val="46"/>
        </w:numPr>
        <w:spacing w:after="0" w:line="240" w:lineRule="auto"/>
        <w:ind w:left="1843"/>
        <w:rPr>
          <w:rFonts w:ascii="Euphemia" w:hAnsi="Euphemia" w:cs="Tahoma"/>
          <w:b/>
        </w:rPr>
      </w:pPr>
      <w:r w:rsidRPr="00A06460">
        <w:rPr>
          <w:rFonts w:ascii="Euphemia" w:hAnsi="Euphemia" w:cs="Tahoma"/>
          <w:b/>
        </w:rPr>
        <w:t>Ici il va y avoir des E</w:t>
      </w:r>
      <w:r w:rsidR="00554CBE" w:rsidRPr="00A06460">
        <w:rPr>
          <w:rFonts w:ascii="Euphemia" w:hAnsi="Euphemia" w:cs="Tahoma"/>
          <w:b/>
        </w:rPr>
        <w:t>change</w:t>
      </w:r>
      <w:r w:rsidRPr="00A06460">
        <w:rPr>
          <w:rFonts w:ascii="Euphemia" w:hAnsi="Euphemia" w:cs="Tahoma"/>
          <w:b/>
        </w:rPr>
        <w:t>s</w:t>
      </w:r>
      <w:r w:rsidR="00554CBE" w:rsidRPr="00A06460">
        <w:rPr>
          <w:rFonts w:ascii="Euphemia" w:hAnsi="Euphemia" w:cs="Tahoma"/>
          <w:b/>
        </w:rPr>
        <w:t xml:space="preserve"> entre</w:t>
      </w:r>
      <w:r w:rsidRPr="00A06460">
        <w:rPr>
          <w:rFonts w:ascii="Euphemia" w:hAnsi="Euphemia" w:cs="Tahoma"/>
          <w:b/>
        </w:rPr>
        <w:t xml:space="preserve"> les alvéol</w:t>
      </w:r>
      <w:r w:rsidR="00554CBE" w:rsidRPr="00A06460">
        <w:rPr>
          <w:rFonts w:ascii="Euphemia" w:hAnsi="Euphemia" w:cs="Tahoma"/>
          <w:b/>
        </w:rPr>
        <w:t>e</w:t>
      </w:r>
      <w:r w:rsidRPr="00A06460">
        <w:rPr>
          <w:rFonts w:ascii="Euphemia" w:hAnsi="Euphemia" w:cs="Tahoma"/>
          <w:b/>
        </w:rPr>
        <w:t>s</w:t>
      </w:r>
      <w:r w:rsidR="00554CBE" w:rsidRPr="00A06460">
        <w:rPr>
          <w:rFonts w:ascii="Euphemia" w:hAnsi="Euphemia" w:cs="Tahoma"/>
          <w:b/>
        </w:rPr>
        <w:t xml:space="preserve"> et</w:t>
      </w:r>
      <w:r w:rsidRPr="00A06460">
        <w:rPr>
          <w:rFonts w:ascii="Euphemia" w:hAnsi="Euphemia" w:cs="Tahoma"/>
          <w:b/>
        </w:rPr>
        <w:t xml:space="preserve"> le</w:t>
      </w:r>
      <w:r w:rsidR="00554CBE" w:rsidRPr="00A06460">
        <w:rPr>
          <w:rFonts w:ascii="Euphemia" w:hAnsi="Euphemia" w:cs="Tahoma"/>
          <w:b/>
        </w:rPr>
        <w:t xml:space="preserve"> sang artériel, </w:t>
      </w:r>
    </w:p>
    <w:p w:rsidR="00554CBE" w:rsidRPr="009C106C" w:rsidRDefault="00A06460" w:rsidP="00554CBE">
      <w:pPr>
        <w:pStyle w:val="Paragraphedeliste"/>
        <w:numPr>
          <w:ilvl w:val="1"/>
          <w:numId w:val="1"/>
        </w:numPr>
        <w:spacing w:after="0" w:line="240" w:lineRule="auto"/>
        <w:rPr>
          <w:rFonts w:ascii="Euphemia" w:hAnsi="Euphemia" w:cs="Tahoma"/>
          <w:sz w:val="18"/>
        </w:rPr>
      </w:pPr>
      <w:r>
        <w:rPr>
          <w:rFonts w:ascii="Euphemia" w:hAnsi="Euphemia" w:cs="Tahoma"/>
          <w:sz w:val="18"/>
        </w:rPr>
        <w:t>C’est à ce niveau que l’on a l’</w:t>
      </w:r>
      <w:r w:rsidR="00554CBE" w:rsidRPr="009C106C">
        <w:rPr>
          <w:rFonts w:ascii="Euphemia" w:hAnsi="Euphemia" w:cs="Tahoma"/>
          <w:sz w:val="18"/>
        </w:rPr>
        <w:t>ouverture</w:t>
      </w:r>
      <w:r>
        <w:rPr>
          <w:rFonts w:ascii="Euphemia" w:hAnsi="Euphemia" w:cs="Tahoma"/>
          <w:sz w:val="18"/>
        </w:rPr>
        <w:t xml:space="preserve"> de</w:t>
      </w:r>
      <w:r w:rsidR="00554CBE" w:rsidRPr="009C106C">
        <w:rPr>
          <w:rFonts w:ascii="Euphemia" w:hAnsi="Euphemia" w:cs="Tahoma"/>
          <w:sz w:val="18"/>
        </w:rPr>
        <w:t xml:space="preserve"> n</w:t>
      </w:r>
      <w:r>
        <w:rPr>
          <w:rFonts w:ascii="Euphemia" w:hAnsi="Euphemia" w:cs="Tahoma"/>
          <w:sz w:val="18"/>
        </w:rPr>
        <w:t>ou</w:t>
      </w:r>
      <w:r w:rsidR="00554CBE" w:rsidRPr="009C106C">
        <w:rPr>
          <w:rFonts w:ascii="Euphemia" w:hAnsi="Euphemia" w:cs="Tahoma"/>
          <w:sz w:val="18"/>
        </w:rPr>
        <w:t>veau capillaire si</w:t>
      </w:r>
      <w:r>
        <w:rPr>
          <w:rFonts w:ascii="Euphemia" w:hAnsi="Euphemia" w:cs="Tahoma"/>
          <w:sz w:val="18"/>
        </w:rPr>
        <w:t xml:space="preserve"> l’on a</w:t>
      </w:r>
      <w:r w:rsidR="00554CBE" w:rsidRPr="009C106C">
        <w:rPr>
          <w:rFonts w:ascii="Euphemia" w:hAnsi="Euphemia" w:cs="Tahoma"/>
          <w:sz w:val="18"/>
        </w:rPr>
        <w:t xml:space="preserve"> besoin </w:t>
      </w:r>
      <w:r>
        <w:rPr>
          <w:rFonts w:ascii="Euphemia" w:hAnsi="Euphemia" w:cs="Tahoma"/>
          <w:sz w:val="18"/>
        </w:rPr>
        <w:t>d’</w:t>
      </w:r>
      <w:r w:rsidR="00554CBE" w:rsidRPr="009C106C">
        <w:rPr>
          <w:rFonts w:ascii="Euphemia" w:hAnsi="Euphemia" w:cs="Tahoma"/>
          <w:sz w:val="18"/>
        </w:rPr>
        <w:t xml:space="preserve">augmenter </w:t>
      </w:r>
      <w:r>
        <w:rPr>
          <w:rFonts w:ascii="Euphemia" w:hAnsi="Euphemia" w:cs="Tahoma"/>
          <w:sz w:val="18"/>
        </w:rPr>
        <w:t>les échanges</w:t>
      </w:r>
      <w:r w:rsidR="00554CBE" w:rsidRPr="009C106C">
        <w:rPr>
          <w:rFonts w:ascii="Euphemia" w:hAnsi="Euphemia" w:cs="Tahoma"/>
          <w:sz w:val="18"/>
        </w:rPr>
        <w:t xml:space="preserve"> gaze</w:t>
      </w:r>
      <w:r>
        <w:rPr>
          <w:rFonts w:ascii="Euphemia" w:hAnsi="Euphemia" w:cs="Tahoma"/>
          <w:sz w:val="18"/>
        </w:rPr>
        <w:t>ux</w:t>
      </w:r>
    </w:p>
    <w:p w:rsidR="009C106C" w:rsidRPr="00A06460" w:rsidRDefault="00A06460" w:rsidP="00554CBE">
      <w:pPr>
        <w:pStyle w:val="Paragraphedeliste"/>
        <w:numPr>
          <w:ilvl w:val="0"/>
          <w:numId w:val="1"/>
        </w:numPr>
        <w:spacing w:after="0" w:line="240" w:lineRule="auto"/>
        <w:rPr>
          <w:rFonts w:ascii="Comic Sans MS" w:hAnsi="Comic Sans MS" w:cs="Tahoma"/>
          <w:b/>
          <w:sz w:val="22"/>
          <w:u w:val="single"/>
        </w:rPr>
      </w:pPr>
      <w:r w:rsidRPr="00A06460">
        <w:rPr>
          <w:rFonts w:ascii="Comic Sans MS" w:hAnsi="Comic Sans MS" w:cs="Tahoma"/>
          <w:b/>
          <w:sz w:val="22"/>
          <w:u w:val="single"/>
        </w:rPr>
        <w:t>Zone 3 : partie inf</w:t>
      </w:r>
      <w:r>
        <w:rPr>
          <w:rFonts w:ascii="Comic Sans MS" w:hAnsi="Comic Sans MS" w:cs="Tahoma"/>
          <w:b/>
          <w:sz w:val="22"/>
          <w:u w:val="single"/>
        </w:rPr>
        <w:t>érieure</w:t>
      </w:r>
      <w:r w:rsidRPr="00A06460">
        <w:rPr>
          <w:rFonts w:ascii="Comic Sans MS" w:hAnsi="Comic Sans MS" w:cs="Tahoma"/>
          <w:b/>
          <w:sz w:val="22"/>
          <w:u w:val="single"/>
        </w:rPr>
        <w:t xml:space="preserve"> poumon : </w:t>
      </w:r>
    </w:p>
    <w:p w:rsidR="00554CBE" w:rsidRPr="009C106C" w:rsidRDefault="00A06460" w:rsidP="009C106C">
      <w:pPr>
        <w:pStyle w:val="Paragraphedeliste"/>
        <w:numPr>
          <w:ilvl w:val="1"/>
          <w:numId w:val="1"/>
        </w:numPr>
        <w:spacing w:after="0" w:line="240" w:lineRule="auto"/>
        <w:rPr>
          <w:rFonts w:ascii="Euphemia" w:hAnsi="Euphemia" w:cs="Tahoma"/>
          <w:sz w:val="18"/>
        </w:rPr>
      </w:pPr>
      <w:r>
        <w:rPr>
          <w:rFonts w:ascii="Euphemia" w:hAnsi="Euphemia" w:cs="Tahoma"/>
          <w:sz w:val="18"/>
        </w:rPr>
        <w:t xml:space="preserve">Pression </w:t>
      </w:r>
      <w:r w:rsidR="00554CBE" w:rsidRPr="009C106C">
        <w:rPr>
          <w:rFonts w:ascii="Euphemia" w:hAnsi="Euphemia" w:cs="Tahoma"/>
          <w:sz w:val="18"/>
        </w:rPr>
        <w:t>arté</w:t>
      </w:r>
      <w:r>
        <w:rPr>
          <w:rFonts w:ascii="Euphemia" w:hAnsi="Euphemia" w:cs="Tahoma"/>
          <w:sz w:val="18"/>
        </w:rPr>
        <w:t>rielle</w:t>
      </w:r>
      <w:r w:rsidR="00554CBE" w:rsidRPr="009C106C">
        <w:rPr>
          <w:rFonts w:ascii="Euphemia" w:hAnsi="Euphemia" w:cs="Tahoma"/>
          <w:sz w:val="18"/>
        </w:rPr>
        <w:t xml:space="preserve"> &gt; </w:t>
      </w:r>
      <w:r>
        <w:rPr>
          <w:rFonts w:ascii="Euphemia" w:hAnsi="Euphemia" w:cs="Tahoma"/>
          <w:sz w:val="18"/>
        </w:rPr>
        <w:t xml:space="preserve">Pression </w:t>
      </w:r>
      <w:r w:rsidR="00554CBE" w:rsidRPr="009C106C">
        <w:rPr>
          <w:rFonts w:ascii="Euphemia" w:hAnsi="Euphemia" w:cs="Tahoma"/>
          <w:sz w:val="18"/>
        </w:rPr>
        <w:t>vein</w:t>
      </w:r>
      <w:r>
        <w:rPr>
          <w:rFonts w:ascii="Euphemia" w:hAnsi="Euphemia" w:cs="Tahoma"/>
          <w:sz w:val="18"/>
        </w:rPr>
        <w:t>euse</w:t>
      </w:r>
      <w:r w:rsidR="00554CBE" w:rsidRPr="009C106C">
        <w:rPr>
          <w:rFonts w:ascii="Euphemia" w:hAnsi="Euphemia" w:cs="Tahoma"/>
          <w:sz w:val="18"/>
        </w:rPr>
        <w:t xml:space="preserve"> &gt; </w:t>
      </w:r>
      <w:r>
        <w:rPr>
          <w:rFonts w:ascii="Euphemia" w:hAnsi="Euphemia" w:cs="Tahoma"/>
          <w:sz w:val="18"/>
        </w:rPr>
        <w:t xml:space="preserve">Pression alvéolaire </w:t>
      </w:r>
    </w:p>
    <w:p w:rsidR="00A06460" w:rsidRPr="00A06460" w:rsidRDefault="00A06460" w:rsidP="00385F8B">
      <w:pPr>
        <w:pStyle w:val="Paragraphedeliste"/>
        <w:numPr>
          <w:ilvl w:val="0"/>
          <w:numId w:val="46"/>
        </w:numPr>
        <w:spacing w:after="0" w:line="240" w:lineRule="auto"/>
        <w:ind w:left="1701"/>
        <w:rPr>
          <w:rFonts w:ascii="Euphemia" w:hAnsi="Euphemia" w:cs="Tahoma"/>
          <w:sz w:val="18"/>
        </w:rPr>
      </w:pPr>
      <w:r w:rsidRPr="00A06460">
        <w:rPr>
          <w:rFonts w:ascii="Euphemia" w:hAnsi="Euphemia" w:cs="Tahoma"/>
          <w:sz w:val="18"/>
        </w:rPr>
        <w:t xml:space="preserve">C’est là où les </w:t>
      </w:r>
      <w:r w:rsidR="00554CBE" w:rsidRPr="00A06460">
        <w:rPr>
          <w:rFonts w:ascii="Euphemia" w:hAnsi="Euphemia" w:cs="Tahoma"/>
          <w:sz w:val="18"/>
        </w:rPr>
        <w:t>Capil</w:t>
      </w:r>
      <w:r w:rsidRPr="00A06460">
        <w:rPr>
          <w:rFonts w:ascii="Euphemia" w:hAnsi="Euphemia" w:cs="Tahoma"/>
          <w:sz w:val="18"/>
        </w:rPr>
        <w:t>laires sont le</w:t>
      </w:r>
      <w:r w:rsidR="00554CBE" w:rsidRPr="00A06460">
        <w:rPr>
          <w:rFonts w:ascii="Euphemia" w:hAnsi="Euphemia" w:cs="Tahoma"/>
          <w:sz w:val="18"/>
        </w:rPr>
        <w:t xml:space="preserve"> mieu</w:t>
      </w:r>
      <w:r w:rsidRPr="00A06460">
        <w:rPr>
          <w:rFonts w:ascii="Euphemia" w:hAnsi="Euphemia" w:cs="Tahoma"/>
          <w:sz w:val="18"/>
        </w:rPr>
        <w:t>x</w:t>
      </w:r>
      <w:r w:rsidR="00554CBE" w:rsidRPr="00A06460">
        <w:rPr>
          <w:rFonts w:ascii="Euphemia" w:hAnsi="Euphemia" w:cs="Tahoma"/>
          <w:sz w:val="18"/>
        </w:rPr>
        <w:t xml:space="preserve"> dilaté</w:t>
      </w:r>
      <w:r w:rsidRPr="00A06460">
        <w:rPr>
          <w:rFonts w:ascii="Euphemia" w:hAnsi="Euphemia" w:cs="Tahoma"/>
          <w:sz w:val="18"/>
        </w:rPr>
        <w:t>s</w:t>
      </w:r>
      <w:r w:rsidR="00554CBE" w:rsidRPr="00A06460">
        <w:rPr>
          <w:rFonts w:ascii="Euphemia" w:hAnsi="Euphemia" w:cs="Tahoma"/>
          <w:sz w:val="18"/>
        </w:rPr>
        <w:t xml:space="preserve">, </w:t>
      </w:r>
      <w:r w:rsidRPr="00A06460">
        <w:rPr>
          <w:rFonts w:ascii="Euphemia" w:hAnsi="Euphemia" w:cs="Tahoma"/>
          <w:sz w:val="18"/>
        </w:rPr>
        <w:t xml:space="preserve">c’est ici que l’on a les meilleures </w:t>
      </w:r>
      <w:r w:rsidR="00554CBE" w:rsidRPr="00A06460">
        <w:rPr>
          <w:rFonts w:ascii="Euphemia" w:hAnsi="Euphemia" w:cs="Tahoma"/>
          <w:sz w:val="18"/>
        </w:rPr>
        <w:t>échange</w:t>
      </w:r>
      <w:r w:rsidRPr="00A06460">
        <w:rPr>
          <w:rFonts w:ascii="Euphemia" w:hAnsi="Euphemia" w:cs="Tahoma"/>
          <w:sz w:val="18"/>
        </w:rPr>
        <w:t>s</w:t>
      </w:r>
    </w:p>
    <w:p w:rsidR="00A06460" w:rsidRDefault="00A06460" w:rsidP="00385F8B">
      <w:pPr>
        <w:pStyle w:val="Paragraphedeliste"/>
        <w:numPr>
          <w:ilvl w:val="0"/>
          <w:numId w:val="46"/>
        </w:numPr>
        <w:spacing w:after="0" w:line="240" w:lineRule="auto"/>
        <w:ind w:left="1701"/>
        <w:rPr>
          <w:rFonts w:ascii="Euphemia" w:hAnsi="Euphemia" w:cs="Tahoma"/>
          <w:sz w:val="18"/>
        </w:rPr>
      </w:pPr>
      <w:r>
        <w:rPr>
          <w:rFonts w:ascii="Euphemia" w:hAnsi="Euphemia" w:cs="Tahoma"/>
          <w:sz w:val="18"/>
        </w:rPr>
        <w:t xml:space="preserve">Donc il va y avoir une </w:t>
      </w:r>
      <w:r w:rsidR="00554CBE" w:rsidRPr="009C106C">
        <w:rPr>
          <w:rFonts w:ascii="Euphemia" w:hAnsi="Euphemia" w:cs="Tahoma"/>
          <w:sz w:val="18"/>
        </w:rPr>
        <w:t xml:space="preserve">augmentation du débit, </w:t>
      </w:r>
      <w:r>
        <w:rPr>
          <w:rFonts w:ascii="Euphemia" w:hAnsi="Euphemia" w:cs="Tahoma"/>
          <w:sz w:val="18"/>
        </w:rPr>
        <w:t xml:space="preserve">donc une </w:t>
      </w:r>
      <w:r w:rsidR="00554CBE" w:rsidRPr="009C106C">
        <w:rPr>
          <w:rFonts w:ascii="Euphemia" w:hAnsi="Euphemia" w:cs="Tahoma"/>
          <w:sz w:val="18"/>
        </w:rPr>
        <w:t>augmentation</w:t>
      </w:r>
      <w:r>
        <w:rPr>
          <w:rFonts w:ascii="Euphemia" w:hAnsi="Euphemia" w:cs="Tahoma"/>
          <w:sz w:val="18"/>
        </w:rPr>
        <w:t xml:space="preserve"> de la distension capillaire,</w:t>
      </w:r>
    </w:p>
    <w:p w:rsidR="00554CBE" w:rsidRPr="00A06460" w:rsidRDefault="00A06460" w:rsidP="00385F8B">
      <w:pPr>
        <w:pStyle w:val="Paragraphedeliste"/>
        <w:numPr>
          <w:ilvl w:val="0"/>
          <w:numId w:val="46"/>
        </w:numPr>
        <w:spacing w:after="0" w:line="240" w:lineRule="auto"/>
        <w:ind w:left="1701"/>
        <w:rPr>
          <w:rFonts w:ascii="Euphemia" w:hAnsi="Euphemia" w:cs="Tahoma"/>
          <w:b/>
        </w:rPr>
      </w:pPr>
      <w:r w:rsidRPr="00A06460">
        <w:rPr>
          <w:rFonts w:ascii="Euphemia" w:hAnsi="Euphemia" w:cs="Tahoma"/>
          <w:b/>
        </w:rPr>
        <w:t xml:space="preserve">Donc c’est dans cette zone que va se faire majoritairement les </w:t>
      </w:r>
      <w:r w:rsidR="00554CBE" w:rsidRPr="00A06460">
        <w:rPr>
          <w:rFonts w:ascii="Euphemia" w:hAnsi="Euphemia" w:cs="Tahoma"/>
          <w:b/>
        </w:rPr>
        <w:t>échange</w:t>
      </w:r>
      <w:r w:rsidRPr="00A06460">
        <w:rPr>
          <w:rFonts w:ascii="Euphemia" w:hAnsi="Euphemia" w:cs="Tahoma"/>
          <w:b/>
        </w:rPr>
        <w:t>s</w:t>
      </w:r>
      <w:r w:rsidR="00554CBE" w:rsidRPr="00A06460">
        <w:rPr>
          <w:rFonts w:ascii="Euphemia" w:hAnsi="Euphemia" w:cs="Tahoma"/>
          <w:b/>
        </w:rPr>
        <w:t xml:space="preserve"> gazeu</w:t>
      </w:r>
      <w:r w:rsidRPr="00A06460">
        <w:rPr>
          <w:rFonts w:ascii="Euphemia" w:hAnsi="Euphemia" w:cs="Tahoma"/>
          <w:b/>
        </w:rPr>
        <w:t>x</w:t>
      </w:r>
    </w:p>
    <w:p w:rsidR="009C106C" w:rsidRPr="00A06460" w:rsidRDefault="00554CBE" w:rsidP="00554CBE">
      <w:pPr>
        <w:pStyle w:val="Paragraphedeliste"/>
        <w:numPr>
          <w:ilvl w:val="0"/>
          <w:numId w:val="1"/>
        </w:numPr>
        <w:spacing w:after="0" w:line="240" w:lineRule="auto"/>
        <w:rPr>
          <w:rFonts w:ascii="Comic Sans MS" w:hAnsi="Comic Sans MS" w:cs="Tahoma"/>
          <w:b/>
          <w:sz w:val="22"/>
          <w:u w:val="single"/>
        </w:rPr>
      </w:pPr>
      <w:r w:rsidRPr="00A06460">
        <w:rPr>
          <w:rFonts w:ascii="Comic Sans MS" w:hAnsi="Comic Sans MS" w:cs="Tahoma"/>
          <w:b/>
          <w:sz w:val="22"/>
          <w:u w:val="single"/>
        </w:rPr>
        <w:t xml:space="preserve">Zone 4 : </w:t>
      </w:r>
    </w:p>
    <w:p w:rsidR="00A06460" w:rsidRDefault="00A06460" w:rsidP="00A06460">
      <w:pPr>
        <w:pStyle w:val="Paragraphedeliste"/>
        <w:numPr>
          <w:ilvl w:val="1"/>
          <w:numId w:val="1"/>
        </w:numPr>
        <w:spacing w:after="0" w:line="240" w:lineRule="auto"/>
        <w:rPr>
          <w:rFonts w:ascii="Euphemia" w:hAnsi="Euphemia" w:cs="Tahoma"/>
          <w:sz w:val="18"/>
        </w:rPr>
      </w:pPr>
      <w:r>
        <w:rPr>
          <w:rFonts w:ascii="Euphemia" w:hAnsi="Euphemia" w:cs="Tahoma"/>
          <w:sz w:val="18"/>
        </w:rPr>
        <w:t xml:space="preserve">C’est la partie la </w:t>
      </w:r>
      <w:r w:rsidR="00554CBE" w:rsidRPr="009C106C">
        <w:rPr>
          <w:rFonts w:ascii="Euphemia" w:hAnsi="Euphemia" w:cs="Tahoma"/>
          <w:sz w:val="18"/>
        </w:rPr>
        <w:t xml:space="preserve">plus déclive, </w:t>
      </w:r>
      <w:r>
        <w:rPr>
          <w:rFonts w:ascii="Euphemia" w:hAnsi="Euphemia" w:cs="Tahoma"/>
          <w:sz w:val="18"/>
        </w:rPr>
        <w:t xml:space="preserve">les </w:t>
      </w:r>
      <w:r w:rsidR="00554CBE" w:rsidRPr="009C106C">
        <w:rPr>
          <w:rFonts w:ascii="Euphemia" w:hAnsi="Euphemia" w:cs="Tahoma"/>
          <w:sz w:val="18"/>
        </w:rPr>
        <w:t>capillaire</w:t>
      </w:r>
      <w:r>
        <w:rPr>
          <w:rFonts w:ascii="Euphemia" w:hAnsi="Euphemia" w:cs="Tahoma"/>
          <w:sz w:val="18"/>
        </w:rPr>
        <w:t>s ne sont</w:t>
      </w:r>
      <w:r w:rsidR="00554CBE" w:rsidRPr="009C106C">
        <w:rPr>
          <w:rFonts w:ascii="Euphemia" w:hAnsi="Euphemia" w:cs="Tahoma"/>
          <w:sz w:val="18"/>
        </w:rPr>
        <w:t xml:space="preserve"> </w:t>
      </w:r>
      <w:r w:rsidR="00554CBE" w:rsidRPr="00A06460">
        <w:rPr>
          <w:rFonts w:ascii="Euphemia" w:hAnsi="Euphemia" w:cs="Tahoma"/>
          <w:i/>
          <w:sz w:val="18"/>
        </w:rPr>
        <w:t>pas au nivea</w:t>
      </w:r>
      <w:r w:rsidRPr="00A06460">
        <w:rPr>
          <w:rFonts w:ascii="Euphemia" w:hAnsi="Euphemia" w:cs="Tahoma"/>
          <w:i/>
          <w:sz w:val="18"/>
        </w:rPr>
        <w:t>u des alvéoles</w:t>
      </w:r>
    </w:p>
    <w:p w:rsidR="007C6171" w:rsidRDefault="00A06460" w:rsidP="00A06460">
      <w:pPr>
        <w:pStyle w:val="Paragraphedeliste"/>
        <w:numPr>
          <w:ilvl w:val="1"/>
          <w:numId w:val="1"/>
        </w:numPr>
        <w:spacing w:after="0" w:line="240" w:lineRule="auto"/>
        <w:rPr>
          <w:rFonts w:ascii="Euphemia" w:hAnsi="Euphemia" w:cs="Tahoma"/>
          <w:sz w:val="18"/>
        </w:rPr>
      </w:pPr>
      <w:r>
        <w:rPr>
          <w:rFonts w:ascii="Euphemia" w:hAnsi="Euphemia" w:cs="Tahoma"/>
          <w:sz w:val="18"/>
        </w:rPr>
        <w:t xml:space="preserve">Ils vont être moins </w:t>
      </w:r>
      <w:r w:rsidR="00554CBE" w:rsidRPr="009C106C">
        <w:rPr>
          <w:rFonts w:ascii="Euphemia" w:hAnsi="Euphemia" w:cs="Tahoma"/>
          <w:sz w:val="18"/>
        </w:rPr>
        <w:t>soumis à la pression milieu intersti</w:t>
      </w:r>
      <w:r>
        <w:rPr>
          <w:rFonts w:ascii="Euphemia" w:hAnsi="Euphemia" w:cs="Tahoma"/>
          <w:sz w:val="18"/>
        </w:rPr>
        <w:t>tiel</w:t>
      </w:r>
      <w:r w:rsidR="00554CBE" w:rsidRPr="009C106C">
        <w:rPr>
          <w:rFonts w:ascii="Euphemia" w:hAnsi="Euphemia" w:cs="Tahoma"/>
          <w:sz w:val="18"/>
        </w:rPr>
        <w:t>, écrasé</w:t>
      </w:r>
      <w:r>
        <w:rPr>
          <w:rFonts w:ascii="Euphemia" w:hAnsi="Euphemia" w:cs="Tahoma"/>
          <w:sz w:val="18"/>
        </w:rPr>
        <w:t xml:space="preserve"> et de la plèvre parce qu’ils sont un peu écrasés </w:t>
      </w:r>
      <w:r w:rsidR="007C6171">
        <w:rPr>
          <w:rFonts w:ascii="Euphemia" w:hAnsi="Euphemia" w:cs="Tahoma"/>
          <w:sz w:val="18"/>
        </w:rPr>
        <w:t xml:space="preserve">à cause : </w:t>
      </w:r>
      <w:r w:rsidR="007C6171" w:rsidRPr="007C6171">
        <w:rPr>
          <w:rFonts w:ascii="Euphemia" w:hAnsi="Euphemia" w:cs="Tahoma"/>
          <w:i/>
          <w:sz w:val="18"/>
        </w:rPr>
        <w:t>de l’</w:t>
      </w:r>
      <w:proofErr w:type="spellStart"/>
      <w:r w:rsidR="007C6171" w:rsidRPr="007C6171">
        <w:rPr>
          <w:rFonts w:ascii="Euphemia" w:hAnsi="Euphemia" w:cs="Tahoma"/>
          <w:i/>
          <w:sz w:val="18"/>
        </w:rPr>
        <w:t>apesenteur</w:t>
      </w:r>
      <w:proofErr w:type="spellEnd"/>
      <w:r w:rsidR="00554CBE" w:rsidRPr="009C106C">
        <w:rPr>
          <w:rFonts w:ascii="Euphemia" w:hAnsi="Euphemia" w:cs="Tahoma"/>
          <w:sz w:val="18"/>
        </w:rPr>
        <w:t xml:space="preserve">, </w:t>
      </w:r>
      <w:r w:rsidR="007C6171">
        <w:rPr>
          <w:rFonts w:ascii="Euphemia" w:hAnsi="Euphemia" w:cs="Tahoma"/>
          <w:sz w:val="18"/>
        </w:rPr>
        <w:t xml:space="preserve"> </w:t>
      </w:r>
      <w:r w:rsidR="007C6171" w:rsidRPr="007C6171">
        <w:rPr>
          <w:rFonts w:ascii="Euphemia" w:hAnsi="Euphemia" w:cs="Tahoma"/>
          <w:i/>
          <w:sz w:val="18"/>
        </w:rPr>
        <w:t xml:space="preserve">du fait qu’ils reposent </w:t>
      </w:r>
      <w:r w:rsidR="00554CBE" w:rsidRPr="007C6171">
        <w:rPr>
          <w:rFonts w:ascii="Euphemia" w:hAnsi="Euphemia" w:cs="Tahoma"/>
          <w:i/>
          <w:sz w:val="18"/>
        </w:rPr>
        <w:t>sur</w:t>
      </w:r>
      <w:r w:rsidR="007C6171" w:rsidRPr="007C6171">
        <w:rPr>
          <w:rFonts w:ascii="Euphemia" w:hAnsi="Euphemia" w:cs="Tahoma"/>
          <w:i/>
          <w:sz w:val="18"/>
        </w:rPr>
        <w:t xml:space="preserve"> le</w:t>
      </w:r>
      <w:r w:rsidR="00554CBE" w:rsidRPr="007C6171">
        <w:rPr>
          <w:rFonts w:ascii="Euphemia" w:hAnsi="Euphemia" w:cs="Tahoma"/>
          <w:i/>
          <w:sz w:val="18"/>
        </w:rPr>
        <w:t xml:space="preserve"> diaphragme</w:t>
      </w:r>
      <w:r w:rsidR="00554CBE" w:rsidRPr="009C106C">
        <w:rPr>
          <w:rFonts w:ascii="Euphemia" w:hAnsi="Euphemia" w:cs="Tahoma"/>
          <w:sz w:val="18"/>
        </w:rPr>
        <w:t xml:space="preserve">, </w:t>
      </w:r>
    </w:p>
    <w:p w:rsidR="00554CBE" w:rsidRPr="007C6171" w:rsidRDefault="007C6171" w:rsidP="00385F8B">
      <w:pPr>
        <w:pStyle w:val="Paragraphedeliste"/>
        <w:numPr>
          <w:ilvl w:val="0"/>
          <w:numId w:val="47"/>
        </w:numPr>
        <w:spacing w:after="0" w:line="240" w:lineRule="auto"/>
        <w:rPr>
          <w:rFonts w:ascii="Euphemia" w:hAnsi="Euphemia" w:cs="Tahoma"/>
          <w:sz w:val="18"/>
        </w:rPr>
      </w:pPr>
      <w:r>
        <w:rPr>
          <w:rFonts w:ascii="Euphemia" w:hAnsi="Euphemia" w:cs="Tahoma"/>
          <w:sz w:val="18"/>
        </w:rPr>
        <w:t>C</w:t>
      </w:r>
      <w:r w:rsidR="00554CBE" w:rsidRPr="009C106C">
        <w:rPr>
          <w:rFonts w:ascii="Euphemia" w:hAnsi="Euphemia" w:cs="Tahoma"/>
          <w:sz w:val="18"/>
        </w:rPr>
        <w:t xml:space="preserve">es capillaires </w:t>
      </w:r>
      <w:r>
        <w:rPr>
          <w:rFonts w:ascii="Euphemia" w:hAnsi="Euphemia" w:cs="Tahoma"/>
          <w:sz w:val="18"/>
        </w:rPr>
        <w:t xml:space="preserve">ne sont </w:t>
      </w:r>
      <w:r w:rsidR="00554CBE" w:rsidRPr="009C106C">
        <w:rPr>
          <w:rFonts w:ascii="Euphemia" w:hAnsi="Euphemia" w:cs="Tahoma"/>
          <w:sz w:val="18"/>
        </w:rPr>
        <w:t xml:space="preserve">pas étirés, si </w:t>
      </w:r>
      <w:r>
        <w:rPr>
          <w:rFonts w:ascii="Euphemia" w:hAnsi="Euphemia" w:cs="Tahoma"/>
          <w:sz w:val="18"/>
        </w:rPr>
        <w:t>ils sont moins étirés ils vont</w:t>
      </w:r>
      <w:r w:rsidR="00554CBE" w:rsidRPr="009C106C">
        <w:rPr>
          <w:rFonts w:ascii="Euphemia" w:hAnsi="Euphemia" w:cs="Tahoma"/>
          <w:sz w:val="18"/>
        </w:rPr>
        <w:t xml:space="preserve"> diminue</w:t>
      </w:r>
      <w:r>
        <w:rPr>
          <w:rFonts w:ascii="Euphemia" w:hAnsi="Euphemia" w:cs="Tahoma"/>
          <w:sz w:val="18"/>
        </w:rPr>
        <w:t>r</w:t>
      </w:r>
      <w:r w:rsidR="00554CBE" w:rsidRPr="009C106C">
        <w:rPr>
          <w:rFonts w:ascii="Euphemia" w:hAnsi="Euphemia" w:cs="Tahoma"/>
          <w:sz w:val="18"/>
        </w:rPr>
        <w:t xml:space="preserve"> le débit </w:t>
      </w:r>
      <w:r>
        <w:rPr>
          <w:rFonts w:ascii="Euphemia" w:hAnsi="Euphemia" w:cs="Tahoma"/>
          <w:sz w:val="18"/>
        </w:rPr>
        <w:t xml:space="preserve">au niveau des </w:t>
      </w:r>
      <w:r w:rsidR="00554CBE" w:rsidRPr="009C106C">
        <w:rPr>
          <w:rFonts w:ascii="Euphemia" w:hAnsi="Euphemia" w:cs="Tahoma"/>
          <w:sz w:val="18"/>
        </w:rPr>
        <w:t>capillaire</w:t>
      </w:r>
      <w:r>
        <w:rPr>
          <w:rFonts w:ascii="Euphemia" w:hAnsi="Euphemia" w:cs="Tahoma"/>
          <w:sz w:val="18"/>
        </w:rPr>
        <w:t>s</w:t>
      </w:r>
      <w:r w:rsidR="00554CBE" w:rsidRPr="009C106C">
        <w:rPr>
          <w:rFonts w:ascii="Euphemia" w:hAnsi="Euphemia" w:cs="Tahoma"/>
          <w:sz w:val="18"/>
        </w:rPr>
        <w:t xml:space="preserve"> </w:t>
      </w:r>
      <w:r w:rsidRPr="009C106C">
        <w:rPr>
          <w:rFonts w:ascii="Euphemia" w:hAnsi="Euphemia" w:cs="Tahoma"/>
          <w:sz w:val="18"/>
        </w:rPr>
        <w:t>alvéolaires,</w:t>
      </w:r>
      <w:r>
        <w:rPr>
          <w:rFonts w:ascii="Euphemia" w:hAnsi="Euphemia" w:cs="Tahoma"/>
          <w:sz w:val="18"/>
        </w:rPr>
        <w:t xml:space="preserve"> </w:t>
      </w:r>
      <w:r w:rsidRPr="007C6171">
        <w:rPr>
          <w:rFonts w:ascii="Euphemia" w:hAnsi="Euphemia" w:cs="Tahoma"/>
          <w:b/>
        </w:rPr>
        <w:t xml:space="preserve">donc il y aura un </w:t>
      </w:r>
      <w:r w:rsidR="00554CBE" w:rsidRPr="007C6171">
        <w:rPr>
          <w:rFonts w:ascii="Euphemia" w:hAnsi="Euphemia" w:cs="Tahoma"/>
          <w:b/>
        </w:rPr>
        <w:t>échange moin</w:t>
      </w:r>
      <w:r w:rsidRPr="007C6171">
        <w:rPr>
          <w:rFonts w:ascii="Euphemia" w:hAnsi="Euphemia" w:cs="Tahoma"/>
          <w:b/>
        </w:rPr>
        <w:t>s</w:t>
      </w:r>
      <w:r w:rsidR="00554CBE" w:rsidRPr="007C6171">
        <w:rPr>
          <w:rFonts w:ascii="Euphemia" w:hAnsi="Euphemia" w:cs="Tahoma"/>
          <w:b/>
        </w:rPr>
        <w:t xml:space="preserve"> facile</w:t>
      </w:r>
      <w:r w:rsidR="00554CBE" w:rsidRPr="007C6171">
        <w:rPr>
          <w:rFonts w:ascii="Euphemia" w:hAnsi="Euphemia" w:cs="Tahoma"/>
        </w:rPr>
        <w:t xml:space="preserve"> </w:t>
      </w:r>
    </w:p>
    <w:p w:rsidR="00554CBE" w:rsidRDefault="007C6171" w:rsidP="00554CBE">
      <w:pPr>
        <w:rPr>
          <w:rFonts w:ascii="Euphemia" w:hAnsi="Euphemia"/>
          <w:sz w:val="18"/>
          <w:lang w:val="fr-FR"/>
        </w:rPr>
      </w:pPr>
      <w:r>
        <w:rPr>
          <w:rFonts w:ascii="Euphemia" w:hAnsi="Euphemia"/>
          <w:sz w:val="18"/>
          <w:lang w:val="fr-FR"/>
        </w:rPr>
        <w:t xml:space="preserve">Ce volume sanguin va varier : </w:t>
      </w:r>
    </w:p>
    <w:p w:rsidR="007C6171" w:rsidRDefault="007C6171" w:rsidP="00385F8B">
      <w:pPr>
        <w:numPr>
          <w:ilvl w:val="0"/>
          <w:numId w:val="48"/>
        </w:numPr>
        <w:rPr>
          <w:rFonts w:ascii="Euphemia" w:hAnsi="Euphemia"/>
          <w:sz w:val="18"/>
          <w:lang w:val="fr-FR"/>
        </w:rPr>
      </w:pPr>
      <w:r>
        <w:rPr>
          <w:rFonts w:ascii="Euphemia" w:hAnsi="Euphemia"/>
          <w:sz w:val="18"/>
          <w:lang w:val="fr-FR"/>
        </w:rPr>
        <w:t>Lors de l’exercice : parce que l’on a besoin de plus de sang au niveau pulmonaire, donc il va y avoir y avoir une augmentation de 20 à 30 %</w:t>
      </w:r>
    </w:p>
    <w:p w:rsidR="007C6171" w:rsidRPr="00396D90" w:rsidRDefault="007C6171" w:rsidP="00385F8B">
      <w:pPr>
        <w:numPr>
          <w:ilvl w:val="0"/>
          <w:numId w:val="48"/>
        </w:numPr>
        <w:rPr>
          <w:rFonts w:ascii="Euphemia" w:hAnsi="Euphemia"/>
          <w:sz w:val="18"/>
          <w:lang w:val="fr-FR"/>
        </w:rPr>
      </w:pPr>
      <w:r>
        <w:rPr>
          <w:rFonts w:ascii="Euphemia" w:hAnsi="Euphemia"/>
          <w:sz w:val="18"/>
          <w:lang w:val="fr-FR"/>
        </w:rPr>
        <w:t xml:space="preserve">Il va diminuer lorsque l’on passe de la position couché à la position debout (mais il varie en très peu de temps) </w:t>
      </w:r>
    </w:p>
    <w:p w:rsidR="00554CBE" w:rsidRPr="00396D90" w:rsidRDefault="00554CBE" w:rsidP="00554CBE">
      <w:pPr>
        <w:rPr>
          <w:rFonts w:ascii="Euphemia" w:hAnsi="Euphemia"/>
          <w:sz w:val="18"/>
          <w:lang w:val="fr-FR"/>
        </w:rPr>
      </w:pPr>
    </w:p>
    <w:p w:rsidR="00554CBE" w:rsidRPr="007C6171" w:rsidRDefault="007C6171" w:rsidP="007C6171">
      <w:pPr>
        <w:numPr>
          <w:ilvl w:val="0"/>
          <w:numId w:val="21"/>
        </w:numPr>
        <w:pBdr>
          <w:top w:val="dashed" w:sz="4" w:space="1" w:color="auto"/>
          <w:left w:val="dashed" w:sz="4" w:space="4" w:color="auto"/>
          <w:bottom w:val="dashed" w:sz="4" w:space="1" w:color="auto"/>
          <w:right w:val="dashed" w:sz="4" w:space="4" w:color="auto"/>
        </w:pBdr>
        <w:shd w:val="clear" w:color="auto" w:fill="F9F9F5"/>
        <w:jc w:val="center"/>
        <w:rPr>
          <w:rFonts w:ascii="Bookman Old Style" w:hAnsi="Bookman Old Style"/>
          <w:b/>
          <w:lang w:val="fr-FR"/>
        </w:rPr>
      </w:pPr>
      <w:r w:rsidRPr="007C6171">
        <w:rPr>
          <w:rFonts w:ascii="Bookman Old Style" w:hAnsi="Bookman Old Style"/>
          <w:b/>
          <w:lang w:val="fr-FR"/>
        </w:rPr>
        <w:t xml:space="preserve">Particularités de la circulation pulmonaire </w:t>
      </w:r>
      <w:r w:rsidR="00554CBE" w:rsidRPr="007C6171">
        <w:rPr>
          <w:rFonts w:ascii="Bookman Old Style" w:hAnsi="Bookman Old Style"/>
          <w:b/>
          <w:lang w:val="fr-FR"/>
        </w:rPr>
        <w:t>Fœtale :</w:t>
      </w:r>
    </w:p>
    <w:p w:rsidR="007C6171" w:rsidRDefault="007C6171" w:rsidP="00554CBE">
      <w:pPr>
        <w:rPr>
          <w:rFonts w:ascii="Euphemia" w:hAnsi="Euphemia"/>
          <w:sz w:val="18"/>
          <w:lang w:val="fr-FR"/>
        </w:rPr>
      </w:pPr>
    </w:p>
    <w:p w:rsidR="00564B61" w:rsidRPr="00564B61" w:rsidRDefault="007C6171" w:rsidP="00385F8B">
      <w:pPr>
        <w:numPr>
          <w:ilvl w:val="0"/>
          <w:numId w:val="49"/>
        </w:numPr>
        <w:rPr>
          <w:rFonts w:ascii="Euphemia" w:hAnsi="Euphemia"/>
          <w:b/>
          <w:sz w:val="22"/>
          <w:lang w:val="fr-FR"/>
        </w:rPr>
      </w:pPr>
      <w:r w:rsidRPr="00564B61">
        <w:rPr>
          <w:rFonts w:ascii="Euphemia" w:hAnsi="Euphemia"/>
          <w:b/>
          <w:sz w:val="22"/>
          <w:lang w:val="fr-FR"/>
        </w:rPr>
        <w:t>Chez le fœtus,</w:t>
      </w:r>
    </w:p>
    <w:p w:rsidR="00564B61" w:rsidRDefault="007C6171" w:rsidP="00385F8B">
      <w:pPr>
        <w:numPr>
          <w:ilvl w:val="1"/>
          <w:numId w:val="49"/>
        </w:numPr>
        <w:rPr>
          <w:rFonts w:ascii="Euphemia" w:hAnsi="Euphemia"/>
          <w:sz w:val="18"/>
          <w:lang w:val="fr-FR"/>
        </w:rPr>
      </w:pPr>
      <w:r>
        <w:rPr>
          <w:rFonts w:ascii="Euphemia" w:hAnsi="Euphemia"/>
          <w:sz w:val="18"/>
          <w:lang w:val="fr-FR"/>
        </w:rPr>
        <w:t xml:space="preserve">le poumon est </w:t>
      </w:r>
      <w:r w:rsidRPr="00564B61">
        <w:rPr>
          <w:rFonts w:ascii="Euphemia" w:hAnsi="Euphemia"/>
          <w:i/>
          <w:sz w:val="18"/>
          <w:lang w:val="fr-FR"/>
        </w:rPr>
        <w:t>peu irrigué</w:t>
      </w:r>
      <w:r>
        <w:rPr>
          <w:rFonts w:ascii="Euphemia" w:hAnsi="Euphemia"/>
          <w:sz w:val="18"/>
          <w:lang w:val="fr-FR"/>
        </w:rPr>
        <w:t xml:space="preserve">, </w:t>
      </w:r>
    </w:p>
    <w:p w:rsidR="00564B61" w:rsidRDefault="007C6171" w:rsidP="00385F8B">
      <w:pPr>
        <w:numPr>
          <w:ilvl w:val="2"/>
          <w:numId w:val="49"/>
        </w:numPr>
        <w:rPr>
          <w:rFonts w:ascii="Euphemia" w:hAnsi="Euphemia"/>
          <w:sz w:val="18"/>
          <w:lang w:val="fr-FR"/>
        </w:rPr>
      </w:pPr>
      <w:r>
        <w:rPr>
          <w:rFonts w:ascii="Euphemia" w:hAnsi="Euphemia"/>
          <w:sz w:val="18"/>
          <w:lang w:val="fr-FR"/>
        </w:rPr>
        <w:t xml:space="preserve">parce que le </w:t>
      </w:r>
      <w:r w:rsidRPr="00564B61">
        <w:rPr>
          <w:rFonts w:ascii="Euphemia" w:hAnsi="Euphemia"/>
          <w:i/>
          <w:sz w:val="18"/>
          <w:lang w:val="fr-FR"/>
        </w:rPr>
        <w:t>débit sanguin n’est pas très élevé</w:t>
      </w:r>
      <w:r>
        <w:rPr>
          <w:rFonts w:ascii="Euphemia" w:hAnsi="Euphemia"/>
          <w:sz w:val="18"/>
          <w:lang w:val="fr-FR"/>
        </w:rPr>
        <w:t xml:space="preserve">, </w:t>
      </w:r>
    </w:p>
    <w:p w:rsidR="00564B61" w:rsidRDefault="007C6171" w:rsidP="00385F8B">
      <w:pPr>
        <w:numPr>
          <w:ilvl w:val="1"/>
          <w:numId w:val="49"/>
        </w:numPr>
        <w:rPr>
          <w:rFonts w:ascii="Euphemia" w:hAnsi="Euphemia"/>
          <w:sz w:val="18"/>
          <w:lang w:val="fr-FR"/>
        </w:rPr>
      </w:pPr>
      <w:r>
        <w:rPr>
          <w:rFonts w:ascii="Euphemia" w:hAnsi="Euphemia"/>
          <w:sz w:val="18"/>
          <w:lang w:val="fr-FR"/>
        </w:rPr>
        <w:t xml:space="preserve">mais pendant que l’on est dans le ventre de la mère, </w:t>
      </w:r>
    </w:p>
    <w:p w:rsidR="007C6171" w:rsidRDefault="007C6171" w:rsidP="00385F8B">
      <w:pPr>
        <w:numPr>
          <w:ilvl w:val="2"/>
          <w:numId w:val="49"/>
        </w:numPr>
        <w:rPr>
          <w:rFonts w:ascii="Euphemia" w:hAnsi="Euphemia"/>
          <w:sz w:val="18"/>
          <w:lang w:val="fr-FR"/>
        </w:rPr>
      </w:pPr>
      <w:r>
        <w:rPr>
          <w:rFonts w:ascii="Euphemia" w:hAnsi="Euphemia"/>
          <w:sz w:val="18"/>
          <w:lang w:val="fr-FR"/>
        </w:rPr>
        <w:t xml:space="preserve">on a une </w:t>
      </w:r>
      <w:r w:rsidRPr="00564B61">
        <w:rPr>
          <w:rFonts w:ascii="Euphemia" w:hAnsi="Euphemia"/>
          <w:i/>
          <w:sz w:val="18"/>
          <w:lang w:val="fr-FR"/>
        </w:rPr>
        <w:t>pression élevée</w:t>
      </w:r>
      <w:r>
        <w:rPr>
          <w:rFonts w:ascii="Euphemia" w:hAnsi="Euphemia"/>
          <w:sz w:val="18"/>
          <w:lang w:val="fr-FR"/>
        </w:rPr>
        <w:t xml:space="preserve">, pour pouvoir aller chercher le maximum d’oxygène à partir du milieu placentaire. </w:t>
      </w:r>
    </w:p>
    <w:p w:rsidR="00554CBE" w:rsidRPr="00396D90" w:rsidRDefault="00554CBE" w:rsidP="00554CBE">
      <w:pPr>
        <w:rPr>
          <w:rFonts w:ascii="Euphemia" w:hAnsi="Euphemia"/>
          <w:sz w:val="18"/>
          <w:lang w:val="fr-FR"/>
        </w:rPr>
      </w:pPr>
    </w:p>
    <w:p w:rsidR="00564B61" w:rsidRPr="00564B61" w:rsidRDefault="007C6171" w:rsidP="00385F8B">
      <w:pPr>
        <w:numPr>
          <w:ilvl w:val="0"/>
          <w:numId w:val="49"/>
        </w:numPr>
        <w:rPr>
          <w:rFonts w:ascii="Euphemia" w:hAnsi="Euphemia"/>
          <w:b/>
          <w:sz w:val="22"/>
          <w:lang w:val="fr-FR"/>
        </w:rPr>
      </w:pPr>
      <w:r w:rsidRPr="00564B61">
        <w:rPr>
          <w:rFonts w:ascii="Euphemia" w:hAnsi="Euphemia"/>
          <w:b/>
          <w:sz w:val="22"/>
          <w:lang w:val="fr-FR"/>
        </w:rPr>
        <w:t xml:space="preserve">A la naissance dès que l’on va avoir les premiers mouvements respiratoires, </w:t>
      </w:r>
    </w:p>
    <w:p w:rsidR="00564B61" w:rsidRDefault="007C6171" w:rsidP="00385F8B">
      <w:pPr>
        <w:numPr>
          <w:ilvl w:val="1"/>
          <w:numId w:val="49"/>
        </w:numPr>
        <w:rPr>
          <w:rFonts w:ascii="Euphemia" w:hAnsi="Euphemia"/>
          <w:sz w:val="18"/>
          <w:lang w:val="fr-FR"/>
        </w:rPr>
      </w:pPr>
      <w:r>
        <w:rPr>
          <w:rFonts w:ascii="Euphemia" w:hAnsi="Euphemia"/>
          <w:sz w:val="18"/>
          <w:lang w:val="fr-FR"/>
        </w:rPr>
        <w:t xml:space="preserve">la </w:t>
      </w:r>
      <w:r w:rsidR="00554CBE" w:rsidRPr="00564B61">
        <w:rPr>
          <w:rFonts w:ascii="Euphemia" w:hAnsi="Euphemia"/>
          <w:i/>
          <w:sz w:val="18"/>
          <w:lang w:val="fr-FR"/>
        </w:rPr>
        <w:t>p</w:t>
      </w:r>
      <w:r w:rsidRPr="00564B61">
        <w:rPr>
          <w:rFonts w:ascii="Euphemia" w:hAnsi="Euphemia"/>
          <w:i/>
          <w:sz w:val="18"/>
          <w:lang w:val="fr-FR"/>
        </w:rPr>
        <w:t>ression en oxygène</w:t>
      </w:r>
      <w:r>
        <w:rPr>
          <w:rFonts w:ascii="Euphemia" w:hAnsi="Euphemia"/>
          <w:sz w:val="18"/>
          <w:lang w:val="fr-FR"/>
        </w:rPr>
        <w:t xml:space="preserve"> va augmenter de manière brutale, </w:t>
      </w:r>
    </w:p>
    <w:p w:rsidR="00564B61" w:rsidRDefault="007C6171" w:rsidP="00385F8B">
      <w:pPr>
        <w:numPr>
          <w:ilvl w:val="2"/>
          <w:numId w:val="49"/>
        </w:numPr>
        <w:rPr>
          <w:rFonts w:ascii="Euphemia" w:hAnsi="Euphemia"/>
          <w:sz w:val="18"/>
          <w:lang w:val="fr-FR"/>
        </w:rPr>
      </w:pPr>
      <w:r>
        <w:rPr>
          <w:rFonts w:ascii="Euphemia" w:hAnsi="Euphemia"/>
          <w:sz w:val="18"/>
          <w:lang w:val="fr-FR"/>
        </w:rPr>
        <w:t xml:space="preserve">ce qui va permettre aux échanges de se faire très rapidement, </w:t>
      </w:r>
    </w:p>
    <w:p w:rsidR="00564B61" w:rsidRDefault="007C6171" w:rsidP="00385F8B">
      <w:pPr>
        <w:numPr>
          <w:ilvl w:val="1"/>
          <w:numId w:val="49"/>
        </w:numPr>
        <w:rPr>
          <w:rFonts w:ascii="Euphemia" w:hAnsi="Euphemia"/>
          <w:sz w:val="18"/>
          <w:lang w:val="fr-FR"/>
        </w:rPr>
      </w:pPr>
      <w:r>
        <w:rPr>
          <w:rFonts w:ascii="Euphemia" w:hAnsi="Euphemia"/>
          <w:sz w:val="18"/>
          <w:lang w:val="fr-FR"/>
        </w:rPr>
        <w:t>et on verra la semaine prochaine que l’</w:t>
      </w:r>
      <w:r w:rsidR="00564B61">
        <w:rPr>
          <w:rFonts w:ascii="Euphemia" w:hAnsi="Euphemia"/>
          <w:sz w:val="18"/>
          <w:lang w:val="fr-FR"/>
        </w:rPr>
        <w:t xml:space="preserve">on a une </w:t>
      </w:r>
      <w:r w:rsidR="00564B61" w:rsidRPr="00564B61">
        <w:rPr>
          <w:rFonts w:ascii="Euphemia" w:hAnsi="Euphemia"/>
          <w:i/>
          <w:sz w:val="18"/>
          <w:lang w:val="fr-FR"/>
        </w:rPr>
        <w:t xml:space="preserve">modification très </w:t>
      </w:r>
      <w:r w:rsidRPr="00564B61">
        <w:rPr>
          <w:rFonts w:ascii="Euphemia" w:hAnsi="Euphemia"/>
          <w:i/>
          <w:sz w:val="18"/>
          <w:lang w:val="fr-FR"/>
        </w:rPr>
        <w:t>importante du milieu respiratoire</w:t>
      </w:r>
      <w:r>
        <w:rPr>
          <w:rFonts w:ascii="Euphemia" w:hAnsi="Euphemia"/>
          <w:sz w:val="18"/>
          <w:lang w:val="fr-FR"/>
        </w:rPr>
        <w:t xml:space="preserve"> </w:t>
      </w:r>
    </w:p>
    <w:p w:rsidR="00564B61" w:rsidRDefault="007C6171" w:rsidP="00385F8B">
      <w:pPr>
        <w:numPr>
          <w:ilvl w:val="2"/>
          <w:numId w:val="49"/>
        </w:numPr>
        <w:rPr>
          <w:rFonts w:ascii="Euphemia" w:hAnsi="Euphemia"/>
          <w:sz w:val="18"/>
          <w:lang w:val="fr-FR"/>
        </w:rPr>
      </w:pPr>
      <w:r>
        <w:rPr>
          <w:rFonts w:ascii="Euphemia" w:hAnsi="Euphemia"/>
          <w:sz w:val="18"/>
          <w:lang w:val="fr-FR"/>
        </w:rPr>
        <w:t xml:space="preserve">puisque chez le fœtus </w:t>
      </w:r>
      <w:r w:rsidR="00564B61">
        <w:rPr>
          <w:rFonts w:ascii="Euphemia" w:hAnsi="Euphemia"/>
          <w:sz w:val="18"/>
          <w:lang w:val="fr-FR"/>
        </w:rPr>
        <w:t xml:space="preserve">il y a du </w:t>
      </w:r>
      <w:r w:rsidR="00564B61" w:rsidRPr="00564B61">
        <w:rPr>
          <w:rFonts w:ascii="Euphemia" w:hAnsi="Euphemia"/>
          <w:i/>
          <w:sz w:val="18"/>
          <w:lang w:val="fr-FR"/>
        </w:rPr>
        <w:t xml:space="preserve">liquide </w:t>
      </w:r>
      <w:r w:rsidR="00564B61" w:rsidRPr="00564B61">
        <w:rPr>
          <w:rFonts w:ascii="Euphemia" w:hAnsi="Euphemia"/>
          <w:i/>
          <w:sz w:val="18"/>
          <w:lang w:val="fr-FR"/>
        </w:rPr>
        <w:sym w:font="Wingdings" w:char="F0E8"/>
      </w:r>
      <w:r w:rsidR="00564B61">
        <w:rPr>
          <w:rFonts w:ascii="Euphemia" w:hAnsi="Euphemia"/>
          <w:sz w:val="18"/>
          <w:lang w:val="fr-FR"/>
        </w:rPr>
        <w:t xml:space="preserve"> </w:t>
      </w:r>
      <w:r>
        <w:rPr>
          <w:rFonts w:ascii="Euphemia" w:hAnsi="Euphemia"/>
          <w:sz w:val="18"/>
          <w:lang w:val="fr-FR"/>
        </w:rPr>
        <w:t xml:space="preserve"> donc il n’y a </w:t>
      </w:r>
      <w:r w:rsidRPr="00564B61">
        <w:rPr>
          <w:rFonts w:ascii="Euphemia" w:hAnsi="Euphemia"/>
          <w:i/>
          <w:sz w:val="18"/>
          <w:lang w:val="fr-FR"/>
        </w:rPr>
        <w:t>pas de gaz dans les poumons</w:t>
      </w:r>
      <w:r w:rsidR="00554CBE" w:rsidRPr="00396D90">
        <w:rPr>
          <w:rFonts w:ascii="Euphemia" w:hAnsi="Euphemia"/>
          <w:sz w:val="18"/>
          <w:lang w:val="fr-FR"/>
        </w:rPr>
        <w:t>,</w:t>
      </w:r>
      <w:r>
        <w:rPr>
          <w:rFonts w:ascii="Euphemia" w:hAnsi="Euphemia"/>
          <w:sz w:val="18"/>
          <w:lang w:val="fr-FR"/>
        </w:rPr>
        <w:t xml:space="preserve"> </w:t>
      </w:r>
    </w:p>
    <w:p w:rsidR="00564B61" w:rsidRDefault="007C6171" w:rsidP="00385F8B">
      <w:pPr>
        <w:numPr>
          <w:ilvl w:val="2"/>
          <w:numId w:val="49"/>
        </w:numPr>
        <w:rPr>
          <w:rFonts w:ascii="Euphemia" w:hAnsi="Euphemia"/>
          <w:sz w:val="18"/>
          <w:lang w:val="fr-FR"/>
        </w:rPr>
      </w:pPr>
      <w:r>
        <w:rPr>
          <w:rFonts w:ascii="Euphemia" w:hAnsi="Euphemia"/>
          <w:sz w:val="18"/>
          <w:lang w:val="fr-FR"/>
        </w:rPr>
        <w:t xml:space="preserve">et tout d’un coup, il va changer la composition de </w:t>
      </w:r>
      <w:r w:rsidR="00564B61">
        <w:rPr>
          <w:rFonts w:ascii="Euphemia" w:hAnsi="Euphemia"/>
          <w:sz w:val="18"/>
          <w:lang w:val="fr-FR"/>
        </w:rPr>
        <w:t>son milieu alvéolaire</w:t>
      </w:r>
      <w:r>
        <w:rPr>
          <w:rFonts w:ascii="Euphemia" w:hAnsi="Euphemia"/>
          <w:sz w:val="18"/>
          <w:lang w:val="fr-FR"/>
        </w:rPr>
        <w:t xml:space="preserve">, </w:t>
      </w:r>
    </w:p>
    <w:p w:rsidR="00564B61" w:rsidRDefault="007C6171" w:rsidP="00385F8B">
      <w:pPr>
        <w:numPr>
          <w:ilvl w:val="2"/>
          <w:numId w:val="49"/>
        </w:numPr>
        <w:rPr>
          <w:rFonts w:ascii="Euphemia" w:hAnsi="Euphemia"/>
          <w:sz w:val="18"/>
          <w:lang w:val="fr-FR"/>
        </w:rPr>
      </w:pPr>
      <w:r>
        <w:rPr>
          <w:rFonts w:ascii="Euphemia" w:hAnsi="Euphemia"/>
          <w:sz w:val="18"/>
          <w:lang w:val="fr-FR"/>
        </w:rPr>
        <w:t xml:space="preserve">puisqu’à la place d’avoir du liquide, il va avoir de l’air. </w:t>
      </w:r>
    </w:p>
    <w:p w:rsidR="00564B61" w:rsidRDefault="007C6171" w:rsidP="00385F8B">
      <w:pPr>
        <w:numPr>
          <w:ilvl w:val="2"/>
          <w:numId w:val="49"/>
        </w:numPr>
        <w:rPr>
          <w:rFonts w:ascii="Euphemia" w:hAnsi="Euphemia"/>
          <w:sz w:val="18"/>
          <w:lang w:val="fr-FR"/>
        </w:rPr>
      </w:pPr>
      <w:r>
        <w:rPr>
          <w:rFonts w:ascii="Euphemia" w:hAnsi="Euphemia"/>
          <w:sz w:val="18"/>
          <w:lang w:val="fr-FR"/>
        </w:rPr>
        <w:t>Donc on verra le changement extrêmement rapide alvéolaire.</w:t>
      </w:r>
      <w:r w:rsidR="00FA5771">
        <w:rPr>
          <w:rFonts w:ascii="Euphemia" w:hAnsi="Euphemia"/>
          <w:sz w:val="18"/>
          <w:lang w:val="fr-FR"/>
        </w:rPr>
        <w:t xml:space="preserve"> </w:t>
      </w:r>
    </w:p>
    <w:p w:rsidR="00564B61" w:rsidRDefault="007C6171" w:rsidP="00385F8B">
      <w:pPr>
        <w:numPr>
          <w:ilvl w:val="2"/>
          <w:numId w:val="49"/>
        </w:numPr>
        <w:rPr>
          <w:rFonts w:ascii="Euphemia" w:hAnsi="Euphemia"/>
          <w:sz w:val="18"/>
          <w:lang w:val="fr-FR"/>
        </w:rPr>
      </w:pPr>
      <w:r>
        <w:rPr>
          <w:rFonts w:ascii="Euphemia" w:hAnsi="Euphemia"/>
          <w:sz w:val="18"/>
          <w:lang w:val="fr-FR"/>
        </w:rPr>
        <w:t xml:space="preserve">Ces </w:t>
      </w:r>
      <w:r w:rsidR="00FA5771">
        <w:rPr>
          <w:rFonts w:ascii="Euphemia" w:hAnsi="Euphemia"/>
          <w:sz w:val="18"/>
          <w:lang w:val="fr-FR"/>
        </w:rPr>
        <w:t>changements</w:t>
      </w:r>
      <w:r>
        <w:rPr>
          <w:rFonts w:ascii="Euphemia" w:hAnsi="Euphemia"/>
          <w:sz w:val="18"/>
          <w:lang w:val="fr-FR"/>
        </w:rPr>
        <w:t xml:space="preserve"> vont être dus et en même temps provoqué </w:t>
      </w:r>
    </w:p>
    <w:p w:rsidR="00564B61" w:rsidRDefault="007C6171" w:rsidP="00385F8B">
      <w:pPr>
        <w:numPr>
          <w:ilvl w:val="3"/>
          <w:numId w:val="49"/>
        </w:numPr>
        <w:rPr>
          <w:rFonts w:ascii="Euphemia" w:hAnsi="Euphemia"/>
          <w:sz w:val="18"/>
          <w:lang w:val="fr-FR"/>
        </w:rPr>
      </w:pPr>
      <w:r>
        <w:rPr>
          <w:rFonts w:ascii="Euphemia" w:hAnsi="Euphemia"/>
          <w:sz w:val="18"/>
          <w:lang w:val="fr-FR"/>
        </w:rPr>
        <w:t>par une pression artérielle pulmonaire</w:t>
      </w:r>
      <w:r w:rsidR="00FA5771">
        <w:rPr>
          <w:rFonts w:ascii="Euphemia" w:hAnsi="Euphemia"/>
          <w:sz w:val="18"/>
          <w:lang w:val="fr-FR"/>
        </w:rPr>
        <w:t xml:space="preserve"> qui diminuent</w:t>
      </w:r>
      <w:r>
        <w:rPr>
          <w:rFonts w:ascii="Euphemia" w:hAnsi="Euphemia"/>
          <w:sz w:val="18"/>
          <w:lang w:val="fr-FR"/>
        </w:rPr>
        <w:t xml:space="preserve">, </w:t>
      </w:r>
    </w:p>
    <w:p w:rsidR="007C6171" w:rsidRDefault="007C6171" w:rsidP="00385F8B">
      <w:pPr>
        <w:numPr>
          <w:ilvl w:val="3"/>
          <w:numId w:val="49"/>
        </w:numPr>
        <w:rPr>
          <w:rFonts w:ascii="Euphemia" w:hAnsi="Euphemia"/>
          <w:sz w:val="18"/>
          <w:lang w:val="fr-FR"/>
        </w:rPr>
      </w:pPr>
      <w:r>
        <w:rPr>
          <w:rFonts w:ascii="Euphemia" w:hAnsi="Euphemia"/>
          <w:sz w:val="18"/>
          <w:lang w:val="fr-FR"/>
        </w:rPr>
        <w:t>et</w:t>
      </w:r>
      <w:r w:rsidR="00564B61">
        <w:rPr>
          <w:rFonts w:ascii="Euphemia" w:hAnsi="Euphemia"/>
          <w:sz w:val="18"/>
          <w:lang w:val="fr-FR"/>
        </w:rPr>
        <w:t xml:space="preserve"> une</w:t>
      </w:r>
      <w:r>
        <w:rPr>
          <w:rFonts w:ascii="Euphemia" w:hAnsi="Euphemia"/>
          <w:sz w:val="18"/>
          <w:lang w:val="fr-FR"/>
        </w:rPr>
        <w:t xml:space="preserve"> modification du</w:t>
      </w:r>
      <w:r w:rsidR="00564B61">
        <w:rPr>
          <w:rFonts w:ascii="Euphemia" w:hAnsi="Euphemia"/>
          <w:sz w:val="18"/>
          <w:lang w:val="fr-FR"/>
        </w:rPr>
        <w:t xml:space="preserve"> </w:t>
      </w:r>
      <w:r>
        <w:rPr>
          <w:rFonts w:ascii="Euphemia" w:hAnsi="Euphemia"/>
          <w:sz w:val="18"/>
          <w:lang w:val="fr-FR"/>
        </w:rPr>
        <w:t xml:space="preserve">débit sanguin qui va devoir s’habituer à l’arrivée de gaz dans les alvéoles. </w:t>
      </w:r>
    </w:p>
    <w:p w:rsidR="00554CBE" w:rsidRPr="00396D90" w:rsidRDefault="00554CBE" w:rsidP="00554CBE">
      <w:pPr>
        <w:rPr>
          <w:rFonts w:ascii="Euphemia" w:hAnsi="Euphemia"/>
          <w:sz w:val="18"/>
          <w:lang w:val="fr-FR"/>
        </w:rPr>
      </w:pPr>
    </w:p>
    <w:p w:rsidR="00FA5771" w:rsidRPr="00FA5771" w:rsidRDefault="00FA5771" w:rsidP="00FA5771">
      <w:pPr>
        <w:numPr>
          <w:ilvl w:val="0"/>
          <w:numId w:val="21"/>
        </w:numPr>
        <w:pBdr>
          <w:top w:val="dashed" w:sz="4" w:space="1" w:color="auto"/>
          <w:left w:val="dashed" w:sz="4" w:space="4" w:color="auto"/>
          <w:bottom w:val="dashed" w:sz="4" w:space="1" w:color="auto"/>
          <w:right w:val="dashed" w:sz="4" w:space="4" w:color="auto"/>
        </w:pBdr>
        <w:shd w:val="clear" w:color="auto" w:fill="F9F9F5"/>
        <w:jc w:val="center"/>
        <w:rPr>
          <w:rFonts w:ascii="Bookman Old Style" w:hAnsi="Bookman Old Style"/>
          <w:b/>
          <w:lang w:val="fr-FR"/>
        </w:rPr>
      </w:pPr>
      <w:r w:rsidRPr="00FA5771">
        <w:rPr>
          <w:rFonts w:ascii="Bookman Old Style" w:hAnsi="Bookman Old Style"/>
          <w:b/>
          <w:lang w:val="fr-FR"/>
        </w:rPr>
        <w:t>LA VASOCONSTRICTION HYPOXIQUE</w:t>
      </w:r>
    </w:p>
    <w:p w:rsidR="00FA5771" w:rsidRDefault="00FA5771" w:rsidP="00554CBE">
      <w:pPr>
        <w:rPr>
          <w:rFonts w:ascii="Euphemia" w:hAnsi="Euphemia"/>
          <w:sz w:val="18"/>
          <w:lang w:val="fr-FR"/>
        </w:rPr>
      </w:pPr>
    </w:p>
    <w:p w:rsidR="00564B61" w:rsidRDefault="00564B61" w:rsidP="00385F8B">
      <w:pPr>
        <w:numPr>
          <w:ilvl w:val="0"/>
          <w:numId w:val="50"/>
        </w:numPr>
        <w:rPr>
          <w:rFonts w:ascii="Euphemia" w:hAnsi="Euphemia"/>
          <w:sz w:val="18"/>
          <w:lang w:val="fr-FR"/>
        </w:rPr>
      </w:pPr>
      <w:r>
        <w:rPr>
          <w:rFonts w:ascii="Euphemia" w:hAnsi="Euphemia"/>
          <w:sz w:val="18"/>
          <w:lang w:val="fr-FR"/>
        </w:rPr>
        <w:t xml:space="preserve">Voici un </w:t>
      </w:r>
      <w:r w:rsidR="00FA5771">
        <w:rPr>
          <w:rFonts w:ascii="Euphemia" w:hAnsi="Euphemia"/>
          <w:sz w:val="18"/>
          <w:lang w:val="fr-FR"/>
        </w:rPr>
        <w:t>Autre Phénomène de la</w:t>
      </w:r>
      <w:r w:rsidR="00554CBE" w:rsidRPr="00396D90">
        <w:rPr>
          <w:rFonts w:ascii="Euphemia" w:hAnsi="Euphemia"/>
          <w:sz w:val="18"/>
          <w:lang w:val="fr-FR"/>
        </w:rPr>
        <w:t xml:space="preserve"> circu</w:t>
      </w:r>
      <w:r w:rsidR="00FA5771">
        <w:rPr>
          <w:rFonts w:ascii="Euphemia" w:hAnsi="Euphemia"/>
          <w:sz w:val="18"/>
          <w:lang w:val="fr-FR"/>
        </w:rPr>
        <w:t>lation</w:t>
      </w:r>
      <w:r w:rsidR="00554CBE" w:rsidRPr="00396D90">
        <w:rPr>
          <w:rFonts w:ascii="Euphemia" w:hAnsi="Euphemia"/>
          <w:sz w:val="18"/>
          <w:lang w:val="fr-FR"/>
        </w:rPr>
        <w:t xml:space="preserve"> pulmo</w:t>
      </w:r>
      <w:r w:rsidR="00FA5771">
        <w:rPr>
          <w:rFonts w:ascii="Euphemia" w:hAnsi="Euphemia"/>
          <w:sz w:val="18"/>
          <w:lang w:val="fr-FR"/>
        </w:rPr>
        <w:t>naire</w:t>
      </w:r>
    </w:p>
    <w:p w:rsidR="00564B61" w:rsidRDefault="00FA5771" w:rsidP="00385F8B">
      <w:pPr>
        <w:numPr>
          <w:ilvl w:val="0"/>
          <w:numId w:val="50"/>
        </w:numPr>
        <w:rPr>
          <w:rFonts w:ascii="Euphemia" w:hAnsi="Euphemia"/>
          <w:sz w:val="18"/>
          <w:lang w:val="fr-FR"/>
        </w:rPr>
      </w:pPr>
      <w:r>
        <w:rPr>
          <w:rFonts w:ascii="Euphemia" w:hAnsi="Euphemia"/>
          <w:sz w:val="18"/>
          <w:lang w:val="fr-FR"/>
        </w:rPr>
        <w:t>c’est un</w:t>
      </w:r>
      <w:r w:rsidRPr="00396D90">
        <w:rPr>
          <w:rFonts w:ascii="Euphemia" w:hAnsi="Euphemia"/>
          <w:sz w:val="18"/>
          <w:lang w:val="fr-FR"/>
        </w:rPr>
        <w:t xml:space="preserve"> phénomène</w:t>
      </w:r>
      <w:r w:rsidR="00554CBE" w:rsidRPr="00396D90">
        <w:rPr>
          <w:rFonts w:ascii="Euphemia" w:hAnsi="Euphemia"/>
          <w:sz w:val="18"/>
          <w:lang w:val="fr-FR"/>
        </w:rPr>
        <w:t xml:space="preserve"> de protection,</w:t>
      </w:r>
      <w:r>
        <w:rPr>
          <w:rFonts w:ascii="Euphemia" w:hAnsi="Euphemia"/>
          <w:sz w:val="18"/>
          <w:lang w:val="fr-FR"/>
        </w:rPr>
        <w:t xml:space="preserve"> qui se passe tout le temps, </w:t>
      </w:r>
      <w:r w:rsidR="00554CBE" w:rsidRPr="00396D90">
        <w:rPr>
          <w:rFonts w:ascii="Euphemia" w:hAnsi="Euphemia"/>
          <w:sz w:val="18"/>
          <w:lang w:val="fr-FR"/>
        </w:rPr>
        <w:t xml:space="preserve">au </w:t>
      </w:r>
      <w:r w:rsidRPr="00396D90">
        <w:rPr>
          <w:rFonts w:ascii="Euphemia" w:hAnsi="Euphemia"/>
          <w:sz w:val="18"/>
          <w:lang w:val="fr-FR"/>
        </w:rPr>
        <w:t>d’autant</w:t>
      </w:r>
      <w:r>
        <w:rPr>
          <w:rFonts w:ascii="Euphemia" w:hAnsi="Euphemia"/>
          <w:sz w:val="18"/>
          <w:lang w:val="fr-FR"/>
        </w:rPr>
        <w:t xml:space="preserve"> plu</w:t>
      </w:r>
      <w:r w:rsidR="00554CBE" w:rsidRPr="00396D90">
        <w:rPr>
          <w:rFonts w:ascii="Euphemia" w:hAnsi="Euphemia"/>
          <w:sz w:val="18"/>
          <w:lang w:val="fr-FR"/>
        </w:rPr>
        <w:t xml:space="preserve">s </w:t>
      </w:r>
      <w:r>
        <w:rPr>
          <w:rFonts w:ascii="Euphemia" w:hAnsi="Euphemia"/>
          <w:sz w:val="18"/>
          <w:lang w:val="fr-FR"/>
        </w:rPr>
        <w:t>en pér</w:t>
      </w:r>
      <w:r w:rsidR="00554CBE" w:rsidRPr="00396D90">
        <w:rPr>
          <w:rFonts w:ascii="Euphemia" w:hAnsi="Euphemia"/>
          <w:sz w:val="18"/>
          <w:lang w:val="fr-FR"/>
        </w:rPr>
        <w:t xml:space="preserve">iode </w:t>
      </w:r>
      <w:r>
        <w:rPr>
          <w:rFonts w:ascii="Euphemia" w:hAnsi="Euphemia"/>
          <w:sz w:val="18"/>
          <w:lang w:val="fr-FR"/>
        </w:rPr>
        <w:t xml:space="preserve">de danger. </w:t>
      </w:r>
    </w:p>
    <w:p w:rsidR="00564B61" w:rsidRDefault="00FA5771" w:rsidP="00385F8B">
      <w:pPr>
        <w:numPr>
          <w:ilvl w:val="0"/>
          <w:numId w:val="50"/>
        </w:numPr>
        <w:rPr>
          <w:rFonts w:ascii="Euphemia" w:hAnsi="Euphemia"/>
          <w:sz w:val="18"/>
          <w:lang w:val="fr-FR"/>
        </w:rPr>
      </w:pPr>
      <w:r>
        <w:rPr>
          <w:rFonts w:ascii="Euphemia" w:hAnsi="Euphemia"/>
          <w:sz w:val="18"/>
          <w:lang w:val="fr-FR"/>
        </w:rPr>
        <w:t>On va voir que l’</w:t>
      </w:r>
      <w:r w:rsidR="00564B61">
        <w:rPr>
          <w:rFonts w:ascii="Euphemia" w:hAnsi="Euphemia"/>
          <w:sz w:val="18"/>
          <w:lang w:val="fr-FR"/>
        </w:rPr>
        <w:t xml:space="preserve">on va passer de </w:t>
      </w:r>
      <w:r>
        <w:rPr>
          <w:rFonts w:ascii="Euphemia" w:hAnsi="Euphemia"/>
          <w:sz w:val="18"/>
          <w:lang w:val="fr-FR"/>
        </w:rPr>
        <w:t xml:space="preserve">la </w:t>
      </w:r>
      <w:r w:rsidRPr="00564B61">
        <w:rPr>
          <w:rFonts w:ascii="Euphemia" w:hAnsi="Euphemia"/>
          <w:b/>
          <w:i/>
          <w:sz w:val="18"/>
          <w:lang w:val="fr-FR"/>
        </w:rPr>
        <w:t>perfusion de certaines alvéoles</w:t>
      </w:r>
      <w:r>
        <w:rPr>
          <w:rFonts w:ascii="Euphemia" w:hAnsi="Euphemia"/>
          <w:sz w:val="18"/>
          <w:lang w:val="fr-FR"/>
        </w:rPr>
        <w:t xml:space="preserve"> à une </w:t>
      </w:r>
      <w:r w:rsidRPr="00340392">
        <w:rPr>
          <w:rFonts w:ascii="Euphemia" w:hAnsi="Euphemia"/>
          <w:b/>
          <w:sz w:val="22"/>
          <w:lang w:val="fr-FR"/>
        </w:rPr>
        <w:t>vasoconstriction</w:t>
      </w:r>
      <w:r>
        <w:rPr>
          <w:rFonts w:ascii="Euphemia" w:hAnsi="Euphemia"/>
          <w:sz w:val="18"/>
          <w:lang w:val="fr-FR"/>
        </w:rPr>
        <w:t xml:space="preserve">. </w:t>
      </w:r>
    </w:p>
    <w:p w:rsidR="00FA5771" w:rsidRDefault="00FA5771" w:rsidP="00385F8B">
      <w:pPr>
        <w:numPr>
          <w:ilvl w:val="1"/>
          <w:numId w:val="50"/>
        </w:numPr>
        <w:rPr>
          <w:rFonts w:ascii="Euphemia" w:hAnsi="Euphemia"/>
          <w:sz w:val="18"/>
          <w:lang w:val="fr-FR"/>
        </w:rPr>
      </w:pPr>
      <w:r>
        <w:rPr>
          <w:rFonts w:ascii="Euphemia" w:hAnsi="Euphemia"/>
          <w:sz w:val="18"/>
          <w:lang w:val="fr-FR"/>
        </w:rPr>
        <w:t xml:space="preserve">Donc il y avoir une </w:t>
      </w:r>
      <w:r w:rsidRPr="00564B61">
        <w:rPr>
          <w:rFonts w:ascii="Euphemia" w:hAnsi="Euphemia"/>
          <w:b/>
          <w:sz w:val="18"/>
          <w:lang w:val="fr-FR"/>
        </w:rPr>
        <w:t>modification du débit sanguin</w:t>
      </w:r>
      <w:r>
        <w:rPr>
          <w:rFonts w:ascii="Euphemia" w:hAnsi="Euphemia"/>
          <w:sz w:val="18"/>
          <w:lang w:val="fr-FR"/>
        </w:rPr>
        <w:t xml:space="preserve"> au niveau des artérioles. </w:t>
      </w:r>
    </w:p>
    <w:p w:rsidR="00564B61" w:rsidRDefault="00564B61" w:rsidP="00564B61">
      <w:pPr>
        <w:ind w:left="1440"/>
        <w:rPr>
          <w:rFonts w:ascii="Euphemia" w:hAnsi="Euphemia"/>
          <w:sz w:val="18"/>
          <w:lang w:val="fr-FR"/>
        </w:rPr>
      </w:pPr>
    </w:p>
    <w:p w:rsidR="00564B61" w:rsidRDefault="00FA5771" w:rsidP="00385F8B">
      <w:pPr>
        <w:numPr>
          <w:ilvl w:val="0"/>
          <w:numId w:val="51"/>
        </w:numPr>
        <w:rPr>
          <w:rFonts w:ascii="Euphemia" w:hAnsi="Euphemia"/>
          <w:sz w:val="18"/>
          <w:lang w:val="fr-FR"/>
        </w:rPr>
      </w:pPr>
      <w:r>
        <w:rPr>
          <w:rFonts w:ascii="Euphemia" w:hAnsi="Euphemia"/>
          <w:sz w:val="18"/>
          <w:lang w:val="fr-FR"/>
        </w:rPr>
        <w:t xml:space="preserve">Et puis, il y a un phénomène de protection de nos alvéoles, </w:t>
      </w:r>
    </w:p>
    <w:p w:rsidR="00564B61" w:rsidRDefault="00FA5771" w:rsidP="00385F8B">
      <w:pPr>
        <w:numPr>
          <w:ilvl w:val="1"/>
          <w:numId w:val="51"/>
        </w:numPr>
        <w:rPr>
          <w:rFonts w:ascii="Euphemia" w:hAnsi="Euphemia"/>
          <w:sz w:val="18"/>
          <w:lang w:val="fr-FR"/>
        </w:rPr>
      </w:pPr>
      <w:r>
        <w:rPr>
          <w:rFonts w:ascii="Euphemia" w:hAnsi="Euphemia"/>
          <w:sz w:val="18"/>
          <w:lang w:val="fr-FR"/>
        </w:rPr>
        <w:t xml:space="preserve">si l’on respire de l’air trop pauvre en oxygène, </w:t>
      </w:r>
    </w:p>
    <w:p w:rsidR="00564B61" w:rsidRDefault="00FA5771" w:rsidP="00385F8B">
      <w:pPr>
        <w:numPr>
          <w:ilvl w:val="1"/>
          <w:numId w:val="51"/>
        </w:numPr>
        <w:rPr>
          <w:rFonts w:ascii="Euphemia" w:hAnsi="Euphemia"/>
          <w:sz w:val="18"/>
          <w:lang w:val="fr-FR"/>
        </w:rPr>
      </w:pPr>
      <w:r>
        <w:rPr>
          <w:rFonts w:ascii="Euphemia" w:hAnsi="Euphemia"/>
          <w:sz w:val="18"/>
          <w:lang w:val="fr-FR"/>
        </w:rPr>
        <w:t xml:space="preserve">on va avoir une diminution du débit sanguin, </w:t>
      </w:r>
    </w:p>
    <w:p w:rsidR="00FA5771" w:rsidRDefault="00FA5771" w:rsidP="00385F8B">
      <w:pPr>
        <w:numPr>
          <w:ilvl w:val="1"/>
          <w:numId w:val="51"/>
        </w:numPr>
        <w:rPr>
          <w:rFonts w:ascii="Euphemia" w:hAnsi="Euphemia"/>
          <w:sz w:val="18"/>
          <w:lang w:val="fr-FR"/>
        </w:rPr>
      </w:pPr>
      <w:r>
        <w:rPr>
          <w:rFonts w:ascii="Euphemia" w:hAnsi="Euphemia"/>
          <w:sz w:val="18"/>
          <w:lang w:val="fr-FR"/>
        </w:rPr>
        <w:t xml:space="preserve">pour éviter que le poumon soit trop pauvre en oxygène. </w:t>
      </w:r>
    </w:p>
    <w:p w:rsidR="00564B61" w:rsidRDefault="00564B61" w:rsidP="00554CBE">
      <w:pPr>
        <w:rPr>
          <w:rFonts w:ascii="Euphemia" w:hAnsi="Euphemia"/>
          <w:sz w:val="18"/>
          <w:lang w:val="fr-FR"/>
        </w:rPr>
      </w:pPr>
    </w:p>
    <w:p w:rsidR="00FA5771" w:rsidRDefault="00564B61" w:rsidP="00554CBE">
      <w:pPr>
        <w:rPr>
          <w:rFonts w:ascii="Euphemia" w:hAnsi="Euphemia"/>
          <w:sz w:val="18"/>
          <w:lang w:val="fr-FR"/>
        </w:rPr>
      </w:pPr>
      <w:r>
        <w:rPr>
          <w:rFonts w:ascii="Euphemia" w:hAnsi="Euphemia"/>
          <w:sz w:val="18"/>
          <w:lang w:val="fr-FR"/>
        </w:rPr>
        <w:t xml:space="preserve">On a deux cas : en aiguë et en chronique : </w:t>
      </w:r>
    </w:p>
    <w:p w:rsidR="00564B61" w:rsidRDefault="00564B61" w:rsidP="00554CBE">
      <w:pPr>
        <w:rPr>
          <w:rFonts w:ascii="Euphemia" w:hAnsi="Euphemia"/>
          <w:sz w:val="18"/>
          <w:lang w:val="fr-FR"/>
        </w:rPr>
      </w:pPr>
    </w:p>
    <w:p w:rsidR="00564B61" w:rsidRPr="00340392" w:rsidRDefault="00FA5771" w:rsidP="00385F8B">
      <w:pPr>
        <w:numPr>
          <w:ilvl w:val="0"/>
          <w:numId w:val="51"/>
        </w:numPr>
        <w:rPr>
          <w:rFonts w:ascii="Euphemia" w:hAnsi="Euphemia"/>
          <w:b/>
          <w:sz w:val="22"/>
          <w:lang w:val="fr-FR"/>
        </w:rPr>
      </w:pPr>
      <w:r w:rsidRPr="00340392">
        <w:rPr>
          <w:rFonts w:ascii="Euphemia" w:hAnsi="Euphemia"/>
          <w:b/>
          <w:sz w:val="22"/>
          <w:lang w:val="fr-FR"/>
        </w:rPr>
        <w:t xml:space="preserve">En </w:t>
      </w:r>
      <w:r w:rsidR="00564B61" w:rsidRPr="00340392">
        <w:rPr>
          <w:rFonts w:ascii="Euphemia" w:hAnsi="Euphemia"/>
          <w:b/>
          <w:sz w:val="22"/>
          <w:lang w:val="fr-FR"/>
        </w:rPr>
        <w:t>Aiguë</w:t>
      </w:r>
      <w:r w:rsidRPr="00340392">
        <w:rPr>
          <w:rFonts w:ascii="Euphemia" w:hAnsi="Euphemia"/>
          <w:b/>
          <w:sz w:val="22"/>
          <w:lang w:val="fr-FR"/>
        </w:rPr>
        <w:t xml:space="preserve"> : </w:t>
      </w:r>
    </w:p>
    <w:p w:rsidR="00564B61" w:rsidRDefault="00FA5771" w:rsidP="00385F8B">
      <w:pPr>
        <w:numPr>
          <w:ilvl w:val="1"/>
          <w:numId w:val="51"/>
        </w:numPr>
        <w:rPr>
          <w:rFonts w:ascii="Euphemia" w:hAnsi="Euphemia"/>
          <w:sz w:val="18"/>
          <w:lang w:val="fr-FR"/>
        </w:rPr>
      </w:pPr>
      <w:r>
        <w:rPr>
          <w:rFonts w:ascii="Euphemia" w:hAnsi="Euphemia"/>
          <w:sz w:val="18"/>
          <w:lang w:val="fr-FR"/>
        </w:rPr>
        <w:t xml:space="preserve">Si on est dans une alvéole où </w:t>
      </w:r>
      <w:r w:rsidRPr="00340392">
        <w:rPr>
          <w:rFonts w:ascii="Euphemia" w:hAnsi="Euphemia"/>
          <w:b/>
          <w:sz w:val="18"/>
          <w:lang w:val="fr-FR"/>
        </w:rPr>
        <w:t>la PO2 diminue</w:t>
      </w:r>
      <w:r>
        <w:rPr>
          <w:rFonts w:ascii="Euphemia" w:hAnsi="Euphemia"/>
          <w:sz w:val="18"/>
          <w:lang w:val="fr-FR"/>
        </w:rPr>
        <w:t xml:space="preserve">, </w:t>
      </w:r>
    </w:p>
    <w:p w:rsidR="00564B61" w:rsidRDefault="00FA5771" w:rsidP="00385F8B">
      <w:pPr>
        <w:numPr>
          <w:ilvl w:val="1"/>
          <w:numId w:val="51"/>
        </w:numPr>
        <w:rPr>
          <w:rFonts w:ascii="Euphemia" w:hAnsi="Euphemia"/>
          <w:sz w:val="18"/>
          <w:lang w:val="fr-FR"/>
        </w:rPr>
      </w:pPr>
      <w:r>
        <w:rPr>
          <w:rFonts w:ascii="Euphemia" w:hAnsi="Euphemia"/>
          <w:sz w:val="18"/>
          <w:lang w:val="fr-FR"/>
        </w:rPr>
        <w:t xml:space="preserve">cela va entraîner une </w:t>
      </w:r>
      <w:r w:rsidRPr="00340392">
        <w:rPr>
          <w:rFonts w:ascii="Euphemia" w:hAnsi="Euphemia"/>
          <w:b/>
          <w:sz w:val="18"/>
          <w:lang w:val="fr-FR"/>
        </w:rPr>
        <w:t>vasoconstriction</w:t>
      </w:r>
      <w:r>
        <w:rPr>
          <w:rFonts w:ascii="Euphemia" w:hAnsi="Euphemia"/>
          <w:sz w:val="18"/>
          <w:lang w:val="fr-FR"/>
        </w:rPr>
        <w:t xml:space="preserve"> des capillaires qui tapissent les alvéoles, </w:t>
      </w:r>
    </w:p>
    <w:p w:rsidR="00FA5771" w:rsidRDefault="00FA5771" w:rsidP="00385F8B">
      <w:pPr>
        <w:numPr>
          <w:ilvl w:val="1"/>
          <w:numId w:val="51"/>
        </w:numPr>
        <w:rPr>
          <w:rFonts w:ascii="Euphemia" w:hAnsi="Euphemia"/>
          <w:sz w:val="18"/>
          <w:lang w:val="fr-FR"/>
        </w:rPr>
      </w:pPr>
      <w:r>
        <w:rPr>
          <w:rFonts w:ascii="Euphemia" w:hAnsi="Euphemia"/>
          <w:sz w:val="18"/>
          <w:lang w:val="fr-FR"/>
        </w:rPr>
        <w:t xml:space="preserve">donc ce sang va être renvoyé au niveau d’autres alvéoles pour que l’apport d’oxygène soit suffisant. </w:t>
      </w:r>
    </w:p>
    <w:p w:rsidR="00FA5771" w:rsidRDefault="00FA5771" w:rsidP="00554CBE">
      <w:pPr>
        <w:rPr>
          <w:rFonts w:ascii="Euphemia" w:hAnsi="Euphemia"/>
          <w:sz w:val="18"/>
          <w:lang w:val="fr-FR"/>
        </w:rPr>
      </w:pPr>
    </w:p>
    <w:p w:rsidR="00340392" w:rsidRPr="00340392" w:rsidRDefault="00FA5771" w:rsidP="00385F8B">
      <w:pPr>
        <w:numPr>
          <w:ilvl w:val="0"/>
          <w:numId w:val="51"/>
        </w:numPr>
        <w:rPr>
          <w:rFonts w:ascii="Euphemia" w:hAnsi="Euphemia"/>
          <w:b/>
          <w:sz w:val="22"/>
          <w:lang w:val="fr-FR"/>
        </w:rPr>
      </w:pPr>
      <w:r w:rsidRPr="00340392">
        <w:rPr>
          <w:rFonts w:ascii="Euphemia" w:hAnsi="Euphemia"/>
          <w:b/>
          <w:sz w:val="22"/>
          <w:lang w:val="fr-FR"/>
        </w:rPr>
        <w:t xml:space="preserve">En chronique, </w:t>
      </w:r>
    </w:p>
    <w:p w:rsidR="00340392" w:rsidRDefault="00FA5771" w:rsidP="00385F8B">
      <w:pPr>
        <w:numPr>
          <w:ilvl w:val="1"/>
          <w:numId w:val="51"/>
        </w:numPr>
        <w:rPr>
          <w:rFonts w:ascii="Euphemia" w:hAnsi="Euphemia"/>
          <w:sz w:val="18"/>
          <w:lang w:val="fr-FR"/>
        </w:rPr>
      </w:pPr>
      <w:r>
        <w:rPr>
          <w:rFonts w:ascii="Euphemia" w:hAnsi="Euphemia"/>
          <w:sz w:val="18"/>
          <w:lang w:val="fr-FR"/>
        </w:rPr>
        <w:t xml:space="preserve">si l’on a une </w:t>
      </w:r>
      <w:r w:rsidRPr="00340392">
        <w:rPr>
          <w:rFonts w:ascii="Euphemia" w:hAnsi="Euphemia"/>
          <w:b/>
          <w:sz w:val="18"/>
          <w:lang w:val="fr-FR"/>
        </w:rPr>
        <w:t>insuffisance respiratoire</w:t>
      </w:r>
      <w:r>
        <w:rPr>
          <w:rFonts w:ascii="Euphemia" w:hAnsi="Euphemia"/>
          <w:sz w:val="18"/>
          <w:lang w:val="fr-FR"/>
        </w:rPr>
        <w:t xml:space="preserve">, ou quand on vit en altitude, </w:t>
      </w:r>
    </w:p>
    <w:p w:rsidR="00340392" w:rsidRDefault="00FA5771" w:rsidP="00385F8B">
      <w:pPr>
        <w:numPr>
          <w:ilvl w:val="1"/>
          <w:numId w:val="51"/>
        </w:numPr>
        <w:rPr>
          <w:rFonts w:ascii="Euphemia" w:hAnsi="Euphemia"/>
          <w:sz w:val="18"/>
          <w:lang w:val="fr-FR"/>
        </w:rPr>
      </w:pPr>
      <w:r>
        <w:rPr>
          <w:rFonts w:ascii="Euphemia" w:hAnsi="Euphemia"/>
          <w:sz w:val="18"/>
          <w:lang w:val="fr-FR"/>
        </w:rPr>
        <w:t xml:space="preserve">on va avoir une </w:t>
      </w:r>
      <w:r w:rsidRPr="00340392">
        <w:rPr>
          <w:rFonts w:ascii="Euphemia" w:hAnsi="Euphemia"/>
          <w:b/>
          <w:sz w:val="18"/>
          <w:lang w:val="fr-FR"/>
        </w:rPr>
        <w:t>vasoconstriction</w:t>
      </w:r>
      <w:r>
        <w:rPr>
          <w:rFonts w:ascii="Euphemia" w:hAnsi="Euphemia"/>
          <w:sz w:val="18"/>
          <w:lang w:val="fr-FR"/>
        </w:rPr>
        <w:t xml:space="preserve"> aussi, mais si elle dure, </w:t>
      </w:r>
    </w:p>
    <w:p w:rsidR="00340392" w:rsidRDefault="00FA5771" w:rsidP="00385F8B">
      <w:pPr>
        <w:numPr>
          <w:ilvl w:val="1"/>
          <w:numId w:val="51"/>
        </w:numPr>
        <w:rPr>
          <w:rFonts w:ascii="Euphemia" w:hAnsi="Euphemia"/>
          <w:sz w:val="18"/>
          <w:lang w:val="fr-FR"/>
        </w:rPr>
      </w:pPr>
      <w:r>
        <w:rPr>
          <w:rFonts w:ascii="Euphemia" w:hAnsi="Euphemia"/>
          <w:sz w:val="18"/>
          <w:lang w:val="fr-FR"/>
        </w:rPr>
        <w:t xml:space="preserve">elle va entraîner une </w:t>
      </w:r>
      <w:r w:rsidRPr="00340392">
        <w:rPr>
          <w:rFonts w:ascii="Euphemia" w:hAnsi="Euphemia"/>
          <w:b/>
          <w:sz w:val="20"/>
          <w:lang w:val="fr-FR"/>
        </w:rPr>
        <w:t>augmentation de la pression artérielle pulmonaire</w:t>
      </w:r>
      <w:r>
        <w:rPr>
          <w:rFonts w:ascii="Euphemia" w:hAnsi="Euphemia"/>
          <w:sz w:val="18"/>
          <w:lang w:val="fr-FR"/>
        </w:rPr>
        <w:t xml:space="preserve">, </w:t>
      </w:r>
    </w:p>
    <w:p w:rsidR="00340392" w:rsidRDefault="00FA5771" w:rsidP="00385F8B">
      <w:pPr>
        <w:numPr>
          <w:ilvl w:val="1"/>
          <w:numId w:val="51"/>
        </w:numPr>
        <w:rPr>
          <w:rFonts w:ascii="Euphemia" w:hAnsi="Euphemia"/>
          <w:sz w:val="18"/>
          <w:lang w:val="fr-FR"/>
        </w:rPr>
      </w:pPr>
      <w:r>
        <w:rPr>
          <w:rFonts w:ascii="Euphemia" w:hAnsi="Euphemia"/>
          <w:sz w:val="18"/>
          <w:lang w:val="fr-FR"/>
        </w:rPr>
        <w:t xml:space="preserve">donc elle va entraîner un </w:t>
      </w:r>
      <w:r w:rsidRPr="00340392">
        <w:rPr>
          <w:rFonts w:ascii="Euphemia" w:hAnsi="Euphemia"/>
          <w:b/>
          <w:sz w:val="20"/>
          <w:lang w:val="fr-FR"/>
        </w:rPr>
        <w:t>dysfonctionnement du ventricule droit</w:t>
      </w:r>
      <w:r>
        <w:rPr>
          <w:rFonts w:ascii="Euphemia" w:hAnsi="Euphemia"/>
          <w:sz w:val="18"/>
          <w:lang w:val="fr-FR"/>
        </w:rPr>
        <w:t xml:space="preserve">, </w:t>
      </w:r>
    </w:p>
    <w:p w:rsidR="00340392" w:rsidRDefault="00FA5771" w:rsidP="00385F8B">
      <w:pPr>
        <w:numPr>
          <w:ilvl w:val="2"/>
          <w:numId w:val="51"/>
        </w:numPr>
        <w:rPr>
          <w:rFonts w:ascii="Euphemia" w:hAnsi="Euphemia"/>
          <w:sz w:val="18"/>
          <w:lang w:val="fr-FR"/>
        </w:rPr>
      </w:pPr>
      <w:r>
        <w:rPr>
          <w:rFonts w:ascii="Euphemia" w:hAnsi="Euphemia"/>
          <w:sz w:val="18"/>
          <w:lang w:val="fr-FR"/>
        </w:rPr>
        <w:t xml:space="preserve">puisque ce ventricule droit va être obligé d’envoyer du sang contre une </w:t>
      </w:r>
      <w:r w:rsidRPr="00340392">
        <w:rPr>
          <w:rFonts w:ascii="Euphemia" w:hAnsi="Euphemia"/>
          <w:b/>
          <w:sz w:val="18"/>
          <w:lang w:val="fr-FR"/>
        </w:rPr>
        <w:t>résistance plus importante</w:t>
      </w:r>
      <w:r>
        <w:rPr>
          <w:rFonts w:ascii="Euphemia" w:hAnsi="Euphemia"/>
          <w:sz w:val="18"/>
          <w:lang w:val="fr-FR"/>
        </w:rPr>
        <w:t xml:space="preserve">. </w:t>
      </w:r>
    </w:p>
    <w:p w:rsidR="00340392" w:rsidRDefault="00340392" w:rsidP="00340392">
      <w:pPr>
        <w:ind w:left="2160"/>
        <w:rPr>
          <w:rFonts w:ascii="Euphemia" w:hAnsi="Euphemia"/>
          <w:sz w:val="18"/>
          <w:lang w:val="fr-FR"/>
        </w:rPr>
      </w:pPr>
    </w:p>
    <w:p w:rsidR="00340392" w:rsidRPr="00340392" w:rsidRDefault="00FA5771" w:rsidP="00385F8B">
      <w:pPr>
        <w:numPr>
          <w:ilvl w:val="0"/>
          <w:numId w:val="47"/>
        </w:numPr>
        <w:jc w:val="center"/>
        <w:rPr>
          <w:rFonts w:ascii="Euphemia" w:hAnsi="Euphemia"/>
          <w:b/>
          <w:sz w:val="18"/>
          <w:lang w:val="fr-FR"/>
        </w:rPr>
      </w:pPr>
      <w:r>
        <w:rPr>
          <w:rFonts w:ascii="Euphemia" w:hAnsi="Euphemia"/>
          <w:sz w:val="18"/>
          <w:lang w:val="fr-FR"/>
        </w:rPr>
        <w:t xml:space="preserve">Donc dans les insuffisances </w:t>
      </w:r>
      <w:r w:rsidRPr="00340392">
        <w:rPr>
          <w:rFonts w:ascii="Euphemia" w:hAnsi="Euphemia"/>
          <w:b/>
          <w:sz w:val="18"/>
          <w:lang w:val="fr-FR"/>
        </w:rPr>
        <w:t>respiratoires chroniques</w:t>
      </w:r>
      <w:r>
        <w:rPr>
          <w:rFonts w:ascii="Euphemia" w:hAnsi="Euphemia"/>
          <w:sz w:val="18"/>
          <w:lang w:val="fr-FR"/>
        </w:rPr>
        <w:t xml:space="preserve">, on va avoir ce que l’on </w:t>
      </w:r>
      <w:proofErr w:type="spellStart"/>
      <w:r>
        <w:rPr>
          <w:rFonts w:ascii="Euphemia" w:hAnsi="Euphemia"/>
          <w:sz w:val="18"/>
          <w:lang w:val="fr-FR"/>
        </w:rPr>
        <w:t>appel</w:t>
      </w:r>
      <w:proofErr w:type="spellEnd"/>
      <w:r>
        <w:rPr>
          <w:rFonts w:ascii="Euphemia" w:hAnsi="Euphemia"/>
          <w:sz w:val="18"/>
          <w:lang w:val="fr-FR"/>
        </w:rPr>
        <w:t xml:space="preserve"> un </w:t>
      </w:r>
      <w:r w:rsidRPr="00340392">
        <w:rPr>
          <w:rFonts w:ascii="Euphemia" w:hAnsi="Euphemia"/>
          <w:b/>
          <w:sz w:val="18"/>
          <w:lang w:val="fr-FR"/>
        </w:rPr>
        <w:t>cœur pulmonaire chronique</w:t>
      </w:r>
    </w:p>
    <w:p w:rsidR="00FA5771" w:rsidRPr="00340392" w:rsidRDefault="00FA5771" w:rsidP="00385F8B">
      <w:pPr>
        <w:numPr>
          <w:ilvl w:val="0"/>
          <w:numId w:val="47"/>
        </w:numPr>
        <w:jc w:val="center"/>
        <w:rPr>
          <w:rFonts w:ascii="Euphemia" w:hAnsi="Euphemia"/>
          <w:b/>
          <w:sz w:val="18"/>
          <w:lang w:val="fr-FR"/>
        </w:rPr>
      </w:pPr>
      <w:r>
        <w:rPr>
          <w:rFonts w:ascii="Euphemia" w:hAnsi="Euphemia"/>
          <w:sz w:val="18"/>
          <w:lang w:val="fr-FR"/>
        </w:rPr>
        <w:t xml:space="preserve">donc une </w:t>
      </w:r>
      <w:r w:rsidRPr="00340392">
        <w:rPr>
          <w:rFonts w:ascii="Euphemia" w:hAnsi="Euphemia"/>
          <w:b/>
          <w:sz w:val="18"/>
          <w:lang w:val="fr-FR"/>
        </w:rPr>
        <w:t>insuffisance cardiaque droite.</w:t>
      </w:r>
    </w:p>
    <w:p w:rsidR="00554CBE" w:rsidRDefault="00554CBE" w:rsidP="00554CBE">
      <w:pPr>
        <w:rPr>
          <w:rFonts w:ascii="Euphemia" w:hAnsi="Euphemia"/>
          <w:sz w:val="18"/>
          <w:lang w:val="fr-FR"/>
        </w:rPr>
      </w:pPr>
    </w:p>
    <w:p w:rsidR="00340392" w:rsidRDefault="00340392" w:rsidP="00554CBE">
      <w:pPr>
        <w:rPr>
          <w:rFonts w:ascii="Euphemia" w:hAnsi="Euphemia"/>
          <w:sz w:val="18"/>
          <w:lang w:val="fr-FR"/>
        </w:rPr>
      </w:pPr>
    </w:p>
    <w:p w:rsidR="00340392" w:rsidRDefault="00340392" w:rsidP="00554CBE">
      <w:pPr>
        <w:rPr>
          <w:rFonts w:ascii="Euphemia" w:hAnsi="Euphemia"/>
          <w:sz w:val="18"/>
          <w:lang w:val="fr-FR"/>
        </w:rPr>
      </w:pPr>
      <w:r>
        <w:rPr>
          <w:rFonts w:ascii="Euphemia" w:hAnsi="Euphemia"/>
          <w:sz w:val="18"/>
          <w:lang w:val="fr-FR"/>
        </w:rPr>
        <w:t>.</w:t>
      </w:r>
    </w:p>
    <w:p w:rsidR="00340392" w:rsidRDefault="00340392" w:rsidP="00554CBE">
      <w:pPr>
        <w:rPr>
          <w:rFonts w:ascii="Euphemia" w:hAnsi="Euphemia"/>
          <w:sz w:val="18"/>
          <w:lang w:val="fr-FR"/>
        </w:rPr>
      </w:pPr>
    </w:p>
    <w:p w:rsidR="00340392" w:rsidRDefault="00340392" w:rsidP="00554CBE">
      <w:pPr>
        <w:rPr>
          <w:rFonts w:ascii="Euphemia" w:hAnsi="Euphemia"/>
          <w:sz w:val="18"/>
          <w:lang w:val="fr-FR"/>
        </w:rPr>
      </w:pPr>
    </w:p>
    <w:p w:rsidR="00340392" w:rsidRDefault="00340392" w:rsidP="00554CBE">
      <w:pPr>
        <w:rPr>
          <w:rFonts w:ascii="Euphemia" w:hAnsi="Euphemia"/>
          <w:sz w:val="18"/>
          <w:lang w:val="fr-FR"/>
        </w:rPr>
      </w:pPr>
    </w:p>
    <w:p w:rsidR="00340392" w:rsidRDefault="00340392" w:rsidP="00554CBE">
      <w:pPr>
        <w:rPr>
          <w:rFonts w:ascii="Euphemia" w:hAnsi="Euphemia"/>
          <w:sz w:val="18"/>
          <w:lang w:val="fr-FR"/>
        </w:rPr>
      </w:pPr>
    </w:p>
    <w:p w:rsidR="00B1245D" w:rsidRDefault="00B1245D" w:rsidP="00385F8B">
      <w:pPr>
        <w:numPr>
          <w:ilvl w:val="0"/>
          <w:numId w:val="52"/>
        </w:numPr>
        <w:rPr>
          <w:rFonts w:ascii="Euphemia" w:hAnsi="Euphemia"/>
          <w:sz w:val="18"/>
          <w:lang w:val="fr-FR"/>
        </w:rPr>
      </w:pPr>
      <w:r>
        <w:rPr>
          <w:rFonts w:ascii="Euphemia" w:hAnsi="Euphemia"/>
          <w:sz w:val="18"/>
          <w:lang w:val="fr-FR"/>
        </w:rPr>
        <w:t xml:space="preserve">Sur ce schéma </w:t>
      </w:r>
      <w:proofErr w:type="gramStart"/>
      <w:r>
        <w:rPr>
          <w:rFonts w:ascii="Euphemia" w:hAnsi="Euphemia"/>
          <w:sz w:val="18"/>
          <w:lang w:val="fr-FR"/>
        </w:rPr>
        <w:t>( </w:t>
      </w:r>
      <w:r w:rsidRPr="00B1245D">
        <w:rPr>
          <w:rFonts w:ascii="Euphemia" w:hAnsi="Euphemia"/>
          <w:i/>
          <w:sz w:val="18"/>
          <w:lang w:val="fr-FR"/>
        </w:rPr>
        <w:t>??</w:t>
      </w:r>
      <w:proofErr w:type="gramEnd"/>
      <w:r w:rsidRPr="00B1245D">
        <w:rPr>
          <w:rFonts w:ascii="Euphemia" w:hAnsi="Euphemia"/>
          <w:i/>
          <w:sz w:val="18"/>
          <w:lang w:val="fr-FR"/>
        </w:rPr>
        <w:t>je ne l’ai pas trouvé</w:t>
      </w:r>
      <w:r w:rsidR="00340392">
        <w:rPr>
          <w:rFonts w:ascii="Euphemia" w:hAnsi="Euphemia"/>
          <w:i/>
          <w:sz w:val="18"/>
          <w:lang w:val="fr-FR"/>
        </w:rPr>
        <w:t xml:space="preserve"> diapo 40</w:t>
      </w:r>
      <w:proofErr w:type="gramStart"/>
      <w:r>
        <w:rPr>
          <w:rFonts w:ascii="Euphemia" w:hAnsi="Euphemia"/>
          <w:sz w:val="18"/>
          <w:lang w:val="fr-FR"/>
        </w:rPr>
        <w:t>) ,</w:t>
      </w:r>
      <w:proofErr w:type="gramEnd"/>
      <w:r>
        <w:rPr>
          <w:rFonts w:ascii="Euphemia" w:hAnsi="Euphemia"/>
          <w:sz w:val="18"/>
          <w:lang w:val="fr-FR"/>
        </w:rPr>
        <w:t xml:space="preserve"> vous avez des capillaires drainants du sang veineux, les échanges se font correctement, et les sang part dans la circulation générale.</w:t>
      </w:r>
    </w:p>
    <w:p w:rsidR="00B1245D" w:rsidRDefault="00B1245D" w:rsidP="00554CBE">
      <w:pPr>
        <w:rPr>
          <w:rFonts w:ascii="Euphemia" w:hAnsi="Euphemia"/>
          <w:sz w:val="18"/>
          <w:lang w:val="fr-FR"/>
        </w:rPr>
      </w:pPr>
    </w:p>
    <w:p w:rsidR="00340392" w:rsidRDefault="00B1245D" w:rsidP="00385F8B">
      <w:pPr>
        <w:numPr>
          <w:ilvl w:val="0"/>
          <w:numId w:val="52"/>
        </w:numPr>
        <w:rPr>
          <w:rFonts w:ascii="Euphemia" w:hAnsi="Euphemia"/>
          <w:sz w:val="18"/>
          <w:lang w:val="fr-FR"/>
        </w:rPr>
      </w:pPr>
      <w:r>
        <w:rPr>
          <w:rFonts w:ascii="Euphemia" w:hAnsi="Euphemia"/>
          <w:sz w:val="18"/>
          <w:lang w:val="fr-FR"/>
        </w:rPr>
        <w:t xml:space="preserve">Si pour une raison ou pour une autre, </w:t>
      </w:r>
      <w:r w:rsidRPr="00340392">
        <w:rPr>
          <w:rFonts w:ascii="Euphemia" w:hAnsi="Euphemia"/>
          <w:i/>
          <w:sz w:val="18"/>
          <w:lang w:val="fr-FR"/>
        </w:rPr>
        <w:t>une patho</w:t>
      </w:r>
      <w:r w:rsidR="00340392" w:rsidRPr="00340392">
        <w:rPr>
          <w:rFonts w:ascii="Euphemia" w:hAnsi="Euphemia"/>
          <w:i/>
          <w:sz w:val="18"/>
          <w:lang w:val="fr-FR"/>
        </w:rPr>
        <w:t>logie respiratoire par exemple</w:t>
      </w:r>
      <w:r w:rsidR="00340392">
        <w:rPr>
          <w:rFonts w:ascii="Euphemia" w:hAnsi="Euphemia"/>
          <w:sz w:val="18"/>
          <w:lang w:val="fr-FR"/>
        </w:rPr>
        <w:t xml:space="preserve"> : </w:t>
      </w:r>
    </w:p>
    <w:p w:rsidR="00340392" w:rsidRDefault="00B1245D" w:rsidP="00385F8B">
      <w:pPr>
        <w:numPr>
          <w:ilvl w:val="1"/>
          <w:numId w:val="52"/>
        </w:numPr>
        <w:rPr>
          <w:rFonts w:ascii="Euphemia" w:hAnsi="Euphemia"/>
          <w:sz w:val="18"/>
          <w:lang w:val="fr-FR"/>
        </w:rPr>
      </w:pPr>
      <w:r>
        <w:rPr>
          <w:rFonts w:ascii="Euphemia" w:hAnsi="Euphemia"/>
          <w:sz w:val="18"/>
          <w:lang w:val="fr-FR"/>
        </w:rPr>
        <w:t xml:space="preserve">on a une </w:t>
      </w:r>
      <w:r w:rsidRPr="00340392">
        <w:rPr>
          <w:rFonts w:ascii="Euphemia" w:hAnsi="Euphemia"/>
          <w:b/>
          <w:sz w:val="18"/>
          <w:lang w:val="fr-FR"/>
        </w:rPr>
        <w:t xml:space="preserve">diminution de la ventilation </w:t>
      </w:r>
      <w:r>
        <w:rPr>
          <w:rFonts w:ascii="Euphemia" w:hAnsi="Euphemia"/>
          <w:sz w:val="18"/>
          <w:lang w:val="fr-FR"/>
        </w:rPr>
        <w:t xml:space="preserve">au niveau alvéolaire, </w:t>
      </w:r>
    </w:p>
    <w:p w:rsidR="00340392" w:rsidRDefault="00B1245D" w:rsidP="00385F8B">
      <w:pPr>
        <w:numPr>
          <w:ilvl w:val="1"/>
          <w:numId w:val="52"/>
        </w:numPr>
        <w:rPr>
          <w:rFonts w:ascii="Euphemia" w:hAnsi="Euphemia"/>
          <w:sz w:val="18"/>
          <w:lang w:val="fr-FR"/>
        </w:rPr>
      </w:pPr>
      <w:r>
        <w:rPr>
          <w:rFonts w:ascii="Euphemia" w:hAnsi="Euphemia"/>
          <w:sz w:val="18"/>
          <w:lang w:val="fr-FR"/>
        </w:rPr>
        <w:t xml:space="preserve">on va avoir une </w:t>
      </w:r>
    </w:p>
    <w:p w:rsidR="00340392" w:rsidRDefault="00B1245D" w:rsidP="00385F8B">
      <w:pPr>
        <w:numPr>
          <w:ilvl w:val="2"/>
          <w:numId w:val="52"/>
        </w:numPr>
        <w:rPr>
          <w:rFonts w:ascii="Euphemia" w:hAnsi="Euphemia"/>
          <w:sz w:val="18"/>
          <w:lang w:val="fr-FR"/>
        </w:rPr>
      </w:pPr>
      <w:r w:rsidRPr="00340392">
        <w:rPr>
          <w:rFonts w:ascii="Euphemia" w:hAnsi="Euphemia"/>
          <w:b/>
          <w:sz w:val="18"/>
          <w:lang w:val="fr-FR"/>
        </w:rPr>
        <w:t>augmentation de la pression partielle en CO2</w:t>
      </w:r>
      <w:r>
        <w:rPr>
          <w:rFonts w:ascii="Euphemia" w:hAnsi="Euphemia"/>
          <w:sz w:val="18"/>
          <w:lang w:val="fr-FR"/>
        </w:rPr>
        <w:t xml:space="preserve">, et </w:t>
      </w:r>
    </w:p>
    <w:p w:rsidR="00340392" w:rsidRDefault="00B1245D" w:rsidP="00385F8B">
      <w:pPr>
        <w:numPr>
          <w:ilvl w:val="2"/>
          <w:numId w:val="52"/>
        </w:numPr>
        <w:rPr>
          <w:rFonts w:ascii="Euphemia" w:hAnsi="Euphemia"/>
          <w:sz w:val="18"/>
          <w:lang w:val="fr-FR"/>
        </w:rPr>
      </w:pPr>
      <w:r>
        <w:rPr>
          <w:rFonts w:ascii="Euphemia" w:hAnsi="Euphemia"/>
          <w:sz w:val="18"/>
          <w:lang w:val="fr-FR"/>
        </w:rPr>
        <w:t xml:space="preserve">une </w:t>
      </w:r>
      <w:r w:rsidRPr="00340392">
        <w:rPr>
          <w:rFonts w:ascii="Euphemia" w:hAnsi="Euphemia"/>
          <w:b/>
          <w:sz w:val="18"/>
          <w:lang w:val="fr-FR"/>
        </w:rPr>
        <w:t>diminution de la pression partielle en oxygène</w:t>
      </w:r>
      <w:r>
        <w:rPr>
          <w:rFonts w:ascii="Euphemia" w:hAnsi="Euphemia"/>
          <w:sz w:val="18"/>
          <w:lang w:val="fr-FR"/>
        </w:rPr>
        <w:t xml:space="preserve">, </w:t>
      </w:r>
    </w:p>
    <w:p w:rsidR="00340392" w:rsidRDefault="00B1245D" w:rsidP="00385F8B">
      <w:pPr>
        <w:numPr>
          <w:ilvl w:val="1"/>
          <w:numId w:val="52"/>
        </w:numPr>
        <w:rPr>
          <w:rFonts w:ascii="Euphemia" w:hAnsi="Euphemia"/>
          <w:sz w:val="18"/>
          <w:lang w:val="fr-FR"/>
        </w:rPr>
      </w:pPr>
      <w:r>
        <w:rPr>
          <w:rFonts w:ascii="Euphemia" w:hAnsi="Euphemia"/>
          <w:sz w:val="18"/>
          <w:lang w:val="fr-FR"/>
        </w:rPr>
        <w:t xml:space="preserve">si l’on reste comme ça, avec du </w:t>
      </w:r>
      <w:r w:rsidRPr="00340392">
        <w:rPr>
          <w:rFonts w:ascii="Euphemia" w:hAnsi="Euphemia"/>
          <w:i/>
          <w:sz w:val="18"/>
          <w:lang w:val="fr-FR"/>
        </w:rPr>
        <w:t>sang non hématosé</w:t>
      </w:r>
      <w:r>
        <w:rPr>
          <w:rFonts w:ascii="Euphemia" w:hAnsi="Euphemia"/>
          <w:sz w:val="18"/>
          <w:lang w:val="fr-FR"/>
        </w:rPr>
        <w:t xml:space="preserve">, qui va venir ce mélanger avec du sang qui était sur une bonne alvéole, </w:t>
      </w:r>
    </w:p>
    <w:p w:rsidR="00340392" w:rsidRDefault="00B1245D" w:rsidP="00385F8B">
      <w:pPr>
        <w:numPr>
          <w:ilvl w:val="1"/>
          <w:numId w:val="52"/>
        </w:numPr>
        <w:rPr>
          <w:rFonts w:ascii="Euphemia" w:hAnsi="Euphemia"/>
          <w:sz w:val="18"/>
          <w:lang w:val="fr-FR"/>
        </w:rPr>
      </w:pPr>
      <w:r>
        <w:rPr>
          <w:rFonts w:ascii="Euphemia" w:hAnsi="Euphemia"/>
          <w:sz w:val="18"/>
          <w:lang w:val="fr-FR"/>
        </w:rPr>
        <w:t xml:space="preserve">cela va </w:t>
      </w:r>
      <w:r w:rsidRPr="00340392">
        <w:rPr>
          <w:rFonts w:ascii="Euphemia" w:hAnsi="Euphemia"/>
          <w:b/>
          <w:sz w:val="18"/>
          <w:lang w:val="fr-FR"/>
        </w:rPr>
        <w:t>diminuer la pression partielle en oxygène qui part dans la circulation générale</w:t>
      </w:r>
      <w:r>
        <w:rPr>
          <w:rFonts w:ascii="Euphemia" w:hAnsi="Euphemia"/>
          <w:sz w:val="18"/>
          <w:lang w:val="fr-FR"/>
        </w:rPr>
        <w:t xml:space="preserve">. </w:t>
      </w:r>
    </w:p>
    <w:p w:rsidR="00340392" w:rsidRDefault="00B1245D" w:rsidP="00385F8B">
      <w:pPr>
        <w:numPr>
          <w:ilvl w:val="1"/>
          <w:numId w:val="52"/>
        </w:numPr>
        <w:rPr>
          <w:rFonts w:ascii="Euphemia" w:hAnsi="Euphemia"/>
          <w:sz w:val="18"/>
          <w:lang w:val="fr-FR"/>
        </w:rPr>
      </w:pPr>
      <w:r>
        <w:rPr>
          <w:rFonts w:ascii="Euphemia" w:hAnsi="Euphemia"/>
          <w:sz w:val="18"/>
          <w:lang w:val="fr-FR"/>
        </w:rPr>
        <w:t xml:space="preserve">Pour éviter ce phénomène, il va y avoir </w:t>
      </w:r>
      <w:r w:rsidRPr="00340392">
        <w:rPr>
          <w:rFonts w:ascii="Euphemia" w:hAnsi="Euphemia"/>
          <w:b/>
          <w:sz w:val="20"/>
          <w:lang w:val="fr-FR"/>
        </w:rPr>
        <w:t>une vasoconstriction importante</w:t>
      </w:r>
      <w:r w:rsidRPr="00340392">
        <w:rPr>
          <w:rFonts w:ascii="Euphemia" w:hAnsi="Euphemia"/>
          <w:sz w:val="20"/>
          <w:lang w:val="fr-FR"/>
        </w:rPr>
        <w:t xml:space="preserve"> </w:t>
      </w:r>
      <w:r>
        <w:rPr>
          <w:rFonts w:ascii="Euphemia" w:hAnsi="Euphemia"/>
          <w:sz w:val="18"/>
          <w:lang w:val="fr-FR"/>
        </w:rPr>
        <w:t xml:space="preserve">qui va </w:t>
      </w:r>
      <w:r w:rsidRPr="00340392">
        <w:rPr>
          <w:rFonts w:ascii="Euphemia" w:hAnsi="Euphemia"/>
          <w:b/>
          <w:sz w:val="20"/>
          <w:lang w:val="fr-FR"/>
        </w:rPr>
        <w:t>arrêter le débit sanguin</w:t>
      </w:r>
      <w:r>
        <w:rPr>
          <w:rFonts w:ascii="Euphemia" w:hAnsi="Euphemia"/>
          <w:sz w:val="18"/>
          <w:lang w:val="fr-FR"/>
        </w:rPr>
        <w:t xml:space="preserve">, </w:t>
      </w:r>
    </w:p>
    <w:p w:rsidR="00340392" w:rsidRDefault="00340392" w:rsidP="00385F8B">
      <w:pPr>
        <w:numPr>
          <w:ilvl w:val="1"/>
          <w:numId w:val="52"/>
        </w:numPr>
        <w:rPr>
          <w:rFonts w:ascii="Euphemia" w:hAnsi="Euphemia"/>
          <w:sz w:val="18"/>
          <w:lang w:val="fr-FR"/>
        </w:rPr>
      </w:pPr>
      <w:r>
        <w:rPr>
          <w:rFonts w:ascii="Euphemia" w:hAnsi="Euphemia"/>
          <w:sz w:val="18"/>
          <w:lang w:val="fr-FR"/>
        </w:rPr>
        <w:t xml:space="preserve">tout le sang va passer sur les </w:t>
      </w:r>
      <w:r w:rsidRPr="00340392">
        <w:rPr>
          <w:rFonts w:ascii="Euphemia" w:hAnsi="Euphemia"/>
          <w:b/>
          <w:sz w:val="18"/>
          <w:lang w:val="fr-FR"/>
        </w:rPr>
        <w:t xml:space="preserve">alvéoles </w:t>
      </w:r>
      <w:r w:rsidR="00B1245D" w:rsidRPr="00340392">
        <w:rPr>
          <w:rFonts w:ascii="Euphemia" w:hAnsi="Euphemia"/>
          <w:b/>
          <w:sz w:val="18"/>
          <w:lang w:val="fr-FR"/>
        </w:rPr>
        <w:t xml:space="preserve">qui </w:t>
      </w:r>
      <w:r w:rsidRPr="00340392">
        <w:rPr>
          <w:rFonts w:ascii="Euphemia" w:hAnsi="Euphemia"/>
          <w:b/>
          <w:sz w:val="18"/>
          <w:lang w:val="fr-FR"/>
        </w:rPr>
        <w:t>fonctionnent</w:t>
      </w:r>
      <w:r w:rsidR="00B1245D" w:rsidRPr="00340392">
        <w:rPr>
          <w:rFonts w:ascii="Euphemia" w:hAnsi="Euphemia"/>
          <w:b/>
          <w:sz w:val="18"/>
          <w:lang w:val="fr-FR"/>
        </w:rPr>
        <w:t xml:space="preserve"> bien</w:t>
      </w:r>
      <w:r w:rsidR="00B1245D">
        <w:rPr>
          <w:rFonts w:ascii="Euphemia" w:hAnsi="Euphemia"/>
          <w:sz w:val="18"/>
          <w:lang w:val="fr-FR"/>
        </w:rPr>
        <w:t xml:space="preserve">, </w:t>
      </w:r>
    </w:p>
    <w:p w:rsidR="00340392" w:rsidRDefault="00B1245D" w:rsidP="00385F8B">
      <w:pPr>
        <w:numPr>
          <w:ilvl w:val="1"/>
          <w:numId w:val="52"/>
        </w:numPr>
        <w:rPr>
          <w:rFonts w:ascii="Euphemia" w:hAnsi="Euphemia"/>
          <w:sz w:val="18"/>
          <w:lang w:val="fr-FR"/>
        </w:rPr>
      </w:pPr>
      <w:r>
        <w:rPr>
          <w:rFonts w:ascii="Euphemia" w:hAnsi="Euphemia"/>
          <w:sz w:val="18"/>
          <w:lang w:val="fr-FR"/>
        </w:rPr>
        <w:t>donc les échanges vont se faire correctement,</w:t>
      </w:r>
    </w:p>
    <w:p w:rsidR="00554CBE" w:rsidRPr="00340392" w:rsidRDefault="00554CBE" w:rsidP="00385F8B">
      <w:pPr>
        <w:numPr>
          <w:ilvl w:val="0"/>
          <w:numId w:val="53"/>
        </w:numPr>
        <w:rPr>
          <w:rFonts w:ascii="Euphemia" w:hAnsi="Euphemia"/>
          <w:b/>
          <w:sz w:val="18"/>
          <w:lang w:val="fr-FR"/>
        </w:rPr>
      </w:pPr>
      <w:r w:rsidRPr="00340392">
        <w:rPr>
          <w:rFonts w:ascii="Euphemia" w:hAnsi="Euphemia"/>
          <w:b/>
          <w:sz w:val="18"/>
          <w:lang w:val="fr-FR"/>
        </w:rPr>
        <w:t>d</w:t>
      </w:r>
      <w:r w:rsidR="00B1245D" w:rsidRPr="00340392">
        <w:rPr>
          <w:rFonts w:ascii="Euphemia" w:hAnsi="Euphemia"/>
          <w:b/>
          <w:sz w:val="18"/>
          <w:lang w:val="fr-FR"/>
        </w:rPr>
        <w:t>onc l’</w:t>
      </w:r>
      <w:r w:rsidRPr="00340392">
        <w:rPr>
          <w:rFonts w:ascii="Euphemia" w:hAnsi="Euphemia"/>
          <w:b/>
          <w:sz w:val="18"/>
          <w:lang w:val="fr-FR"/>
        </w:rPr>
        <w:t>oxygénation qui part d</w:t>
      </w:r>
      <w:r w:rsidR="00B1245D" w:rsidRPr="00340392">
        <w:rPr>
          <w:rFonts w:ascii="Euphemia" w:hAnsi="Euphemia"/>
          <w:b/>
          <w:sz w:val="18"/>
          <w:lang w:val="fr-FR"/>
        </w:rPr>
        <w:t>an</w:t>
      </w:r>
      <w:r w:rsidRPr="00340392">
        <w:rPr>
          <w:rFonts w:ascii="Euphemia" w:hAnsi="Euphemia"/>
          <w:b/>
          <w:sz w:val="18"/>
          <w:lang w:val="fr-FR"/>
        </w:rPr>
        <w:t xml:space="preserve">s </w:t>
      </w:r>
      <w:r w:rsidR="00B1245D" w:rsidRPr="00340392">
        <w:rPr>
          <w:rFonts w:ascii="Euphemia" w:hAnsi="Euphemia"/>
          <w:b/>
          <w:sz w:val="18"/>
          <w:lang w:val="fr-FR"/>
        </w:rPr>
        <w:t>la circulation</w:t>
      </w:r>
      <w:r w:rsidRPr="00340392">
        <w:rPr>
          <w:rFonts w:ascii="Euphemia" w:hAnsi="Euphemia"/>
          <w:b/>
          <w:sz w:val="18"/>
          <w:lang w:val="fr-FR"/>
        </w:rPr>
        <w:t xml:space="preserve"> géné</w:t>
      </w:r>
      <w:r w:rsidR="00B1245D" w:rsidRPr="00340392">
        <w:rPr>
          <w:rFonts w:ascii="Euphemia" w:hAnsi="Euphemia"/>
          <w:b/>
          <w:sz w:val="18"/>
          <w:lang w:val="fr-FR"/>
        </w:rPr>
        <w:t>rale</w:t>
      </w:r>
      <w:r w:rsidRPr="00340392">
        <w:rPr>
          <w:rFonts w:ascii="Euphemia" w:hAnsi="Euphemia"/>
          <w:b/>
          <w:sz w:val="18"/>
          <w:lang w:val="fr-FR"/>
        </w:rPr>
        <w:t xml:space="preserve"> est </w:t>
      </w:r>
      <w:r w:rsidR="00B1245D" w:rsidRPr="00340392">
        <w:rPr>
          <w:rFonts w:ascii="Euphemia" w:hAnsi="Euphemia"/>
          <w:b/>
          <w:sz w:val="18"/>
          <w:lang w:val="fr-FR"/>
        </w:rPr>
        <w:t xml:space="preserve">beaucoup plus satisfaisante. </w:t>
      </w:r>
    </w:p>
    <w:p w:rsidR="00340392" w:rsidRDefault="00340392" w:rsidP="00554CBE">
      <w:pPr>
        <w:rPr>
          <w:rFonts w:ascii="Euphemia" w:hAnsi="Euphemia"/>
          <w:sz w:val="18"/>
          <w:lang w:val="fr-FR"/>
        </w:rPr>
      </w:pPr>
    </w:p>
    <w:p w:rsidR="00340392" w:rsidRDefault="00554CBE" w:rsidP="00385F8B">
      <w:pPr>
        <w:numPr>
          <w:ilvl w:val="0"/>
          <w:numId w:val="54"/>
        </w:numPr>
        <w:rPr>
          <w:rFonts w:ascii="Euphemia" w:hAnsi="Euphemia"/>
          <w:sz w:val="18"/>
          <w:lang w:val="fr-FR"/>
        </w:rPr>
      </w:pPr>
      <w:r w:rsidRPr="00340392">
        <w:rPr>
          <w:rFonts w:ascii="Euphemia" w:hAnsi="Euphemia"/>
          <w:sz w:val="18"/>
          <w:u w:val="single"/>
          <w:lang w:val="fr-FR"/>
        </w:rPr>
        <w:t>Cette déviation</w:t>
      </w:r>
      <w:r w:rsidR="00B1245D" w:rsidRPr="00340392">
        <w:rPr>
          <w:rFonts w:ascii="Euphemia" w:hAnsi="Euphemia"/>
          <w:sz w:val="18"/>
          <w:u w:val="single"/>
          <w:lang w:val="fr-FR"/>
        </w:rPr>
        <w:t xml:space="preserve"> peut se faire</w:t>
      </w:r>
      <w:r w:rsidRPr="00340392">
        <w:rPr>
          <w:rFonts w:ascii="Euphemia" w:hAnsi="Euphemia"/>
          <w:sz w:val="18"/>
          <w:u w:val="single"/>
          <w:lang w:val="fr-FR"/>
        </w:rPr>
        <w:t xml:space="preserve"> </w:t>
      </w:r>
      <w:r w:rsidR="00B1245D" w:rsidRPr="00340392">
        <w:rPr>
          <w:rFonts w:ascii="Euphemia" w:hAnsi="Euphemia"/>
          <w:sz w:val="18"/>
          <w:u w:val="single"/>
          <w:lang w:val="fr-FR"/>
        </w:rPr>
        <w:t>grâce</w:t>
      </w:r>
      <w:r w:rsidRPr="00340392">
        <w:rPr>
          <w:rFonts w:ascii="Euphemia" w:hAnsi="Euphemia"/>
          <w:sz w:val="18"/>
          <w:u w:val="single"/>
          <w:lang w:val="fr-FR"/>
        </w:rPr>
        <w:t xml:space="preserve"> au</w:t>
      </w:r>
      <w:r w:rsidR="00B1245D" w:rsidRPr="00340392">
        <w:rPr>
          <w:rFonts w:ascii="Euphemia" w:hAnsi="Euphemia"/>
          <w:sz w:val="18"/>
          <w:u w:val="single"/>
          <w:lang w:val="fr-FR"/>
        </w:rPr>
        <w:t>x</w:t>
      </w:r>
      <w:r w:rsidRPr="00340392">
        <w:rPr>
          <w:rFonts w:ascii="Euphemia" w:hAnsi="Euphemia"/>
          <w:sz w:val="18"/>
          <w:u w:val="single"/>
          <w:lang w:val="fr-FR"/>
        </w:rPr>
        <w:t xml:space="preserve"> </w:t>
      </w:r>
      <w:r w:rsidRPr="00340392">
        <w:rPr>
          <w:rFonts w:ascii="Euphemia" w:hAnsi="Euphemia"/>
          <w:b/>
          <w:sz w:val="18"/>
          <w:u w:val="single"/>
          <w:lang w:val="fr-FR"/>
        </w:rPr>
        <w:t>muscle</w:t>
      </w:r>
      <w:r w:rsidR="00B1245D" w:rsidRPr="00340392">
        <w:rPr>
          <w:rFonts w:ascii="Euphemia" w:hAnsi="Euphemia"/>
          <w:b/>
          <w:sz w:val="18"/>
          <w:u w:val="single"/>
          <w:lang w:val="fr-FR"/>
        </w:rPr>
        <w:t>s</w:t>
      </w:r>
      <w:r w:rsidRPr="00340392">
        <w:rPr>
          <w:rFonts w:ascii="Euphemia" w:hAnsi="Euphemia"/>
          <w:b/>
          <w:sz w:val="18"/>
          <w:u w:val="single"/>
          <w:lang w:val="fr-FR"/>
        </w:rPr>
        <w:t xml:space="preserve"> des </w:t>
      </w:r>
      <w:r w:rsidR="00B1245D" w:rsidRPr="00340392">
        <w:rPr>
          <w:rFonts w:ascii="Euphemia" w:hAnsi="Euphemia"/>
          <w:b/>
          <w:sz w:val="18"/>
          <w:u w:val="single"/>
          <w:lang w:val="fr-FR"/>
        </w:rPr>
        <w:t>parois</w:t>
      </w:r>
      <w:r w:rsidRPr="00340392">
        <w:rPr>
          <w:rFonts w:ascii="Euphemia" w:hAnsi="Euphemia"/>
          <w:b/>
          <w:sz w:val="18"/>
          <w:u w:val="single"/>
          <w:lang w:val="fr-FR"/>
        </w:rPr>
        <w:t xml:space="preserve"> vascu</w:t>
      </w:r>
      <w:r w:rsidR="00B1245D" w:rsidRPr="00340392">
        <w:rPr>
          <w:rFonts w:ascii="Euphemia" w:hAnsi="Euphemia"/>
          <w:b/>
          <w:sz w:val="18"/>
          <w:u w:val="single"/>
          <w:lang w:val="fr-FR"/>
        </w:rPr>
        <w:t>laires</w:t>
      </w:r>
      <w:r w:rsidRPr="00396D90">
        <w:rPr>
          <w:rFonts w:ascii="Euphemia" w:hAnsi="Euphemia"/>
          <w:sz w:val="18"/>
          <w:lang w:val="fr-FR"/>
        </w:rPr>
        <w:t xml:space="preserve">, </w:t>
      </w:r>
    </w:p>
    <w:p w:rsidR="00554CBE" w:rsidRDefault="00554CBE" w:rsidP="00385F8B">
      <w:pPr>
        <w:numPr>
          <w:ilvl w:val="1"/>
          <w:numId w:val="54"/>
        </w:numPr>
        <w:rPr>
          <w:rFonts w:ascii="Euphemia" w:hAnsi="Euphemia"/>
          <w:sz w:val="18"/>
          <w:lang w:val="fr-FR"/>
        </w:rPr>
      </w:pPr>
      <w:r w:rsidRPr="00396D90">
        <w:rPr>
          <w:rFonts w:ascii="Euphemia" w:hAnsi="Euphemia"/>
          <w:sz w:val="18"/>
          <w:lang w:val="fr-FR"/>
        </w:rPr>
        <w:t>pa</w:t>
      </w:r>
      <w:r w:rsidR="00B1245D">
        <w:rPr>
          <w:rFonts w:ascii="Euphemia" w:hAnsi="Euphemia"/>
          <w:sz w:val="18"/>
          <w:lang w:val="fr-FR"/>
        </w:rPr>
        <w:t xml:space="preserve">rce qu’il y a des </w:t>
      </w:r>
      <w:r w:rsidRPr="00340392">
        <w:rPr>
          <w:rFonts w:ascii="Euphemia" w:hAnsi="Euphemia"/>
          <w:b/>
          <w:sz w:val="18"/>
          <w:lang w:val="fr-FR"/>
        </w:rPr>
        <w:t>m</w:t>
      </w:r>
      <w:r w:rsidR="00B1245D" w:rsidRPr="00340392">
        <w:rPr>
          <w:rFonts w:ascii="Euphemia" w:hAnsi="Euphemia"/>
          <w:b/>
          <w:sz w:val="18"/>
          <w:lang w:val="fr-FR"/>
        </w:rPr>
        <w:t>ou</w:t>
      </w:r>
      <w:r w:rsidRPr="00340392">
        <w:rPr>
          <w:rFonts w:ascii="Euphemia" w:hAnsi="Euphemia"/>
          <w:b/>
          <w:sz w:val="18"/>
          <w:lang w:val="fr-FR"/>
        </w:rPr>
        <w:t>v</w:t>
      </w:r>
      <w:r w:rsidR="00B1245D" w:rsidRPr="00340392">
        <w:rPr>
          <w:rFonts w:ascii="Euphemia" w:hAnsi="Euphemia"/>
          <w:b/>
          <w:sz w:val="18"/>
          <w:lang w:val="fr-FR"/>
        </w:rPr>
        <w:t>e</w:t>
      </w:r>
      <w:r w:rsidRPr="00340392">
        <w:rPr>
          <w:rFonts w:ascii="Euphemia" w:hAnsi="Euphemia"/>
          <w:b/>
          <w:sz w:val="18"/>
          <w:lang w:val="fr-FR"/>
        </w:rPr>
        <w:t>m</w:t>
      </w:r>
      <w:r w:rsidR="00B1245D" w:rsidRPr="00340392">
        <w:rPr>
          <w:rFonts w:ascii="Euphemia" w:hAnsi="Euphemia"/>
          <w:b/>
          <w:sz w:val="18"/>
          <w:lang w:val="fr-FR"/>
        </w:rPr>
        <w:t>en</w:t>
      </w:r>
      <w:r w:rsidRPr="00340392">
        <w:rPr>
          <w:rFonts w:ascii="Euphemia" w:hAnsi="Euphemia"/>
          <w:b/>
          <w:sz w:val="18"/>
          <w:lang w:val="fr-FR"/>
        </w:rPr>
        <w:t>t</w:t>
      </w:r>
      <w:r w:rsidR="00B1245D" w:rsidRPr="00340392">
        <w:rPr>
          <w:rFonts w:ascii="Euphemia" w:hAnsi="Euphemia"/>
          <w:b/>
          <w:sz w:val="18"/>
          <w:lang w:val="fr-FR"/>
        </w:rPr>
        <w:t>s calcique qui circulent</w:t>
      </w:r>
      <w:r w:rsidR="00B1245D">
        <w:rPr>
          <w:rFonts w:ascii="Euphemia" w:hAnsi="Euphemia"/>
          <w:sz w:val="18"/>
          <w:lang w:val="fr-FR"/>
        </w:rPr>
        <w:t xml:space="preserve">, qui vont permettre une </w:t>
      </w:r>
      <w:r w:rsidR="00B1245D" w:rsidRPr="00340392">
        <w:rPr>
          <w:rFonts w:ascii="Euphemia" w:hAnsi="Euphemia"/>
          <w:b/>
          <w:sz w:val="18"/>
          <w:lang w:val="fr-FR"/>
        </w:rPr>
        <w:t>contraction</w:t>
      </w:r>
      <w:r w:rsidR="00B1245D">
        <w:rPr>
          <w:rFonts w:ascii="Euphemia" w:hAnsi="Euphemia"/>
          <w:sz w:val="18"/>
          <w:lang w:val="fr-FR"/>
        </w:rPr>
        <w:t>.</w:t>
      </w:r>
    </w:p>
    <w:p w:rsidR="00340392" w:rsidRDefault="00340392" w:rsidP="00340392">
      <w:pPr>
        <w:ind w:left="1440"/>
        <w:rPr>
          <w:rFonts w:ascii="Euphemia" w:hAnsi="Euphemia"/>
          <w:sz w:val="18"/>
          <w:lang w:val="fr-FR"/>
        </w:rPr>
      </w:pPr>
    </w:p>
    <w:p w:rsidR="00340392" w:rsidRPr="00340392" w:rsidRDefault="00B1245D" w:rsidP="00385F8B">
      <w:pPr>
        <w:numPr>
          <w:ilvl w:val="0"/>
          <w:numId w:val="54"/>
        </w:numPr>
        <w:rPr>
          <w:rFonts w:ascii="Euphemia" w:hAnsi="Euphemia"/>
          <w:b/>
          <w:sz w:val="18"/>
          <w:u w:val="single"/>
          <w:lang w:val="fr-FR"/>
        </w:rPr>
      </w:pPr>
      <w:r w:rsidRPr="00340392">
        <w:rPr>
          <w:rFonts w:ascii="Euphemia" w:hAnsi="Euphemia"/>
          <w:b/>
          <w:sz w:val="18"/>
          <w:u w:val="single"/>
          <w:lang w:val="fr-FR"/>
        </w:rPr>
        <w:t xml:space="preserve">Cette activité va être sous la dépendance du système nerveux autonome, </w:t>
      </w:r>
    </w:p>
    <w:p w:rsidR="00340392" w:rsidRDefault="00B1245D" w:rsidP="00385F8B">
      <w:pPr>
        <w:numPr>
          <w:ilvl w:val="1"/>
          <w:numId w:val="54"/>
        </w:numPr>
        <w:rPr>
          <w:rFonts w:ascii="Euphemia" w:hAnsi="Euphemia"/>
          <w:sz w:val="18"/>
          <w:lang w:val="fr-FR"/>
        </w:rPr>
      </w:pPr>
      <w:r>
        <w:rPr>
          <w:rFonts w:ascii="Euphemia" w:hAnsi="Euphemia"/>
          <w:sz w:val="18"/>
          <w:lang w:val="fr-FR"/>
        </w:rPr>
        <w:t xml:space="preserve">il y a un </w:t>
      </w:r>
      <w:r w:rsidRPr="00340392">
        <w:rPr>
          <w:rFonts w:ascii="Euphemia" w:hAnsi="Euphemia"/>
          <w:b/>
          <w:sz w:val="18"/>
          <w:lang w:val="fr-FR"/>
        </w:rPr>
        <w:t>rôle important du système sympathique</w:t>
      </w:r>
      <w:r>
        <w:rPr>
          <w:rFonts w:ascii="Euphemia" w:hAnsi="Euphemia"/>
          <w:sz w:val="18"/>
          <w:lang w:val="fr-FR"/>
        </w:rPr>
        <w:t xml:space="preserve"> </w:t>
      </w:r>
    </w:p>
    <w:p w:rsidR="00340392" w:rsidRDefault="00B1245D" w:rsidP="00385F8B">
      <w:pPr>
        <w:numPr>
          <w:ilvl w:val="2"/>
          <w:numId w:val="54"/>
        </w:numPr>
        <w:rPr>
          <w:rFonts w:ascii="Euphemia" w:hAnsi="Euphemia"/>
          <w:sz w:val="18"/>
          <w:lang w:val="fr-FR"/>
        </w:rPr>
      </w:pPr>
      <w:r>
        <w:rPr>
          <w:rFonts w:ascii="Euphemia" w:hAnsi="Euphemia"/>
          <w:sz w:val="18"/>
          <w:lang w:val="fr-FR"/>
        </w:rPr>
        <w:t>qui va</w:t>
      </w:r>
      <w:r w:rsidR="00564B61">
        <w:rPr>
          <w:rFonts w:ascii="Euphemia" w:hAnsi="Euphemia"/>
          <w:sz w:val="18"/>
          <w:lang w:val="fr-FR"/>
        </w:rPr>
        <w:t xml:space="preserve"> provoquer une vasoconstriction,</w:t>
      </w:r>
    </w:p>
    <w:p w:rsidR="00340392" w:rsidRDefault="00564B61" w:rsidP="00385F8B">
      <w:pPr>
        <w:numPr>
          <w:ilvl w:val="1"/>
          <w:numId w:val="54"/>
        </w:numPr>
        <w:rPr>
          <w:rFonts w:ascii="Euphemia" w:hAnsi="Euphemia"/>
          <w:sz w:val="18"/>
          <w:lang w:val="fr-FR"/>
        </w:rPr>
      </w:pPr>
      <w:r>
        <w:rPr>
          <w:rFonts w:ascii="Euphemia" w:hAnsi="Euphemia"/>
          <w:sz w:val="18"/>
          <w:lang w:val="fr-FR"/>
        </w:rPr>
        <w:lastRenderedPageBreak/>
        <w:t xml:space="preserve">le parasympathique joue </w:t>
      </w:r>
      <w:proofErr w:type="spellStart"/>
      <w:r>
        <w:rPr>
          <w:rFonts w:ascii="Euphemia" w:hAnsi="Euphemia"/>
          <w:sz w:val="18"/>
          <w:lang w:val="fr-FR"/>
        </w:rPr>
        <w:t>bcp</w:t>
      </w:r>
      <w:proofErr w:type="spellEnd"/>
      <w:r>
        <w:rPr>
          <w:rFonts w:ascii="Euphemia" w:hAnsi="Euphemia"/>
          <w:sz w:val="18"/>
          <w:lang w:val="fr-FR"/>
        </w:rPr>
        <w:t xml:space="preserve"> moins son rôle, </w:t>
      </w:r>
    </w:p>
    <w:p w:rsidR="00B1245D" w:rsidRDefault="00564B61" w:rsidP="00385F8B">
      <w:pPr>
        <w:numPr>
          <w:ilvl w:val="2"/>
          <w:numId w:val="54"/>
        </w:numPr>
        <w:rPr>
          <w:rFonts w:ascii="Euphemia" w:hAnsi="Euphemia"/>
          <w:sz w:val="18"/>
          <w:lang w:val="fr-FR"/>
        </w:rPr>
      </w:pPr>
      <w:r>
        <w:rPr>
          <w:rFonts w:ascii="Euphemia" w:hAnsi="Euphemia"/>
          <w:sz w:val="18"/>
          <w:lang w:val="fr-FR"/>
        </w:rPr>
        <w:t>lui il est plutôt vasodilatateur.</w:t>
      </w:r>
    </w:p>
    <w:p w:rsidR="00340392" w:rsidRDefault="00340392" w:rsidP="00554CBE">
      <w:pPr>
        <w:rPr>
          <w:rFonts w:ascii="Euphemia" w:hAnsi="Euphemia"/>
          <w:sz w:val="18"/>
          <w:lang w:val="fr-FR"/>
        </w:rPr>
      </w:pPr>
    </w:p>
    <w:p w:rsidR="00340392" w:rsidRPr="00340392" w:rsidRDefault="00564B61" w:rsidP="00385F8B">
      <w:pPr>
        <w:numPr>
          <w:ilvl w:val="0"/>
          <w:numId w:val="55"/>
        </w:numPr>
        <w:rPr>
          <w:rFonts w:ascii="Euphemia" w:hAnsi="Euphemia"/>
          <w:b/>
          <w:sz w:val="18"/>
          <w:u w:val="single"/>
          <w:lang w:val="fr-FR"/>
        </w:rPr>
      </w:pPr>
      <w:r w:rsidRPr="00340392">
        <w:rPr>
          <w:rFonts w:ascii="Euphemia" w:hAnsi="Euphemia"/>
          <w:b/>
          <w:sz w:val="18"/>
          <w:u w:val="single"/>
          <w:lang w:val="fr-FR"/>
        </w:rPr>
        <w:t>Il y a aussi des su</w:t>
      </w:r>
      <w:r w:rsidR="00340392" w:rsidRPr="00340392">
        <w:rPr>
          <w:rFonts w:ascii="Euphemia" w:hAnsi="Euphemia"/>
          <w:b/>
          <w:sz w:val="18"/>
          <w:u w:val="single"/>
          <w:lang w:val="fr-FR"/>
        </w:rPr>
        <w:t>bstances qui jouent à ce niveau</w:t>
      </w:r>
    </w:p>
    <w:p w:rsidR="00340392" w:rsidRDefault="00564B61" w:rsidP="00385F8B">
      <w:pPr>
        <w:numPr>
          <w:ilvl w:val="1"/>
          <w:numId w:val="55"/>
        </w:numPr>
        <w:rPr>
          <w:rFonts w:ascii="Euphemia" w:hAnsi="Euphemia"/>
          <w:sz w:val="18"/>
          <w:lang w:val="fr-FR"/>
        </w:rPr>
      </w:pPr>
      <w:r>
        <w:rPr>
          <w:rFonts w:ascii="Euphemia" w:hAnsi="Euphemia"/>
          <w:sz w:val="18"/>
          <w:lang w:val="fr-FR"/>
        </w:rPr>
        <w:t xml:space="preserve"> parce que c’est très</w:t>
      </w:r>
      <w:r w:rsidR="00340392">
        <w:rPr>
          <w:rFonts w:ascii="Euphemia" w:hAnsi="Euphemia"/>
          <w:sz w:val="18"/>
          <w:lang w:val="fr-FR"/>
        </w:rPr>
        <w:t xml:space="preserve"> bien de fermer la circulation, </w:t>
      </w:r>
      <w:r>
        <w:rPr>
          <w:rFonts w:ascii="Euphemia" w:hAnsi="Euphemia"/>
          <w:sz w:val="18"/>
          <w:lang w:val="fr-FR"/>
        </w:rPr>
        <w:t xml:space="preserve">mais quand on a une action, il va falloir corriger cette action pour ne pas qu’elle se prolonge, </w:t>
      </w:r>
    </w:p>
    <w:p w:rsidR="00340392" w:rsidRDefault="00564B61" w:rsidP="00385F8B">
      <w:pPr>
        <w:numPr>
          <w:ilvl w:val="1"/>
          <w:numId w:val="55"/>
        </w:numPr>
        <w:rPr>
          <w:rFonts w:ascii="Euphemia" w:hAnsi="Euphemia"/>
          <w:sz w:val="18"/>
          <w:lang w:val="fr-FR"/>
        </w:rPr>
      </w:pPr>
      <w:r>
        <w:rPr>
          <w:rFonts w:ascii="Euphemia" w:hAnsi="Euphemia"/>
          <w:sz w:val="18"/>
          <w:lang w:val="fr-FR"/>
        </w:rPr>
        <w:t xml:space="preserve">donc on va avoir des </w:t>
      </w:r>
      <w:r w:rsidRPr="00340392">
        <w:rPr>
          <w:rFonts w:ascii="Euphemia" w:hAnsi="Euphemia"/>
          <w:b/>
          <w:sz w:val="18"/>
          <w:lang w:val="fr-FR"/>
        </w:rPr>
        <w:t>substances vasodilatatrices</w:t>
      </w:r>
      <w:r>
        <w:rPr>
          <w:rFonts w:ascii="Euphemia" w:hAnsi="Euphemia"/>
          <w:sz w:val="18"/>
          <w:lang w:val="fr-FR"/>
        </w:rPr>
        <w:t xml:space="preserve">, pour ré-ouvrir cette circulation pulmonaire pour permettre l’irrigation de l’alvéole. </w:t>
      </w:r>
    </w:p>
    <w:p w:rsidR="00340392" w:rsidRDefault="00564B61" w:rsidP="00385F8B">
      <w:pPr>
        <w:numPr>
          <w:ilvl w:val="1"/>
          <w:numId w:val="55"/>
        </w:numPr>
        <w:rPr>
          <w:rFonts w:ascii="Euphemia" w:hAnsi="Euphemia"/>
          <w:sz w:val="18"/>
          <w:lang w:val="fr-FR"/>
        </w:rPr>
      </w:pPr>
      <w:r>
        <w:rPr>
          <w:rFonts w:ascii="Euphemia" w:hAnsi="Euphemia"/>
          <w:sz w:val="18"/>
          <w:lang w:val="fr-FR"/>
        </w:rPr>
        <w:t>Dans les</w:t>
      </w:r>
      <w:r w:rsidR="00340392">
        <w:rPr>
          <w:rFonts w:ascii="Euphemia" w:hAnsi="Euphemia"/>
          <w:sz w:val="18"/>
          <w:lang w:val="fr-FR"/>
        </w:rPr>
        <w:t xml:space="preserve"> substances vasodilatatrices on</w:t>
      </w:r>
      <w:r>
        <w:rPr>
          <w:rFonts w:ascii="Euphemia" w:hAnsi="Euphemia"/>
          <w:sz w:val="18"/>
          <w:lang w:val="fr-FR"/>
        </w:rPr>
        <w:t xml:space="preserve"> a</w:t>
      </w:r>
      <w:r w:rsidR="00340392">
        <w:rPr>
          <w:rFonts w:ascii="Euphemia" w:hAnsi="Euphemia"/>
          <w:sz w:val="18"/>
          <w:lang w:val="fr-FR"/>
        </w:rPr>
        <w:t> :</w:t>
      </w:r>
    </w:p>
    <w:p w:rsidR="00340392" w:rsidRDefault="00564B61" w:rsidP="00385F8B">
      <w:pPr>
        <w:numPr>
          <w:ilvl w:val="2"/>
          <w:numId w:val="55"/>
        </w:numPr>
        <w:rPr>
          <w:rFonts w:ascii="Euphemia" w:hAnsi="Euphemia"/>
          <w:sz w:val="18"/>
          <w:lang w:val="fr-FR"/>
        </w:rPr>
      </w:pPr>
      <w:r>
        <w:rPr>
          <w:rFonts w:ascii="Euphemia" w:hAnsi="Euphemia"/>
          <w:sz w:val="18"/>
          <w:lang w:val="fr-FR"/>
        </w:rPr>
        <w:t xml:space="preserve">tout l’ensemble des </w:t>
      </w:r>
      <w:proofErr w:type="spellStart"/>
      <w:r w:rsidRPr="00340392">
        <w:rPr>
          <w:rFonts w:ascii="Euphemia" w:hAnsi="Euphemia"/>
          <w:b/>
          <w:sz w:val="22"/>
          <w:lang w:val="fr-FR"/>
        </w:rPr>
        <w:t>neurokinines</w:t>
      </w:r>
      <w:proofErr w:type="spellEnd"/>
      <w:r>
        <w:rPr>
          <w:rFonts w:ascii="Euphemia" w:hAnsi="Euphemia"/>
          <w:sz w:val="18"/>
          <w:lang w:val="fr-FR"/>
        </w:rPr>
        <w:t xml:space="preserve">, </w:t>
      </w:r>
    </w:p>
    <w:p w:rsidR="00340392" w:rsidRDefault="00340392" w:rsidP="00385F8B">
      <w:pPr>
        <w:numPr>
          <w:ilvl w:val="2"/>
          <w:numId w:val="55"/>
        </w:numPr>
        <w:rPr>
          <w:rFonts w:ascii="Euphemia" w:hAnsi="Euphemia"/>
          <w:sz w:val="18"/>
          <w:lang w:val="fr-FR"/>
        </w:rPr>
      </w:pPr>
      <w:r>
        <w:rPr>
          <w:rFonts w:ascii="Euphemia" w:hAnsi="Euphemia"/>
          <w:sz w:val="18"/>
          <w:lang w:val="fr-FR"/>
        </w:rPr>
        <w:t xml:space="preserve">le </w:t>
      </w:r>
      <w:r w:rsidR="00564B61" w:rsidRPr="00340392">
        <w:rPr>
          <w:rFonts w:ascii="Euphemia" w:hAnsi="Euphemia"/>
          <w:b/>
          <w:sz w:val="22"/>
          <w:lang w:val="fr-FR"/>
        </w:rPr>
        <w:t>FNA</w:t>
      </w:r>
      <w:r w:rsidR="00564B61">
        <w:rPr>
          <w:rFonts w:ascii="Euphemia" w:hAnsi="Euphemia"/>
          <w:sz w:val="18"/>
          <w:lang w:val="fr-FR"/>
        </w:rPr>
        <w:t xml:space="preserve">, plutôt vasodilatateur, </w:t>
      </w:r>
    </w:p>
    <w:p w:rsidR="00340392" w:rsidRDefault="00564B61" w:rsidP="00385F8B">
      <w:pPr>
        <w:numPr>
          <w:ilvl w:val="2"/>
          <w:numId w:val="55"/>
        </w:numPr>
        <w:rPr>
          <w:rFonts w:ascii="Euphemia" w:hAnsi="Euphemia"/>
          <w:sz w:val="18"/>
          <w:lang w:val="fr-FR"/>
        </w:rPr>
      </w:pPr>
      <w:r>
        <w:rPr>
          <w:rFonts w:ascii="Euphemia" w:hAnsi="Euphemia"/>
          <w:sz w:val="18"/>
          <w:lang w:val="fr-FR"/>
        </w:rPr>
        <w:t xml:space="preserve">le </w:t>
      </w:r>
      <w:r w:rsidRPr="00340392">
        <w:rPr>
          <w:rFonts w:ascii="Euphemia" w:hAnsi="Euphemia"/>
          <w:b/>
          <w:sz w:val="22"/>
          <w:lang w:val="fr-FR"/>
        </w:rPr>
        <w:t>N</w:t>
      </w:r>
      <w:r w:rsidR="00340392" w:rsidRPr="00340392">
        <w:rPr>
          <w:rFonts w:ascii="Euphemia" w:hAnsi="Euphemia"/>
          <w:b/>
          <w:sz w:val="22"/>
          <w:lang w:val="fr-FR"/>
        </w:rPr>
        <w:t>O</w:t>
      </w:r>
      <w:r>
        <w:rPr>
          <w:rFonts w:ascii="Euphemia" w:hAnsi="Euphemia"/>
          <w:sz w:val="18"/>
          <w:lang w:val="fr-FR"/>
        </w:rPr>
        <w:t xml:space="preserve">, qui va agir contre </w:t>
      </w:r>
      <w:r w:rsidR="00340392">
        <w:rPr>
          <w:rFonts w:ascii="Euphemia" w:hAnsi="Euphemia"/>
          <w:sz w:val="18"/>
          <w:lang w:val="fr-FR"/>
        </w:rPr>
        <w:t>la vasoconstriction</w:t>
      </w:r>
      <w:r>
        <w:rPr>
          <w:rFonts w:ascii="Euphemia" w:hAnsi="Euphemia"/>
          <w:sz w:val="18"/>
          <w:lang w:val="fr-FR"/>
        </w:rPr>
        <w:t xml:space="preserve">, </w:t>
      </w:r>
    </w:p>
    <w:p w:rsidR="00554CBE" w:rsidRDefault="00564B61" w:rsidP="00385F8B">
      <w:pPr>
        <w:numPr>
          <w:ilvl w:val="2"/>
          <w:numId w:val="55"/>
        </w:numPr>
        <w:rPr>
          <w:rFonts w:ascii="Euphemia" w:hAnsi="Euphemia"/>
          <w:sz w:val="18"/>
          <w:lang w:val="fr-FR"/>
        </w:rPr>
      </w:pPr>
      <w:r w:rsidRPr="00340392">
        <w:rPr>
          <w:rFonts w:ascii="Euphemia" w:hAnsi="Euphemia"/>
          <w:b/>
          <w:sz w:val="22"/>
          <w:lang w:val="fr-FR"/>
        </w:rPr>
        <w:t>l’</w:t>
      </w:r>
      <w:proofErr w:type="spellStart"/>
      <w:r w:rsidRPr="00340392">
        <w:rPr>
          <w:rFonts w:ascii="Euphemia" w:hAnsi="Euphemia"/>
          <w:b/>
          <w:sz w:val="22"/>
          <w:lang w:val="fr-FR"/>
        </w:rPr>
        <w:t>endothéline</w:t>
      </w:r>
      <w:proofErr w:type="spellEnd"/>
      <w:r w:rsidRPr="00340392">
        <w:rPr>
          <w:rFonts w:ascii="Euphemia" w:hAnsi="Euphemia"/>
          <w:sz w:val="22"/>
          <w:lang w:val="fr-FR"/>
        </w:rPr>
        <w:t xml:space="preserve"> </w:t>
      </w:r>
      <w:r>
        <w:rPr>
          <w:rFonts w:ascii="Euphemia" w:hAnsi="Euphemia"/>
          <w:sz w:val="18"/>
          <w:lang w:val="fr-FR"/>
        </w:rPr>
        <w:t xml:space="preserve">sécrétée par l’endothélium des capillaires, </w:t>
      </w:r>
    </w:p>
    <w:p w:rsidR="00564B61" w:rsidRPr="00340392" w:rsidRDefault="00564B61" w:rsidP="00554CBE">
      <w:pPr>
        <w:rPr>
          <w:rFonts w:ascii="Euphemia" w:hAnsi="Euphemia"/>
          <w:i/>
          <w:sz w:val="18"/>
          <w:lang w:val="fr-FR"/>
        </w:rPr>
      </w:pPr>
    </w:p>
    <w:p w:rsidR="00564B61" w:rsidRPr="00340392" w:rsidRDefault="00564B61" w:rsidP="00554CBE">
      <w:pPr>
        <w:rPr>
          <w:rFonts w:ascii="Euphemia" w:hAnsi="Euphemia"/>
          <w:i/>
          <w:sz w:val="18"/>
          <w:lang w:val="fr-FR"/>
        </w:rPr>
      </w:pPr>
      <w:r w:rsidRPr="00340392">
        <w:rPr>
          <w:rFonts w:ascii="Euphemia" w:hAnsi="Euphemia"/>
          <w:i/>
          <w:sz w:val="18"/>
          <w:lang w:val="fr-FR"/>
        </w:rPr>
        <w:t xml:space="preserve">C’est ma dernière ronéo, ouf. </w:t>
      </w:r>
      <w:r w:rsidR="00340392" w:rsidRPr="00340392">
        <w:rPr>
          <w:rFonts w:ascii="Euphemia" w:hAnsi="Euphemia"/>
          <w:i/>
          <w:sz w:val="18"/>
          <w:lang w:val="fr-FR"/>
        </w:rPr>
        <w:t xml:space="preserve">Je me suis permise </w:t>
      </w:r>
      <w:r w:rsidR="00E5080B">
        <w:rPr>
          <w:rFonts w:ascii="Euphemia" w:hAnsi="Euphemia"/>
          <w:i/>
          <w:sz w:val="18"/>
          <w:lang w:val="fr-FR"/>
        </w:rPr>
        <w:t xml:space="preserve">de mettre des petits points </w:t>
      </w:r>
      <w:r w:rsidR="00340392" w:rsidRPr="00340392">
        <w:rPr>
          <w:rFonts w:ascii="Euphemia" w:hAnsi="Euphemia"/>
          <w:i/>
          <w:sz w:val="18"/>
          <w:lang w:val="fr-FR"/>
        </w:rPr>
        <w:t xml:space="preserve">parce que sinon un texte en bloc c’était incompréhensible. Bon courage ;) </w:t>
      </w:r>
    </w:p>
    <w:p w:rsidR="00554CBE" w:rsidRPr="00564B61" w:rsidRDefault="00554CBE" w:rsidP="00554CBE">
      <w:pPr>
        <w:rPr>
          <w:lang w:val="fr-FR"/>
        </w:rPr>
      </w:pPr>
    </w:p>
    <w:p w:rsidR="00554CBE" w:rsidRPr="00564B61" w:rsidRDefault="00554CBE" w:rsidP="00554CBE">
      <w:pPr>
        <w:rPr>
          <w:lang w:val="fr-FR"/>
        </w:rPr>
      </w:pPr>
    </w:p>
    <w:p w:rsidR="00554CBE" w:rsidRPr="00564B61" w:rsidRDefault="00554CBE" w:rsidP="00554CBE">
      <w:pPr>
        <w:rPr>
          <w:lang w:val="fr-FR"/>
        </w:rPr>
      </w:pPr>
    </w:p>
    <w:p w:rsidR="003530DA" w:rsidRPr="00564B61" w:rsidRDefault="003530DA" w:rsidP="00554CBE">
      <w:pPr>
        <w:rPr>
          <w:lang w:val="fr-FR"/>
        </w:rPr>
      </w:pPr>
    </w:p>
    <w:sectPr w:rsidR="003530DA" w:rsidRPr="00564B61" w:rsidSect="0036035B">
      <w:footerReference w:type="default" r:id="rId34"/>
      <w:pgSz w:w="11906" w:h="16838"/>
      <w:pgMar w:top="397" w:right="584" w:bottom="851" w:left="3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5F8B" w:rsidRDefault="00385F8B" w:rsidP="00554CBE">
      <w:r>
        <w:separator/>
      </w:r>
    </w:p>
  </w:endnote>
  <w:endnote w:type="continuationSeparator" w:id="0">
    <w:p w:rsidR="00385F8B" w:rsidRDefault="00385F8B" w:rsidP="00554C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Eras Demi ITC">
    <w:altName w:val="Segoe Script"/>
    <w:charset w:val="00"/>
    <w:family w:val="swiss"/>
    <w:pitch w:val="variable"/>
    <w:sig w:usb0="00000003" w:usb1="00000000" w:usb2="00000000" w:usb3="00000000" w:csb0="00000001" w:csb1="00000000"/>
  </w:font>
  <w:font w:name="Capture it">
    <w:altName w:val="Arial Unicode MS"/>
    <w:charset w:val="80"/>
    <w:family w:val="auto"/>
    <w:pitch w:val="variable"/>
  </w:font>
  <w:font w:name="Arial Black">
    <w:panose1 w:val="020B0A04020102020204"/>
    <w:charset w:val="00"/>
    <w:family w:val="swiss"/>
    <w:pitch w:val="variable"/>
    <w:sig w:usb0="00000287" w:usb1="00000000" w:usb2="00000000" w:usb3="00000000" w:csb0="0000009F" w:csb1="00000000"/>
  </w:font>
  <w:font w:name="Antipasto">
    <w:altName w:val="Arial Unicode MS"/>
    <w:charset w:val="80"/>
    <w:family w:val="auto"/>
    <w:pitch w:val="variable"/>
  </w:font>
  <w:font w:name="Euphemia">
    <w:panose1 w:val="020B0503040102020104"/>
    <w:charset w:val="00"/>
    <w:family w:val="swiss"/>
    <w:pitch w:val="variable"/>
    <w:sig w:usb0="8000006F" w:usb1="0000004A" w:usb2="00002000" w:usb3="00000000" w:csb0="00000001" w:csb1="00000000"/>
  </w:font>
  <w:font w:name="MV Boli">
    <w:panose1 w:val="02000500030200090000"/>
    <w:charset w:val="00"/>
    <w:family w:val="auto"/>
    <w:pitch w:val="variable"/>
    <w:sig w:usb0="00000003" w:usb1="00000000" w:usb2="00000100" w:usb3="00000000" w:csb0="00000001" w:csb1="00000000"/>
  </w:font>
  <w:font w:name="Kristen ITC">
    <w:altName w:val="Arabic Typesetting"/>
    <w:charset w:val="00"/>
    <w:family w:val="script"/>
    <w:pitch w:val="variable"/>
    <w:sig w:usb0="00000003" w:usb1="00000000" w:usb2="00000000" w:usb3="00000000" w:csb0="00000001" w:csb1="00000000"/>
  </w:font>
  <w:font w:name="Aharoni">
    <w:panose1 w:val="02010803020104030203"/>
    <w:charset w:val="B1"/>
    <w:family w:val="auto"/>
    <w:pitch w:val="variable"/>
    <w:sig w:usb0="00000801" w:usb1="00000000" w:usb2="00000000" w:usb3="00000000" w:csb0="00000020" w:csb1="00000000"/>
  </w:font>
  <w:font w:name="Engravers MT">
    <w:altName w:val="Nyala"/>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omic Sans MS">
    <w:panose1 w:val="030F0702030302020204"/>
    <w:charset w:val="00"/>
    <w:family w:val="script"/>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5824" w:rsidRDefault="00FD5824">
    <w:pPr>
      <w:pStyle w:val="Pieddepage"/>
      <w:jc w:val="right"/>
    </w:pPr>
    <w:r>
      <w:fldChar w:fldCharType="begin"/>
    </w:r>
    <w:r>
      <w:instrText>PAGE   \* MERGEFORMAT</w:instrText>
    </w:r>
    <w:r>
      <w:fldChar w:fldCharType="separate"/>
    </w:r>
    <w:r w:rsidR="00E95161" w:rsidRPr="00E95161">
      <w:rPr>
        <w:noProof/>
        <w:lang w:val="fr-FR"/>
      </w:rPr>
      <w:t>1</w:t>
    </w:r>
    <w:r>
      <w:fldChar w:fldCharType="end"/>
    </w:r>
  </w:p>
  <w:p w:rsidR="00FD5824" w:rsidRDefault="00FD5824">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5F8B" w:rsidRDefault="00385F8B" w:rsidP="00554CBE">
      <w:r>
        <w:separator/>
      </w:r>
    </w:p>
  </w:footnote>
  <w:footnote w:type="continuationSeparator" w:id="0">
    <w:p w:rsidR="00385F8B" w:rsidRDefault="00385F8B" w:rsidP="00554CB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636B3"/>
    <w:multiLevelType w:val="hybridMultilevel"/>
    <w:tmpl w:val="E4BA7036"/>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00526B2A"/>
    <w:multiLevelType w:val="hybridMultilevel"/>
    <w:tmpl w:val="85860A74"/>
    <w:lvl w:ilvl="0" w:tplc="040C0013">
      <w:start w:val="1"/>
      <w:numFmt w:val="upperRoman"/>
      <w:lvlText w:val="%1."/>
      <w:lvlJc w:val="righ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01E60381"/>
    <w:multiLevelType w:val="hybridMultilevel"/>
    <w:tmpl w:val="55609B6C"/>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06035CE1"/>
    <w:multiLevelType w:val="hybridMultilevel"/>
    <w:tmpl w:val="AB7AF3EE"/>
    <w:lvl w:ilvl="0" w:tplc="040C0017">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nsid w:val="07921EE8"/>
    <w:multiLevelType w:val="hybridMultilevel"/>
    <w:tmpl w:val="C91E0212"/>
    <w:lvl w:ilvl="0" w:tplc="FF608E4E">
      <w:start w:val="1"/>
      <w:numFmt w:val="bullet"/>
      <w:lvlText w:val=""/>
      <w:lvlJc w:val="left"/>
      <w:pPr>
        <w:ind w:left="1800" w:hanging="360"/>
      </w:pPr>
      <w:rPr>
        <w:rFonts w:ascii="Symbol" w:hAnsi="Symbol" w:hint="default"/>
      </w:rPr>
    </w:lvl>
    <w:lvl w:ilvl="1" w:tplc="040C0003" w:tentative="1">
      <w:start w:val="1"/>
      <w:numFmt w:val="bullet"/>
      <w:lvlText w:val="o"/>
      <w:lvlJc w:val="left"/>
      <w:pPr>
        <w:ind w:left="2520" w:hanging="360"/>
      </w:pPr>
      <w:rPr>
        <w:rFonts w:ascii="Courier New" w:hAnsi="Courier New" w:cs="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cs="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cs="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5">
    <w:nsid w:val="0AD25499"/>
    <w:multiLevelType w:val="hybridMultilevel"/>
    <w:tmpl w:val="3CC0F89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nsid w:val="0E8E1EE1"/>
    <w:multiLevelType w:val="hybridMultilevel"/>
    <w:tmpl w:val="29C028A8"/>
    <w:lvl w:ilvl="0" w:tplc="FF608E4E">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7">
    <w:nsid w:val="131116FC"/>
    <w:multiLevelType w:val="hybridMultilevel"/>
    <w:tmpl w:val="7D7A3F6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136A041B"/>
    <w:multiLevelType w:val="hybridMultilevel"/>
    <w:tmpl w:val="392E041A"/>
    <w:lvl w:ilvl="0" w:tplc="FF608E4E">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142D4887"/>
    <w:multiLevelType w:val="hybridMultilevel"/>
    <w:tmpl w:val="17CC5A0E"/>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nsid w:val="14FB0907"/>
    <w:multiLevelType w:val="hybridMultilevel"/>
    <w:tmpl w:val="59D8087E"/>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nsid w:val="1B135560"/>
    <w:multiLevelType w:val="hybridMultilevel"/>
    <w:tmpl w:val="747083A6"/>
    <w:lvl w:ilvl="0" w:tplc="040C0003">
      <w:start w:val="1"/>
      <w:numFmt w:val="bullet"/>
      <w:lvlText w:val="o"/>
      <w:lvlJc w:val="left"/>
      <w:pPr>
        <w:ind w:left="1494" w:hanging="360"/>
      </w:pPr>
      <w:rPr>
        <w:rFonts w:ascii="Courier New" w:hAnsi="Courier New" w:cs="Courier New" w:hint="default"/>
      </w:rPr>
    </w:lvl>
    <w:lvl w:ilvl="1" w:tplc="040C0005">
      <w:start w:val="1"/>
      <w:numFmt w:val="bullet"/>
      <w:lvlText w:val=""/>
      <w:lvlJc w:val="left"/>
      <w:pPr>
        <w:ind w:left="2214" w:hanging="360"/>
      </w:pPr>
      <w:rPr>
        <w:rFonts w:ascii="Wingdings" w:hAnsi="Wingdings" w:hint="default"/>
      </w:rPr>
    </w:lvl>
    <w:lvl w:ilvl="2" w:tplc="040C0005" w:tentative="1">
      <w:start w:val="1"/>
      <w:numFmt w:val="bullet"/>
      <w:lvlText w:val=""/>
      <w:lvlJc w:val="left"/>
      <w:pPr>
        <w:ind w:left="2934" w:hanging="360"/>
      </w:pPr>
      <w:rPr>
        <w:rFonts w:ascii="Wingdings" w:hAnsi="Wingdings" w:hint="default"/>
      </w:rPr>
    </w:lvl>
    <w:lvl w:ilvl="3" w:tplc="040C0001" w:tentative="1">
      <w:start w:val="1"/>
      <w:numFmt w:val="bullet"/>
      <w:lvlText w:val=""/>
      <w:lvlJc w:val="left"/>
      <w:pPr>
        <w:ind w:left="3654" w:hanging="360"/>
      </w:pPr>
      <w:rPr>
        <w:rFonts w:ascii="Symbol" w:hAnsi="Symbol" w:hint="default"/>
      </w:rPr>
    </w:lvl>
    <w:lvl w:ilvl="4" w:tplc="040C0003" w:tentative="1">
      <w:start w:val="1"/>
      <w:numFmt w:val="bullet"/>
      <w:lvlText w:val="o"/>
      <w:lvlJc w:val="left"/>
      <w:pPr>
        <w:ind w:left="4374" w:hanging="360"/>
      </w:pPr>
      <w:rPr>
        <w:rFonts w:ascii="Courier New" w:hAnsi="Courier New" w:cs="Courier New" w:hint="default"/>
      </w:rPr>
    </w:lvl>
    <w:lvl w:ilvl="5" w:tplc="040C0005" w:tentative="1">
      <w:start w:val="1"/>
      <w:numFmt w:val="bullet"/>
      <w:lvlText w:val=""/>
      <w:lvlJc w:val="left"/>
      <w:pPr>
        <w:ind w:left="5094" w:hanging="360"/>
      </w:pPr>
      <w:rPr>
        <w:rFonts w:ascii="Wingdings" w:hAnsi="Wingdings" w:hint="default"/>
      </w:rPr>
    </w:lvl>
    <w:lvl w:ilvl="6" w:tplc="040C0001" w:tentative="1">
      <w:start w:val="1"/>
      <w:numFmt w:val="bullet"/>
      <w:lvlText w:val=""/>
      <w:lvlJc w:val="left"/>
      <w:pPr>
        <w:ind w:left="5814" w:hanging="360"/>
      </w:pPr>
      <w:rPr>
        <w:rFonts w:ascii="Symbol" w:hAnsi="Symbol" w:hint="default"/>
      </w:rPr>
    </w:lvl>
    <w:lvl w:ilvl="7" w:tplc="040C0003" w:tentative="1">
      <w:start w:val="1"/>
      <w:numFmt w:val="bullet"/>
      <w:lvlText w:val="o"/>
      <w:lvlJc w:val="left"/>
      <w:pPr>
        <w:ind w:left="6534" w:hanging="360"/>
      </w:pPr>
      <w:rPr>
        <w:rFonts w:ascii="Courier New" w:hAnsi="Courier New" w:cs="Courier New" w:hint="default"/>
      </w:rPr>
    </w:lvl>
    <w:lvl w:ilvl="8" w:tplc="040C0005" w:tentative="1">
      <w:start w:val="1"/>
      <w:numFmt w:val="bullet"/>
      <w:lvlText w:val=""/>
      <w:lvlJc w:val="left"/>
      <w:pPr>
        <w:ind w:left="7254" w:hanging="360"/>
      </w:pPr>
      <w:rPr>
        <w:rFonts w:ascii="Wingdings" w:hAnsi="Wingdings" w:hint="default"/>
      </w:rPr>
    </w:lvl>
  </w:abstractNum>
  <w:abstractNum w:abstractNumId="12">
    <w:nsid w:val="1BFF3EB3"/>
    <w:multiLevelType w:val="hybridMultilevel"/>
    <w:tmpl w:val="27DCA95E"/>
    <w:lvl w:ilvl="0" w:tplc="040C0003">
      <w:start w:val="1"/>
      <w:numFmt w:val="bullet"/>
      <w:lvlText w:val="o"/>
      <w:lvlJc w:val="left"/>
      <w:pPr>
        <w:ind w:left="1494" w:hanging="360"/>
      </w:pPr>
      <w:rPr>
        <w:rFonts w:ascii="Courier New" w:hAnsi="Courier New" w:cs="Courier New" w:hint="default"/>
      </w:rPr>
    </w:lvl>
    <w:lvl w:ilvl="1" w:tplc="040C0003" w:tentative="1">
      <w:start w:val="1"/>
      <w:numFmt w:val="bullet"/>
      <w:lvlText w:val="o"/>
      <w:lvlJc w:val="left"/>
      <w:pPr>
        <w:ind w:left="2214" w:hanging="360"/>
      </w:pPr>
      <w:rPr>
        <w:rFonts w:ascii="Courier New" w:hAnsi="Courier New" w:cs="Courier New" w:hint="default"/>
      </w:rPr>
    </w:lvl>
    <w:lvl w:ilvl="2" w:tplc="040C0005" w:tentative="1">
      <w:start w:val="1"/>
      <w:numFmt w:val="bullet"/>
      <w:lvlText w:val=""/>
      <w:lvlJc w:val="left"/>
      <w:pPr>
        <w:ind w:left="2934" w:hanging="360"/>
      </w:pPr>
      <w:rPr>
        <w:rFonts w:ascii="Wingdings" w:hAnsi="Wingdings" w:hint="default"/>
      </w:rPr>
    </w:lvl>
    <w:lvl w:ilvl="3" w:tplc="040C0001" w:tentative="1">
      <w:start w:val="1"/>
      <w:numFmt w:val="bullet"/>
      <w:lvlText w:val=""/>
      <w:lvlJc w:val="left"/>
      <w:pPr>
        <w:ind w:left="3654" w:hanging="360"/>
      </w:pPr>
      <w:rPr>
        <w:rFonts w:ascii="Symbol" w:hAnsi="Symbol" w:hint="default"/>
      </w:rPr>
    </w:lvl>
    <w:lvl w:ilvl="4" w:tplc="040C0003" w:tentative="1">
      <w:start w:val="1"/>
      <w:numFmt w:val="bullet"/>
      <w:lvlText w:val="o"/>
      <w:lvlJc w:val="left"/>
      <w:pPr>
        <w:ind w:left="4374" w:hanging="360"/>
      </w:pPr>
      <w:rPr>
        <w:rFonts w:ascii="Courier New" w:hAnsi="Courier New" w:cs="Courier New" w:hint="default"/>
      </w:rPr>
    </w:lvl>
    <w:lvl w:ilvl="5" w:tplc="040C0005" w:tentative="1">
      <w:start w:val="1"/>
      <w:numFmt w:val="bullet"/>
      <w:lvlText w:val=""/>
      <w:lvlJc w:val="left"/>
      <w:pPr>
        <w:ind w:left="5094" w:hanging="360"/>
      </w:pPr>
      <w:rPr>
        <w:rFonts w:ascii="Wingdings" w:hAnsi="Wingdings" w:hint="default"/>
      </w:rPr>
    </w:lvl>
    <w:lvl w:ilvl="6" w:tplc="040C0001" w:tentative="1">
      <w:start w:val="1"/>
      <w:numFmt w:val="bullet"/>
      <w:lvlText w:val=""/>
      <w:lvlJc w:val="left"/>
      <w:pPr>
        <w:ind w:left="5814" w:hanging="360"/>
      </w:pPr>
      <w:rPr>
        <w:rFonts w:ascii="Symbol" w:hAnsi="Symbol" w:hint="default"/>
      </w:rPr>
    </w:lvl>
    <w:lvl w:ilvl="7" w:tplc="040C0003" w:tentative="1">
      <w:start w:val="1"/>
      <w:numFmt w:val="bullet"/>
      <w:lvlText w:val="o"/>
      <w:lvlJc w:val="left"/>
      <w:pPr>
        <w:ind w:left="6534" w:hanging="360"/>
      </w:pPr>
      <w:rPr>
        <w:rFonts w:ascii="Courier New" w:hAnsi="Courier New" w:cs="Courier New" w:hint="default"/>
      </w:rPr>
    </w:lvl>
    <w:lvl w:ilvl="8" w:tplc="040C0005" w:tentative="1">
      <w:start w:val="1"/>
      <w:numFmt w:val="bullet"/>
      <w:lvlText w:val=""/>
      <w:lvlJc w:val="left"/>
      <w:pPr>
        <w:ind w:left="7254" w:hanging="360"/>
      </w:pPr>
      <w:rPr>
        <w:rFonts w:ascii="Wingdings" w:hAnsi="Wingdings" w:hint="default"/>
      </w:rPr>
    </w:lvl>
  </w:abstractNum>
  <w:abstractNum w:abstractNumId="13">
    <w:nsid w:val="1E3D3238"/>
    <w:multiLevelType w:val="hybridMultilevel"/>
    <w:tmpl w:val="9162C3D2"/>
    <w:lvl w:ilvl="0" w:tplc="FF608E4E">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nsid w:val="240B6C1A"/>
    <w:multiLevelType w:val="hybridMultilevel"/>
    <w:tmpl w:val="67F245C6"/>
    <w:lvl w:ilvl="0" w:tplc="040C0001">
      <w:start w:val="1"/>
      <w:numFmt w:val="bullet"/>
      <w:lvlText w:val=""/>
      <w:lvlJc w:val="left"/>
      <w:pPr>
        <w:ind w:left="1080" w:hanging="360"/>
      </w:pPr>
      <w:rPr>
        <w:rFonts w:ascii="Symbol" w:hAnsi="Symbol" w:hint="default"/>
      </w:rPr>
    </w:lvl>
    <w:lvl w:ilvl="1" w:tplc="040C0003">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5">
    <w:nsid w:val="2567132E"/>
    <w:multiLevelType w:val="hybridMultilevel"/>
    <w:tmpl w:val="107493A2"/>
    <w:lvl w:ilvl="0" w:tplc="FF608E4E">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6">
    <w:nsid w:val="2A46786A"/>
    <w:multiLevelType w:val="hybridMultilevel"/>
    <w:tmpl w:val="91B8CC72"/>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nsid w:val="2C9B69B5"/>
    <w:multiLevelType w:val="hybridMultilevel"/>
    <w:tmpl w:val="1F2C5AAC"/>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nsid w:val="2D030CAC"/>
    <w:multiLevelType w:val="hybridMultilevel"/>
    <w:tmpl w:val="A9443244"/>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nsid w:val="32E6594B"/>
    <w:multiLevelType w:val="hybridMultilevel"/>
    <w:tmpl w:val="B6D6A430"/>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nsid w:val="353A2985"/>
    <w:multiLevelType w:val="hybridMultilevel"/>
    <w:tmpl w:val="1DDCD69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nsid w:val="385F5FE9"/>
    <w:multiLevelType w:val="hybridMultilevel"/>
    <w:tmpl w:val="6BCC0220"/>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nsid w:val="3DCD2299"/>
    <w:multiLevelType w:val="hybridMultilevel"/>
    <w:tmpl w:val="0D4C956A"/>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FF608E4E">
      <w:start w:val="1"/>
      <w:numFmt w:val="bullet"/>
      <w:lvlText w:val=""/>
      <w:lvlJc w:val="left"/>
      <w:pPr>
        <w:ind w:left="2160" w:hanging="360"/>
      </w:pPr>
      <w:rPr>
        <w:rFonts w:ascii="Symbol" w:hAnsi="Symbol"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nsid w:val="3ECD6F4E"/>
    <w:multiLevelType w:val="hybridMultilevel"/>
    <w:tmpl w:val="9342BD4E"/>
    <w:lvl w:ilvl="0" w:tplc="040C0003">
      <w:start w:val="1"/>
      <w:numFmt w:val="bullet"/>
      <w:lvlText w:val="o"/>
      <w:lvlJc w:val="left"/>
      <w:pPr>
        <w:ind w:left="1494" w:hanging="360"/>
      </w:pPr>
      <w:rPr>
        <w:rFonts w:ascii="Courier New" w:hAnsi="Courier New" w:cs="Courier New" w:hint="default"/>
      </w:rPr>
    </w:lvl>
    <w:lvl w:ilvl="1" w:tplc="040C0003">
      <w:start w:val="1"/>
      <w:numFmt w:val="bullet"/>
      <w:lvlText w:val="o"/>
      <w:lvlJc w:val="left"/>
      <w:pPr>
        <w:ind w:left="2214" w:hanging="360"/>
      </w:pPr>
      <w:rPr>
        <w:rFonts w:ascii="Courier New" w:hAnsi="Courier New" w:cs="Courier New" w:hint="default"/>
      </w:rPr>
    </w:lvl>
    <w:lvl w:ilvl="2" w:tplc="040C0005" w:tentative="1">
      <w:start w:val="1"/>
      <w:numFmt w:val="bullet"/>
      <w:lvlText w:val=""/>
      <w:lvlJc w:val="left"/>
      <w:pPr>
        <w:ind w:left="2934" w:hanging="360"/>
      </w:pPr>
      <w:rPr>
        <w:rFonts w:ascii="Wingdings" w:hAnsi="Wingdings" w:hint="default"/>
      </w:rPr>
    </w:lvl>
    <w:lvl w:ilvl="3" w:tplc="040C0001" w:tentative="1">
      <w:start w:val="1"/>
      <w:numFmt w:val="bullet"/>
      <w:lvlText w:val=""/>
      <w:lvlJc w:val="left"/>
      <w:pPr>
        <w:ind w:left="3654" w:hanging="360"/>
      </w:pPr>
      <w:rPr>
        <w:rFonts w:ascii="Symbol" w:hAnsi="Symbol" w:hint="default"/>
      </w:rPr>
    </w:lvl>
    <w:lvl w:ilvl="4" w:tplc="040C0003" w:tentative="1">
      <w:start w:val="1"/>
      <w:numFmt w:val="bullet"/>
      <w:lvlText w:val="o"/>
      <w:lvlJc w:val="left"/>
      <w:pPr>
        <w:ind w:left="4374" w:hanging="360"/>
      </w:pPr>
      <w:rPr>
        <w:rFonts w:ascii="Courier New" w:hAnsi="Courier New" w:cs="Courier New" w:hint="default"/>
      </w:rPr>
    </w:lvl>
    <w:lvl w:ilvl="5" w:tplc="040C0005" w:tentative="1">
      <w:start w:val="1"/>
      <w:numFmt w:val="bullet"/>
      <w:lvlText w:val=""/>
      <w:lvlJc w:val="left"/>
      <w:pPr>
        <w:ind w:left="5094" w:hanging="360"/>
      </w:pPr>
      <w:rPr>
        <w:rFonts w:ascii="Wingdings" w:hAnsi="Wingdings" w:hint="default"/>
      </w:rPr>
    </w:lvl>
    <w:lvl w:ilvl="6" w:tplc="040C0001" w:tentative="1">
      <w:start w:val="1"/>
      <w:numFmt w:val="bullet"/>
      <w:lvlText w:val=""/>
      <w:lvlJc w:val="left"/>
      <w:pPr>
        <w:ind w:left="5814" w:hanging="360"/>
      </w:pPr>
      <w:rPr>
        <w:rFonts w:ascii="Symbol" w:hAnsi="Symbol" w:hint="default"/>
      </w:rPr>
    </w:lvl>
    <w:lvl w:ilvl="7" w:tplc="040C0003" w:tentative="1">
      <w:start w:val="1"/>
      <w:numFmt w:val="bullet"/>
      <w:lvlText w:val="o"/>
      <w:lvlJc w:val="left"/>
      <w:pPr>
        <w:ind w:left="6534" w:hanging="360"/>
      </w:pPr>
      <w:rPr>
        <w:rFonts w:ascii="Courier New" w:hAnsi="Courier New" w:cs="Courier New" w:hint="default"/>
      </w:rPr>
    </w:lvl>
    <w:lvl w:ilvl="8" w:tplc="040C0005" w:tentative="1">
      <w:start w:val="1"/>
      <w:numFmt w:val="bullet"/>
      <w:lvlText w:val=""/>
      <w:lvlJc w:val="left"/>
      <w:pPr>
        <w:ind w:left="7254" w:hanging="360"/>
      </w:pPr>
      <w:rPr>
        <w:rFonts w:ascii="Wingdings" w:hAnsi="Wingdings" w:hint="default"/>
      </w:rPr>
    </w:lvl>
  </w:abstractNum>
  <w:abstractNum w:abstractNumId="24">
    <w:nsid w:val="47A252E0"/>
    <w:multiLevelType w:val="hybridMultilevel"/>
    <w:tmpl w:val="3F7CC692"/>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nsid w:val="498F4613"/>
    <w:multiLevelType w:val="hybridMultilevel"/>
    <w:tmpl w:val="32846840"/>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nsid w:val="4B315850"/>
    <w:multiLevelType w:val="hybridMultilevel"/>
    <w:tmpl w:val="5054FD9A"/>
    <w:lvl w:ilvl="0" w:tplc="FF608E4E">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7">
    <w:nsid w:val="4D51638C"/>
    <w:multiLevelType w:val="hybridMultilevel"/>
    <w:tmpl w:val="3EA82414"/>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nsid w:val="4DF855AE"/>
    <w:multiLevelType w:val="hybridMultilevel"/>
    <w:tmpl w:val="7AF0B27E"/>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nsid w:val="4F400A68"/>
    <w:multiLevelType w:val="hybridMultilevel"/>
    <w:tmpl w:val="B0368274"/>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nsid w:val="4FC321D7"/>
    <w:multiLevelType w:val="hybridMultilevel"/>
    <w:tmpl w:val="5E7E7DEA"/>
    <w:lvl w:ilvl="0" w:tplc="FF608E4E">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nsid w:val="5345572B"/>
    <w:multiLevelType w:val="hybridMultilevel"/>
    <w:tmpl w:val="CC660D64"/>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nsid w:val="59973194"/>
    <w:multiLevelType w:val="hybridMultilevel"/>
    <w:tmpl w:val="8616A17E"/>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nsid w:val="5B685DC6"/>
    <w:multiLevelType w:val="hybridMultilevel"/>
    <w:tmpl w:val="7BFCDB8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nsid w:val="5C1F4E3F"/>
    <w:multiLevelType w:val="hybridMultilevel"/>
    <w:tmpl w:val="0AF0DC2A"/>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5">
    <w:nsid w:val="5DB11C5A"/>
    <w:multiLevelType w:val="hybridMultilevel"/>
    <w:tmpl w:val="3AC064D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6">
    <w:nsid w:val="5F951B40"/>
    <w:multiLevelType w:val="hybridMultilevel"/>
    <w:tmpl w:val="37065618"/>
    <w:lvl w:ilvl="0" w:tplc="FF608E4E">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37">
    <w:nsid w:val="61F11744"/>
    <w:multiLevelType w:val="hybridMultilevel"/>
    <w:tmpl w:val="ED08D808"/>
    <w:lvl w:ilvl="0" w:tplc="FF608E4E">
      <w:start w:val="1"/>
      <w:numFmt w:val="bullet"/>
      <w:lvlText w:val=""/>
      <w:lvlJc w:val="left"/>
      <w:pPr>
        <w:ind w:left="1800" w:hanging="360"/>
      </w:pPr>
      <w:rPr>
        <w:rFonts w:ascii="Symbol" w:hAnsi="Symbol" w:hint="default"/>
      </w:rPr>
    </w:lvl>
    <w:lvl w:ilvl="1" w:tplc="040C0003" w:tentative="1">
      <w:start w:val="1"/>
      <w:numFmt w:val="bullet"/>
      <w:lvlText w:val="o"/>
      <w:lvlJc w:val="left"/>
      <w:pPr>
        <w:ind w:left="2520" w:hanging="360"/>
      </w:pPr>
      <w:rPr>
        <w:rFonts w:ascii="Courier New" w:hAnsi="Courier New" w:cs="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cs="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cs="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38">
    <w:nsid w:val="65F77C68"/>
    <w:multiLevelType w:val="hybridMultilevel"/>
    <w:tmpl w:val="7A0CADF8"/>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9">
    <w:nsid w:val="66BF7DD5"/>
    <w:multiLevelType w:val="hybridMultilevel"/>
    <w:tmpl w:val="EF4AA654"/>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0">
    <w:nsid w:val="66C30B8A"/>
    <w:multiLevelType w:val="hybridMultilevel"/>
    <w:tmpl w:val="CEDA058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1">
    <w:nsid w:val="67237531"/>
    <w:multiLevelType w:val="hybridMultilevel"/>
    <w:tmpl w:val="51128576"/>
    <w:lvl w:ilvl="0" w:tplc="FF608E4E">
      <w:start w:val="1"/>
      <w:numFmt w:val="bullet"/>
      <w:lvlText w:val=""/>
      <w:lvlJc w:val="left"/>
      <w:pPr>
        <w:ind w:left="1800" w:hanging="360"/>
      </w:pPr>
      <w:rPr>
        <w:rFonts w:ascii="Symbol" w:hAnsi="Symbol" w:hint="default"/>
      </w:rPr>
    </w:lvl>
    <w:lvl w:ilvl="1" w:tplc="040C0003" w:tentative="1">
      <w:start w:val="1"/>
      <w:numFmt w:val="bullet"/>
      <w:lvlText w:val="o"/>
      <w:lvlJc w:val="left"/>
      <w:pPr>
        <w:ind w:left="2520" w:hanging="360"/>
      </w:pPr>
      <w:rPr>
        <w:rFonts w:ascii="Courier New" w:hAnsi="Courier New" w:cs="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cs="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cs="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42">
    <w:nsid w:val="6AE818AF"/>
    <w:multiLevelType w:val="hybridMultilevel"/>
    <w:tmpl w:val="3966856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3">
    <w:nsid w:val="6BE57E81"/>
    <w:multiLevelType w:val="hybridMultilevel"/>
    <w:tmpl w:val="AF8298A4"/>
    <w:lvl w:ilvl="0" w:tplc="FF608E4E">
      <w:start w:val="1"/>
      <w:numFmt w:val="bullet"/>
      <w:lvlText w:val=""/>
      <w:lvlJc w:val="left"/>
      <w:pPr>
        <w:ind w:left="1083" w:hanging="360"/>
      </w:pPr>
      <w:rPr>
        <w:rFonts w:ascii="Symbol" w:hAnsi="Symbol" w:hint="default"/>
      </w:rPr>
    </w:lvl>
    <w:lvl w:ilvl="1" w:tplc="040C0003" w:tentative="1">
      <w:start w:val="1"/>
      <w:numFmt w:val="bullet"/>
      <w:lvlText w:val="o"/>
      <w:lvlJc w:val="left"/>
      <w:pPr>
        <w:ind w:left="1803" w:hanging="360"/>
      </w:pPr>
      <w:rPr>
        <w:rFonts w:ascii="Courier New" w:hAnsi="Courier New" w:cs="Courier New" w:hint="default"/>
      </w:rPr>
    </w:lvl>
    <w:lvl w:ilvl="2" w:tplc="040C0005" w:tentative="1">
      <w:start w:val="1"/>
      <w:numFmt w:val="bullet"/>
      <w:lvlText w:val=""/>
      <w:lvlJc w:val="left"/>
      <w:pPr>
        <w:ind w:left="2523" w:hanging="360"/>
      </w:pPr>
      <w:rPr>
        <w:rFonts w:ascii="Wingdings" w:hAnsi="Wingdings" w:hint="default"/>
      </w:rPr>
    </w:lvl>
    <w:lvl w:ilvl="3" w:tplc="040C0001" w:tentative="1">
      <w:start w:val="1"/>
      <w:numFmt w:val="bullet"/>
      <w:lvlText w:val=""/>
      <w:lvlJc w:val="left"/>
      <w:pPr>
        <w:ind w:left="3243" w:hanging="360"/>
      </w:pPr>
      <w:rPr>
        <w:rFonts w:ascii="Symbol" w:hAnsi="Symbol" w:hint="default"/>
      </w:rPr>
    </w:lvl>
    <w:lvl w:ilvl="4" w:tplc="040C0003" w:tentative="1">
      <w:start w:val="1"/>
      <w:numFmt w:val="bullet"/>
      <w:lvlText w:val="o"/>
      <w:lvlJc w:val="left"/>
      <w:pPr>
        <w:ind w:left="3963" w:hanging="360"/>
      </w:pPr>
      <w:rPr>
        <w:rFonts w:ascii="Courier New" w:hAnsi="Courier New" w:cs="Courier New" w:hint="default"/>
      </w:rPr>
    </w:lvl>
    <w:lvl w:ilvl="5" w:tplc="040C0005" w:tentative="1">
      <w:start w:val="1"/>
      <w:numFmt w:val="bullet"/>
      <w:lvlText w:val=""/>
      <w:lvlJc w:val="left"/>
      <w:pPr>
        <w:ind w:left="4683" w:hanging="360"/>
      </w:pPr>
      <w:rPr>
        <w:rFonts w:ascii="Wingdings" w:hAnsi="Wingdings" w:hint="default"/>
      </w:rPr>
    </w:lvl>
    <w:lvl w:ilvl="6" w:tplc="040C0001" w:tentative="1">
      <w:start w:val="1"/>
      <w:numFmt w:val="bullet"/>
      <w:lvlText w:val=""/>
      <w:lvlJc w:val="left"/>
      <w:pPr>
        <w:ind w:left="5403" w:hanging="360"/>
      </w:pPr>
      <w:rPr>
        <w:rFonts w:ascii="Symbol" w:hAnsi="Symbol" w:hint="default"/>
      </w:rPr>
    </w:lvl>
    <w:lvl w:ilvl="7" w:tplc="040C0003" w:tentative="1">
      <w:start w:val="1"/>
      <w:numFmt w:val="bullet"/>
      <w:lvlText w:val="o"/>
      <w:lvlJc w:val="left"/>
      <w:pPr>
        <w:ind w:left="6123" w:hanging="360"/>
      </w:pPr>
      <w:rPr>
        <w:rFonts w:ascii="Courier New" w:hAnsi="Courier New" w:cs="Courier New" w:hint="default"/>
      </w:rPr>
    </w:lvl>
    <w:lvl w:ilvl="8" w:tplc="040C0005" w:tentative="1">
      <w:start w:val="1"/>
      <w:numFmt w:val="bullet"/>
      <w:lvlText w:val=""/>
      <w:lvlJc w:val="left"/>
      <w:pPr>
        <w:ind w:left="6843" w:hanging="360"/>
      </w:pPr>
      <w:rPr>
        <w:rFonts w:ascii="Wingdings" w:hAnsi="Wingdings" w:hint="default"/>
      </w:rPr>
    </w:lvl>
  </w:abstractNum>
  <w:abstractNum w:abstractNumId="44">
    <w:nsid w:val="6C734028"/>
    <w:multiLevelType w:val="hybridMultilevel"/>
    <w:tmpl w:val="EC727A9A"/>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5">
    <w:nsid w:val="6EB02253"/>
    <w:multiLevelType w:val="hybridMultilevel"/>
    <w:tmpl w:val="18E8BB66"/>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6">
    <w:nsid w:val="6FFE3A82"/>
    <w:multiLevelType w:val="hybridMultilevel"/>
    <w:tmpl w:val="1924038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7">
    <w:nsid w:val="700136D8"/>
    <w:multiLevelType w:val="hybridMultilevel"/>
    <w:tmpl w:val="46BAA256"/>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8">
    <w:nsid w:val="76957484"/>
    <w:multiLevelType w:val="hybridMultilevel"/>
    <w:tmpl w:val="C2A49088"/>
    <w:lvl w:ilvl="0" w:tplc="040C0009">
      <w:start w:val="1"/>
      <w:numFmt w:val="bullet"/>
      <w:lvlText w:val=""/>
      <w:lvlJc w:val="left"/>
      <w:pPr>
        <w:ind w:left="720" w:hanging="360"/>
      </w:pPr>
      <w:rPr>
        <w:rFonts w:ascii="Wingdings" w:hAnsi="Wingdings" w:hint="default"/>
      </w:rPr>
    </w:lvl>
    <w:lvl w:ilvl="1" w:tplc="040C0005">
      <w:start w:val="1"/>
      <w:numFmt w:val="bullet"/>
      <w:lvlText w:val=""/>
      <w:lvlJc w:val="left"/>
      <w:pPr>
        <w:ind w:left="1440" w:hanging="360"/>
      </w:pPr>
      <w:rPr>
        <w:rFonts w:ascii="Wingdings" w:hAnsi="Wingdings"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9">
    <w:nsid w:val="77053FCD"/>
    <w:multiLevelType w:val="hybridMultilevel"/>
    <w:tmpl w:val="20CA57E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0">
    <w:nsid w:val="77827D47"/>
    <w:multiLevelType w:val="hybridMultilevel"/>
    <w:tmpl w:val="E1D661F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1">
    <w:nsid w:val="78227876"/>
    <w:multiLevelType w:val="hybridMultilevel"/>
    <w:tmpl w:val="695ED53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2">
    <w:nsid w:val="788E2A20"/>
    <w:multiLevelType w:val="hybridMultilevel"/>
    <w:tmpl w:val="8FD8F38A"/>
    <w:lvl w:ilvl="0" w:tplc="FF608E4E">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53">
    <w:nsid w:val="7C260CC9"/>
    <w:multiLevelType w:val="hybridMultilevel"/>
    <w:tmpl w:val="F25C7128"/>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4">
    <w:nsid w:val="7C953293"/>
    <w:multiLevelType w:val="hybridMultilevel"/>
    <w:tmpl w:val="E410D62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48"/>
  </w:num>
  <w:num w:numId="2">
    <w:abstractNumId w:val="16"/>
  </w:num>
  <w:num w:numId="3">
    <w:abstractNumId w:val="29"/>
  </w:num>
  <w:num w:numId="4">
    <w:abstractNumId w:val="50"/>
  </w:num>
  <w:num w:numId="5">
    <w:abstractNumId w:val="6"/>
  </w:num>
  <w:num w:numId="6">
    <w:abstractNumId w:val="54"/>
  </w:num>
  <w:num w:numId="7">
    <w:abstractNumId w:val="49"/>
  </w:num>
  <w:num w:numId="8">
    <w:abstractNumId w:val="21"/>
  </w:num>
  <w:num w:numId="9">
    <w:abstractNumId w:val="7"/>
  </w:num>
  <w:num w:numId="10">
    <w:abstractNumId w:val="25"/>
  </w:num>
  <w:num w:numId="11">
    <w:abstractNumId w:val="11"/>
  </w:num>
  <w:num w:numId="12">
    <w:abstractNumId w:val="23"/>
  </w:num>
  <w:num w:numId="13">
    <w:abstractNumId w:val="13"/>
  </w:num>
  <w:num w:numId="14">
    <w:abstractNumId w:val="45"/>
  </w:num>
  <w:num w:numId="15">
    <w:abstractNumId w:val="40"/>
  </w:num>
  <w:num w:numId="16">
    <w:abstractNumId w:val="24"/>
  </w:num>
  <w:num w:numId="17">
    <w:abstractNumId w:val="22"/>
  </w:num>
  <w:num w:numId="18">
    <w:abstractNumId w:val="0"/>
  </w:num>
  <w:num w:numId="19">
    <w:abstractNumId w:val="51"/>
  </w:num>
  <w:num w:numId="20">
    <w:abstractNumId w:val="36"/>
  </w:num>
  <w:num w:numId="21">
    <w:abstractNumId w:val="1"/>
  </w:num>
  <w:num w:numId="22">
    <w:abstractNumId w:val="35"/>
  </w:num>
  <w:num w:numId="23">
    <w:abstractNumId w:val="42"/>
  </w:num>
  <w:num w:numId="24">
    <w:abstractNumId w:val="10"/>
  </w:num>
  <w:num w:numId="25">
    <w:abstractNumId w:val="53"/>
  </w:num>
  <w:num w:numId="26">
    <w:abstractNumId w:val="31"/>
  </w:num>
  <w:num w:numId="27">
    <w:abstractNumId w:val="5"/>
  </w:num>
  <w:num w:numId="28">
    <w:abstractNumId w:val="17"/>
  </w:num>
  <w:num w:numId="29">
    <w:abstractNumId w:val="34"/>
  </w:num>
  <w:num w:numId="30">
    <w:abstractNumId w:val="8"/>
  </w:num>
  <w:num w:numId="31">
    <w:abstractNumId w:val="38"/>
  </w:num>
  <w:num w:numId="32">
    <w:abstractNumId w:val="15"/>
  </w:num>
  <w:num w:numId="33">
    <w:abstractNumId w:val="26"/>
  </w:num>
  <w:num w:numId="34">
    <w:abstractNumId w:val="3"/>
  </w:num>
  <w:num w:numId="35">
    <w:abstractNumId w:val="52"/>
  </w:num>
  <w:num w:numId="36">
    <w:abstractNumId w:val="30"/>
  </w:num>
  <w:num w:numId="37">
    <w:abstractNumId w:val="28"/>
  </w:num>
  <w:num w:numId="38">
    <w:abstractNumId w:val="12"/>
  </w:num>
  <w:num w:numId="39">
    <w:abstractNumId w:val="14"/>
  </w:num>
  <w:num w:numId="40">
    <w:abstractNumId w:val="46"/>
  </w:num>
  <w:num w:numId="41">
    <w:abstractNumId w:val="47"/>
  </w:num>
  <w:num w:numId="42">
    <w:abstractNumId w:val="9"/>
  </w:num>
  <w:num w:numId="43">
    <w:abstractNumId w:val="33"/>
  </w:num>
  <w:num w:numId="44">
    <w:abstractNumId w:val="44"/>
  </w:num>
  <w:num w:numId="45">
    <w:abstractNumId w:val="4"/>
  </w:num>
  <w:num w:numId="46">
    <w:abstractNumId w:val="43"/>
  </w:num>
  <w:num w:numId="47">
    <w:abstractNumId w:val="37"/>
  </w:num>
  <w:num w:numId="48">
    <w:abstractNumId w:val="20"/>
  </w:num>
  <w:num w:numId="49">
    <w:abstractNumId w:val="2"/>
  </w:num>
  <w:num w:numId="50">
    <w:abstractNumId w:val="32"/>
  </w:num>
  <w:num w:numId="51">
    <w:abstractNumId w:val="39"/>
  </w:num>
  <w:num w:numId="52">
    <w:abstractNumId w:val="19"/>
  </w:num>
  <w:num w:numId="53">
    <w:abstractNumId w:val="41"/>
  </w:num>
  <w:num w:numId="54">
    <w:abstractNumId w:val="27"/>
  </w:num>
  <w:num w:numId="55">
    <w:abstractNumId w:val="18"/>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7"/>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134"/>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5DEA"/>
    <w:rsid w:val="000268A3"/>
    <w:rsid w:val="00085C2F"/>
    <w:rsid w:val="000D3B1E"/>
    <w:rsid w:val="00103B88"/>
    <w:rsid w:val="0018104D"/>
    <w:rsid w:val="001F5DEA"/>
    <w:rsid w:val="00211BA4"/>
    <w:rsid w:val="002E151C"/>
    <w:rsid w:val="002F15CF"/>
    <w:rsid w:val="00340392"/>
    <w:rsid w:val="003530DA"/>
    <w:rsid w:val="0036035B"/>
    <w:rsid w:val="00385F8B"/>
    <w:rsid w:val="00396D90"/>
    <w:rsid w:val="004300BF"/>
    <w:rsid w:val="00455C12"/>
    <w:rsid w:val="0046208A"/>
    <w:rsid w:val="00490597"/>
    <w:rsid w:val="00534B80"/>
    <w:rsid w:val="00554CBE"/>
    <w:rsid w:val="00564B61"/>
    <w:rsid w:val="005934B0"/>
    <w:rsid w:val="00665D4C"/>
    <w:rsid w:val="00675415"/>
    <w:rsid w:val="00696BE6"/>
    <w:rsid w:val="007A0963"/>
    <w:rsid w:val="007C6171"/>
    <w:rsid w:val="008B1D9F"/>
    <w:rsid w:val="00921314"/>
    <w:rsid w:val="009536B9"/>
    <w:rsid w:val="009C106C"/>
    <w:rsid w:val="00A06460"/>
    <w:rsid w:val="00AE1AA2"/>
    <w:rsid w:val="00AF5993"/>
    <w:rsid w:val="00B1245D"/>
    <w:rsid w:val="00B23032"/>
    <w:rsid w:val="00BD3742"/>
    <w:rsid w:val="00D0500D"/>
    <w:rsid w:val="00D06D98"/>
    <w:rsid w:val="00D63DDC"/>
    <w:rsid w:val="00DC2C93"/>
    <w:rsid w:val="00E21AC9"/>
    <w:rsid w:val="00E5080B"/>
    <w:rsid w:val="00E949D4"/>
    <w:rsid w:val="00E95161"/>
    <w:rsid w:val="00EE2A32"/>
    <w:rsid w:val="00F70F9C"/>
    <w:rsid w:val="00F765D6"/>
    <w:rsid w:val="00FA5771"/>
    <w:rsid w:val="00FD5824"/>
    <w:rsid w:val="00FD79AB"/>
    <w:rsid w:val="00FE661B"/>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9">
      <o:colormenu v:ext="edit" fillcolor="none [4]" strokecolor="none [1]" shadowcolor="none [2]"/>
    </o:shapedefaults>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pPr>
    <w:rPr>
      <w:rFonts w:eastAsia="Lucida Sans Unicode" w:cs="Tahoma"/>
      <w:color w:val="000000"/>
      <w:sz w:val="24"/>
      <w:szCs w:val="24"/>
      <w:lang w:val="en-US" w:eastAsia="en-US" w:bidi="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Policepardfaut3">
    <w:name w:val="Police par défaut3"/>
  </w:style>
  <w:style w:type="character" w:customStyle="1" w:styleId="Policepardfaut2">
    <w:name w:val="Police par défaut2"/>
  </w:style>
  <w:style w:type="character" w:customStyle="1" w:styleId="Absatz-Standardschriftart">
    <w:name w:val="Absatz-Standardschriftart"/>
  </w:style>
  <w:style w:type="character" w:customStyle="1" w:styleId="WW-Absatz-Standardschriftart">
    <w:name w:val="WW-Absatz-Standardschriftart"/>
  </w:style>
  <w:style w:type="character" w:customStyle="1" w:styleId="Policepardfaut1">
    <w:name w:val="Police par défaut1"/>
  </w:style>
  <w:style w:type="character" w:customStyle="1" w:styleId="WW-Absatz-Standardschriftart1">
    <w:name w:val="WW-Absatz-Standardschriftart1"/>
  </w:style>
  <w:style w:type="character" w:styleId="Lienhypertexte">
    <w:name w:val="Hyperlink"/>
    <w:basedOn w:val="Policepardfaut2"/>
    <w:rPr>
      <w:color w:val="0000FF"/>
      <w:u w:val="single"/>
    </w:rPr>
  </w:style>
  <w:style w:type="paragraph" w:customStyle="1" w:styleId="Titre3">
    <w:name w:val="Titre3"/>
    <w:basedOn w:val="Normal"/>
    <w:next w:val="Corpsdetexte"/>
    <w:pPr>
      <w:keepNext/>
      <w:spacing w:before="240" w:after="120"/>
    </w:pPr>
    <w:rPr>
      <w:rFonts w:ascii="Arial" w:eastAsia="SimSun" w:hAnsi="Arial" w:cs="Mangal"/>
      <w:sz w:val="28"/>
      <w:szCs w:val="28"/>
    </w:rPr>
  </w:style>
  <w:style w:type="paragraph" w:styleId="Corpsdetexte">
    <w:name w:val="Body Text"/>
    <w:basedOn w:val="Normal"/>
    <w:pPr>
      <w:spacing w:after="120"/>
    </w:pPr>
  </w:style>
  <w:style w:type="paragraph" w:styleId="Liste">
    <w:name w:val="List"/>
    <w:basedOn w:val="Corpsdetexte"/>
  </w:style>
  <w:style w:type="paragraph" w:customStyle="1" w:styleId="Lgende3">
    <w:name w:val="Légende3"/>
    <w:basedOn w:val="Normal"/>
    <w:pPr>
      <w:suppressLineNumbers/>
      <w:spacing w:before="120" w:after="120"/>
    </w:pPr>
    <w:rPr>
      <w:rFonts w:cs="Mangal"/>
      <w:i/>
      <w:iCs/>
    </w:rPr>
  </w:style>
  <w:style w:type="paragraph" w:customStyle="1" w:styleId="Index">
    <w:name w:val="Index"/>
    <w:basedOn w:val="Normal"/>
    <w:pPr>
      <w:suppressLineNumbers/>
    </w:pPr>
    <w:rPr>
      <w:rFonts w:cs="Mangal"/>
    </w:rPr>
  </w:style>
  <w:style w:type="paragraph" w:customStyle="1" w:styleId="Titre2">
    <w:name w:val="Titre2"/>
    <w:basedOn w:val="Normal"/>
    <w:next w:val="Corpsdetexte"/>
    <w:pPr>
      <w:keepNext/>
      <w:spacing w:before="240" w:after="120"/>
    </w:pPr>
    <w:rPr>
      <w:rFonts w:ascii="Arial" w:eastAsia="MS Mincho" w:hAnsi="Arial"/>
      <w:sz w:val="28"/>
      <w:szCs w:val="28"/>
    </w:rPr>
  </w:style>
  <w:style w:type="paragraph" w:customStyle="1" w:styleId="Lgende2">
    <w:name w:val="Légende2"/>
    <w:basedOn w:val="Normal"/>
    <w:pPr>
      <w:suppressLineNumbers/>
      <w:spacing w:before="120" w:after="120"/>
    </w:pPr>
    <w:rPr>
      <w:i/>
      <w:iCs/>
    </w:rPr>
  </w:style>
  <w:style w:type="paragraph" w:customStyle="1" w:styleId="Rpertoire">
    <w:name w:val="Répertoire"/>
    <w:basedOn w:val="Normal"/>
    <w:pPr>
      <w:suppressLineNumbers/>
    </w:pPr>
  </w:style>
  <w:style w:type="paragraph" w:customStyle="1" w:styleId="Titre1">
    <w:name w:val="Titre1"/>
    <w:basedOn w:val="Normal"/>
    <w:next w:val="Corpsdetexte"/>
    <w:pPr>
      <w:keepNext/>
      <w:spacing w:before="240" w:after="120"/>
    </w:pPr>
    <w:rPr>
      <w:rFonts w:ascii="Arial" w:hAnsi="Arial"/>
      <w:sz w:val="28"/>
      <w:szCs w:val="28"/>
    </w:rPr>
  </w:style>
  <w:style w:type="paragraph" w:customStyle="1" w:styleId="Lgende1">
    <w:name w:val="Légende1"/>
    <w:basedOn w:val="Normal"/>
    <w:pPr>
      <w:suppressLineNumbers/>
      <w:spacing w:before="120" w:after="120"/>
    </w:pPr>
    <w:rPr>
      <w:i/>
      <w:iCs/>
    </w:rPr>
  </w:style>
  <w:style w:type="paragraph" w:styleId="Titre">
    <w:name w:val="Title"/>
    <w:basedOn w:val="Normal"/>
    <w:next w:val="Corpsdetexte"/>
    <w:qFormat/>
    <w:pPr>
      <w:keepNext/>
      <w:spacing w:before="240" w:after="120"/>
    </w:pPr>
    <w:rPr>
      <w:rFonts w:ascii="Arial" w:hAnsi="Arial"/>
      <w:sz w:val="28"/>
      <w:szCs w:val="28"/>
    </w:rPr>
  </w:style>
  <w:style w:type="paragraph" w:styleId="Sous-titre">
    <w:name w:val="Subtitle"/>
    <w:basedOn w:val="Titre1"/>
    <w:next w:val="Corpsdetexte"/>
    <w:qFormat/>
    <w:pPr>
      <w:jc w:val="center"/>
    </w:pPr>
    <w:rPr>
      <w:i/>
      <w:iCs/>
    </w:rPr>
  </w:style>
  <w:style w:type="paragraph" w:customStyle="1" w:styleId="Contenuducadre">
    <w:name w:val="Contenu du cadre"/>
    <w:basedOn w:val="Corpsdetexte"/>
  </w:style>
  <w:style w:type="paragraph" w:styleId="En-tte">
    <w:name w:val="header"/>
    <w:basedOn w:val="Normal"/>
    <w:link w:val="En-tteCar"/>
    <w:uiPriority w:val="99"/>
    <w:unhideWhenUsed/>
    <w:rsid w:val="00554CBE"/>
    <w:pPr>
      <w:tabs>
        <w:tab w:val="center" w:pos="4536"/>
        <w:tab w:val="right" w:pos="9072"/>
      </w:tabs>
    </w:pPr>
  </w:style>
  <w:style w:type="character" w:customStyle="1" w:styleId="En-tteCar">
    <w:name w:val="En-tête Car"/>
    <w:basedOn w:val="Policepardfaut"/>
    <w:link w:val="En-tte"/>
    <w:uiPriority w:val="99"/>
    <w:rsid w:val="00554CBE"/>
    <w:rPr>
      <w:rFonts w:eastAsia="Lucida Sans Unicode" w:cs="Tahoma"/>
      <w:color w:val="000000"/>
      <w:sz w:val="24"/>
      <w:szCs w:val="24"/>
      <w:lang w:val="en-US" w:eastAsia="en-US" w:bidi="en-US"/>
    </w:rPr>
  </w:style>
  <w:style w:type="paragraph" w:styleId="Pieddepage">
    <w:name w:val="footer"/>
    <w:basedOn w:val="Normal"/>
    <w:link w:val="PieddepageCar"/>
    <w:uiPriority w:val="99"/>
    <w:unhideWhenUsed/>
    <w:rsid w:val="00554CBE"/>
    <w:pPr>
      <w:tabs>
        <w:tab w:val="center" w:pos="4536"/>
        <w:tab w:val="right" w:pos="9072"/>
      </w:tabs>
    </w:pPr>
  </w:style>
  <w:style w:type="character" w:customStyle="1" w:styleId="PieddepageCar">
    <w:name w:val="Pied de page Car"/>
    <w:basedOn w:val="Policepardfaut"/>
    <w:link w:val="Pieddepage"/>
    <w:uiPriority w:val="99"/>
    <w:rsid w:val="00554CBE"/>
    <w:rPr>
      <w:rFonts w:eastAsia="Lucida Sans Unicode" w:cs="Tahoma"/>
      <w:color w:val="000000"/>
      <w:sz w:val="24"/>
      <w:szCs w:val="24"/>
      <w:lang w:val="en-US" w:eastAsia="en-US" w:bidi="en-US"/>
    </w:rPr>
  </w:style>
  <w:style w:type="paragraph" w:styleId="Paragraphedeliste">
    <w:name w:val="List Paragraph"/>
    <w:basedOn w:val="Normal"/>
    <w:uiPriority w:val="34"/>
    <w:qFormat/>
    <w:rsid w:val="00554CBE"/>
    <w:pPr>
      <w:widowControl/>
      <w:suppressAutoHyphens w:val="0"/>
      <w:spacing w:after="200" w:line="276" w:lineRule="auto"/>
      <w:ind w:left="720" w:hanging="357"/>
      <w:contextualSpacing/>
    </w:pPr>
    <w:rPr>
      <w:rFonts w:ascii="Arial Narrow" w:eastAsia="Calibri" w:hAnsi="Arial Narrow" w:cs="Cambria"/>
      <w:color w:val="auto"/>
      <w:sz w:val="20"/>
      <w:szCs w:val="20"/>
      <w:lang w:val="fr-FR" w:bidi="ar-SA"/>
    </w:rPr>
  </w:style>
  <w:style w:type="table" w:styleId="Grilledutableau">
    <w:name w:val="Table Grid"/>
    <w:basedOn w:val="TableauNormal"/>
    <w:uiPriority w:val="59"/>
    <w:rsid w:val="00396D9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FD5824"/>
    <w:pPr>
      <w:widowControl/>
      <w:suppressAutoHyphens w:val="0"/>
      <w:spacing w:before="100" w:beforeAutospacing="1" w:after="100" w:afterAutospacing="1"/>
    </w:pPr>
    <w:rPr>
      <w:rFonts w:eastAsiaTheme="minorEastAsia" w:cs="Times New Roman"/>
      <w:color w:val="auto"/>
      <w:lang w:val="fr-FR" w:eastAsia="fr-FR" w:bidi="ar-SA"/>
    </w:rPr>
  </w:style>
  <w:style w:type="paragraph" w:styleId="Textedebulles">
    <w:name w:val="Balloon Text"/>
    <w:basedOn w:val="Normal"/>
    <w:link w:val="TextedebullesCar"/>
    <w:uiPriority w:val="99"/>
    <w:semiHidden/>
    <w:unhideWhenUsed/>
    <w:rsid w:val="00E95161"/>
    <w:rPr>
      <w:rFonts w:ascii="Tahoma" w:hAnsi="Tahoma"/>
      <w:sz w:val="16"/>
      <w:szCs w:val="16"/>
    </w:rPr>
  </w:style>
  <w:style w:type="character" w:customStyle="1" w:styleId="TextedebullesCar">
    <w:name w:val="Texte de bulles Car"/>
    <w:basedOn w:val="Policepardfaut"/>
    <w:link w:val="Textedebulles"/>
    <w:uiPriority w:val="99"/>
    <w:semiHidden/>
    <w:rsid w:val="00E95161"/>
    <w:rPr>
      <w:rFonts w:ascii="Tahoma" w:eastAsia="Lucida Sans Unicode" w:hAnsi="Tahoma" w:cs="Tahoma"/>
      <w:color w:val="000000"/>
      <w:sz w:val="16"/>
      <w:szCs w:val="16"/>
      <w:lang w:val="en-US" w:eastAsia="en-US" w:bidi="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pPr>
    <w:rPr>
      <w:rFonts w:eastAsia="Lucida Sans Unicode" w:cs="Tahoma"/>
      <w:color w:val="000000"/>
      <w:sz w:val="24"/>
      <w:szCs w:val="24"/>
      <w:lang w:val="en-US" w:eastAsia="en-US" w:bidi="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Policepardfaut3">
    <w:name w:val="Police par défaut3"/>
  </w:style>
  <w:style w:type="character" w:customStyle="1" w:styleId="Policepardfaut2">
    <w:name w:val="Police par défaut2"/>
  </w:style>
  <w:style w:type="character" w:customStyle="1" w:styleId="Absatz-Standardschriftart">
    <w:name w:val="Absatz-Standardschriftart"/>
  </w:style>
  <w:style w:type="character" w:customStyle="1" w:styleId="WW-Absatz-Standardschriftart">
    <w:name w:val="WW-Absatz-Standardschriftart"/>
  </w:style>
  <w:style w:type="character" w:customStyle="1" w:styleId="Policepardfaut1">
    <w:name w:val="Police par défaut1"/>
  </w:style>
  <w:style w:type="character" w:customStyle="1" w:styleId="WW-Absatz-Standardschriftart1">
    <w:name w:val="WW-Absatz-Standardschriftart1"/>
  </w:style>
  <w:style w:type="character" w:styleId="Lienhypertexte">
    <w:name w:val="Hyperlink"/>
    <w:basedOn w:val="Policepardfaut2"/>
    <w:rPr>
      <w:color w:val="0000FF"/>
      <w:u w:val="single"/>
    </w:rPr>
  </w:style>
  <w:style w:type="paragraph" w:customStyle="1" w:styleId="Titre3">
    <w:name w:val="Titre3"/>
    <w:basedOn w:val="Normal"/>
    <w:next w:val="Corpsdetexte"/>
    <w:pPr>
      <w:keepNext/>
      <w:spacing w:before="240" w:after="120"/>
    </w:pPr>
    <w:rPr>
      <w:rFonts w:ascii="Arial" w:eastAsia="SimSun" w:hAnsi="Arial" w:cs="Mangal"/>
      <w:sz w:val="28"/>
      <w:szCs w:val="28"/>
    </w:rPr>
  </w:style>
  <w:style w:type="paragraph" w:styleId="Corpsdetexte">
    <w:name w:val="Body Text"/>
    <w:basedOn w:val="Normal"/>
    <w:pPr>
      <w:spacing w:after="120"/>
    </w:pPr>
  </w:style>
  <w:style w:type="paragraph" w:styleId="Liste">
    <w:name w:val="List"/>
    <w:basedOn w:val="Corpsdetexte"/>
  </w:style>
  <w:style w:type="paragraph" w:customStyle="1" w:styleId="Lgende3">
    <w:name w:val="Légende3"/>
    <w:basedOn w:val="Normal"/>
    <w:pPr>
      <w:suppressLineNumbers/>
      <w:spacing w:before="120" w:after="120"/>
    </w:pPr>
    <w:rPr>
      <w:rFonts w:cs="Mangal"/>
      <w:i/>
      <w:iCs/>
    </w:rPr>
  </w:style>
  <w:style w:type="paragraph" w:customStyle="1" w:styleId="Index">
    <w:name w:val="Index"/>
    <w:basedOn w:val="Normal"/>
    <w:pPr>
      <w:suppressLineNumbers/>
    </w:pPr>
    <w:rPr>
      <w:rFonts w:cs="Mangal"/>
    </w:rPr>
  </w:style>
  <w:style w:type="paragraph" w:customStyle="1" w:styleId="Titre2">
    <w:name w:val="Titre2"/>
    <w:basedOn w:val="Normal"/>
    <w:next w:val="Corpsdetexte"/>
    <w:pPr>
      <w:keepNext/>
      <w:spacing w:before="240" w:after="120"/>
    </w:pPr>
    <w:rPr>
      <w:rFonts w:ascii="Arial" w:eastAsia="MS Mincho" w:hAnsi="Arial"/>
      <w:sz w:val="28"/>
      <w:szCs w:val="28"/>
    </w:rPr>
  </w:style>
  <w:style w:type="paragraph" w:customStyle="1" w:styleId="Lgende2">
    <w:name w:val="Légende2"/>
    <w:basedOn w:val="Normal"/>
    <w:pPr>
      <w:suppressLineNumbers/>
      <w:spacing w:before="120" w:after="120"/>
    </w:pPr>
    <w:rPr>
      <w:i/>
      <w:iCs/>
    </w:rPr>
  </w:style>
  <w:style w:type="paragraph" w:customStyle="1" w:styleId="Rpertoire">
    <w:name w:val="Répertoire"/>
    <w:basedOn w:val="Normal"/>
    <w:pPr>
      <w:suppressLineNumbers/>
    </w:pPr>
  </w:style>
  <w:style w:type="paragraph" w:customStyle="1" w:styleId="Titre1">
    <w:name w:val="Titre1"/>
    <w:basedOn w:val="Normal"/>
    <w:next w:val="Corpsdetexte"/>
    <w:pPr>
      <w:keepNext/>
      <w:spacing w:before="240" w:after="120"/>
    </w:pPr>
    <w:rPr>
      <w:rFonts w:ascii="Arial" w:hAnsi="Arial"/>
      <w:sz w:val="28"/>
      <w:szCs w:val="28"/>
    </w:rPr>
  </w:style>
  <w:style w:type="paragraph" w:customStyle="1" w:styleId="Lgende1">
    <w:name w:val="Légende1"/>
    <w:basedOn w:val="Normal"/>
    <w:pPr>
      <w:suppressLineNumbers/>
      <w:spacing w:before="120" w:after="120"/>
    </w:pPr>
    <w:rPr>
      <w:i/>
      <w:iCs/>
    </w:rPr>
  </w:style>
  <w:style w:type="paragraph" w:styleId="Titre">
    <w:name w:val="Title"/>
    <w:basedOn w:val="Normal"/>
    <w:next w:val="Corpsdetexte"/>
    <w:qFormat/>
    <w:pPr>
      <w:keepNext/>
      <w:spacing w:before="240" w:after="120"/>
    </w:pPr>
    <w:rPr>
      <w:rFonts w:ascii="Arial" w:hAnsi="Arial"/>
      <w:sz w:val="28"/>
      <w:szCs w:val="28"/>
    </w:rPr>
  </w:style>
  <w:style w:type="paragraph" w:styleId="Sous-titre">
    <w:name w:val="Subtitle"/>
    <w:basedOn w:val="Titre1"/>
    <w:next w:val="Corpsdetexte"/>
    <w:qFormat/>
    <w:pPr>
      <w:jc w:val="center"/>
    </w:pPr>
    <w:rPr>
      <w:i/>
      <w:iCs/>
    </w:rPr>
  </w:style>
  <w:style w:type="paragraph" w:customStyle="1" w:styleId="Contenuducadre">
    <w:name w:val="Contenu du cadre"/>
    <w:basedOn w:val="Corpsdetexte"/>
  </w:style>
  <w:style w:type="paragraph" w:styleId="En-tte">
    <w:name w:val="header"/>
    <w:basedOn w:val="Normal"/>
    <w:link w:val="En-tteCar"/>
    <w:uiPriority w:val="99"/>
    <w:unhideWhenUsed/>
    <w:rsid w:val="00554CBE"/>
    <w:pPr>
      <w:tabs>
        <w:tab w:val="center" w:pos="4536"/>
        <w:tab w:val="right" w:pos="9072"/>
      </w:tabs>
    </w:pPr>
  </w:style>
  <w:style w:type="character" w:customStyle="1" w:styleId="En-tteCar">
    <w:name w:val="En-tête Car"/>
    <w:basedOn w:val="Policepardfaut"/>
    <w:link w:val="En-tte"/>
    <w:uiPriority w:val="99"/>
    <w:rsid w:val="00554CBE"/>
    <w:rPr>
      <w:rFonts w:eastAsia="Lucida Sans Unicode" w:cs="Tahoma"/>
      <w:color w:val="000000"/>
      <w:sz w:val="24"/>
      <w:szCs w:val="24"/>
      <w:lang w:val="en-US" w:eastAsia="en-US" w:bidi="en-US"/>
    </w:rPr>
  </w:style>
  <w:style w:type="paragraph" w:styleId="Pieddepage">
    <w:name w:val="footer"/>
    <w:basedOn w:val="Normal"/>
    <w:link w:val="PieddepageCar"/>
    <w:uiPriority w:val="99"/>
    <w:unhideWhenUsed/>
    <w:rsid w:val="00554CBE"/>
    <w:pPr>
      <w:tabs>
        <w:tab w:val="center" w:pos="4536"/>
        <w:tab w:val="right" w:pos="9072"/>
      </w:tabs>
    </w:pPr>
  </w:style>
  <w:style w:type="character" w:customStyle="1" w:styleId="PieddepageCar">
    <w:name w:val="Pied de page Car"/>
    <w:basedOn w:val="Policepardfaut"/>
    <w:link w:val="Pieddepage"/>
    <w:uiPriority w:val="99"/>
    <w:rsid w:val="00554CBE"/>
    <w:rPr>
      <w:rFonts w:eastAsia="Lucida Sans Unicode" w:cs="Tahoma"/>
      <w:color w:val="000000"/>
      <w:sz w:val="24"/>
      <w:szCs w:val="24"/>
      <w:lang w:val="en-US" w:eastAsia="en-US" w:bidi="en-US"/>
    </w:rPr>
  </w:style>
  <w:style w:type="paragraph" w:styleId="Paragraphedeliste">
    <w:name w:val="List Paragraph"/>
    <w:basedOn w:val="Normal"/>
    <w:uiPriority w:val="34"/>
    <w:qFormat/>
    <w:rsid w:val="00554CBE"/>
    <w:pPr>
      <w:widowControl/>
      <w:suppressAutoHyphens w:val="0"/>
      <w:spacing w:after="200" w:line="276" w:lineRule="auto"/>
      <w:ind w:left="720" w:hanging="357"/>
      <w:contextualSpacing/>
    </w:pPr>
    <w:rPr>
      <w:rFonts w:ascii="Arial Narrow" w:eastAsia="Calibri" w:hAnsi="Arial Narrow" w:cs="Cambria"/>
      <w:color w:val="auto"/>
      <w:sz w:val="20"/>
      <w:szCs w:val="20"/>
      <w:lang w:val="fr-FR" w:bidi="ar-SA"/>
    </w:rPr>
  </w:style>
  <w:style w:type="table" w:styleId="Grilledutableau">
    <w:name w:val="Table Grid"/>
    <w:basedOn w:val="TableauNormal"/>
    <w:uiPriority w:val="59"/>
    <w:rsid w:val="00396D9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FD5824"/>
    <w:pPr>
      <w:widowControl/>
      <w:suppressAutoHyphens w:val="0"/>
      <w:spacing w:before="100" w:beforeAutospacing="1" w:after="100" w:afterAutospacing="1"/>
    </w:pPr>
    <w:rPr>
      <w:rFonts w:eastAsiaTheme="minorEastAsia" w:cs="Times New Roman"/>
      <w:color w:val="auto"/>
      <w:lang w:val="fr-FR" w:eastAsia="fr-FR" w:bidi="ar-SA"/>
    </w:rPr>
  </w:style>
  <w:style w:type="paragraph" w:styleId="Textedebulles">
    <w:name w:val="Balloon Text"/>
    <w:basedOn w:val="Normal"/>
    <w:link w:val="TextedebullesCar"/>
    <w:uiPriority w:val="99"/>
    <w:semiHidden/>
    <w:unhideWhenUsed/>
    <w:rsid w:val="00E95161"/>
    <w:rPr>
      <w:rFonts w:ascii="Tahoma" w:hAnsi="Tahoma"/>
      <w:sz w:val="16"/>
      <w:szCs w:val="16"/>
    </w:rPr>
  </w:style>
  <w:style w:type="character" w:customStyle="1" w:styleId="TextedebullesCar">
    <w:name w:val="Texte de bulles Car"/>
    <w:basedOn w:val="Policepardfaut"/>
    <w:link w:val="Textedebulles"/>
    <w:uiPriority w:val="99"/>
    <w:semiHidden/>
    <w:rsid w:val="00E95161"/>
    <w:rPr>
      <w:rFonts w:ascii="Tahoma" w:eastAsia="Lucida Sans Unicode" w:hAnsi="Tahoma" w:cs="Tahoma"/>
      <w:color w:val="000000"/>
      <w:sz w:val="16"/>
      <w:szCs w:val="16"/>
      <w:lang w:val="en-US" w:eastAsia="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3861068">
      <w:bodyDiv w:val="1"/>
      <w:marLeft w:val="0"/>
      <w:marRight w:val="0"/>
      <w:marTop w:val="0"/>
      <w:marBottom w:val="0"/>
      <w:divBdr>
        <w:top w:val="none" w:sz="0" w:space="0" w:color="auto"/>
        <w:left w:val="none" w:sz="0" w:space="0" w:color="auto"/>
        <w:bottom w:val="none" w:sz="0" w:space="0" w:color="auto"/>
        <w:right w:val="none" w:sz="0" w:space="0" w:color="auto"/>
      </w:divBdr>
    </w:div>
    <w:div w:id="1541283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wmf"/><Relationship Id="rId18" Type="http://schemas.openxmlformats.org/officeDocument/2006/relationships/image" Target="media/image8.jpeg"/><Relationship Id="rId26" Type="http://schemas.openxmlformats.org/officeDocument/2006/relationships/image" Target="media/image16.png"/><Relationship Id="rId3" Type="http://schemas.openxmlformats.org/officeDocument/2006/relationships/styles" Target="styles.xml"/><Relationship Id="rId21" Type="http://schemas.openxmlformats.org/officeDocument/2006/relationships/image" Target="media/image11.png"/><Relationship Id="rId34"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image" Target="media/image7.jpeg"/><Relationship Id="rId25" Type="http://schemas.openxmlformats.org/officeDocument/2006/relationships/image" Target="media/image15.png"/><Relationship Id="rId33" Type="http://schemas.openxmlformats.org/officeDocument/2006/relationships/image" Target="media/image23.pn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image" Target="media/image22.wmf"/><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theme" Target="theme/theme1.xml"/><Relationship Id="rId10" Type="http://schemas.openxmlformats.org/officeDocument/2006/relationships/hyperlink" Target="mailto:vproneo@gmail.com" TargetMode="External"/><Relationship Id="rId19" Type="http://schemas.openxmlformats.org/officeDocument/2006/relationships/image" Target="media/image9.png"/><Relationship Id="rId31" Type="http://schemas.openxmlformats.org/officeDocument/2006/relationships/image" Target="media/image21.png"/><Relationship Id="rId4" Type="http://schemas.microsoft.com/office/2007/relationships/stylesWithEffects" Target="stylesWithEffects.xml"/><Relationship Id="rId9" Type="http://schemas.openxmlformats.org/officeDocument/2006/relationships/hyperlink" Target="mailto:vproneo@gmail.com" TargetMode="Externa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wmf"/><Relationship Id="rId35"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72E2A4-CE6E-4B6D-A041-1C25186327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4633</Words>
  <Characters>25487</Characters>
  <Application>Microsoft Office Word</Application>
  <DocSecurity>0</DocSecurity>
  <Lines>212</Lines>
  <Paragraphs>60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30060</CharactersWithSpaces>
  <SharedDoc>false</SharedDoc>
  <HLinks>
    <vt:vector size="6" baseType="variant">
      <vt:variant>
        <vt:i4>196661</vt:i4>
      </vt:variant>
      <vt:variant>
        <vt:i4>0</vt:i4>
      </vt:variant>
      <vt:variant>
        <vt:i4>0</vt:i4>
      </vt:variant>
      <vt:variant>
        <vt:i4>5</vt:i4>
      </vt:variant>
      <vt:variant>
        <vt:lpwstr>mailto:vproneo@gmail.com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benjamin</dc:creator>
  <cp:lastModifiedBy>Marie</cp:lastModifiedBy>
  <cp:revision>3</cp:revision>
  <cp:lastPrinted>2011-11-01T21:05:00Z</cp:lastPrinted>
  <dcterms:created xsi:type="dcterms:W3CDTF">2011-11-02T09:09:00Z</dcterms:created>
  <dcterms:modified xsi:type="dcterms:W3CDTF">2011-11-02T09:10:00Z</dcterms:modified>
</cp:coreProperties>
</file>