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A25" w:rsidRPr="00497EAB" w:rsidRDefault="0067605A" w:rsidP="006C7353">
      <w:pPr>
        <w:pBdr>
          <w:top w:val="single" w:sz="4" w:space="1" w:color="002060"/>
          <w:left w:val="single" w:sz="4" w:space="4" w:color="002060"/>
          <w:bottom w:val="single" w:sz="4" w:space="1" w:color="002060"/>
          <w:right w:val="single" w:sz="4" w:space="4" w:color="002060"/>
        </w:pBdr>
        <w:spacing w:after="0" w:line="240" w:lineRule="auto"/>
        <w:jc w:val="center"/>
        <w:rPr>
          <w:b/>
          <w:sz w:val="28"/>
          <w:szCs w:val="28"/>
        </w:rPr>
      </w:pPr>
      <w:r w:rsidRPr="00497EAB">
        <w:rPr>
          <w:b/>
          <w:sz w:val="28"/>
          <w:szCs w:val="28"/>
        </w:rPr>
        <w:t>Le nerf I (olfactif) et les fosses nasales</w:t>
      </w:r>
    </w:p>
    <w:p w:rsidR="0067605A" w:rsidRPr="00497EAB" w:rsidRDefault="0067605A" w:rsidP="0067605A">
      <w:pPr>
        <w:spacing w:after="0" w:line="240" w:lineRule="auto"/>
        <w:rPr>
          <w:b/>
          <w:sz w:val="28"/>
          <w:szCs w:val="28"/>
        </w:rPr>
      </w:pPr>
    </w:p>
    <w:p w:rsidR="00E1520B" w:rsidRPr="00497EAB" w:rsidRDefault="00E1520B" w:rsidP="006C7353">
      <w:pPr>
        <w:pBdr>
          <w:top w:val="single" w:sz="4" w:space="1" w:color="002060"/>
          <w:left w:val="single" w:sz="4" w:space="4" w:color="002060"/>
          <w:bottom w:val="single" w:sz="4" w:space="1" w:color="002060"/>
          <w:right w:val="single" w:sz="4" w:space="4" w:color="002060"/>
        </w:pBdr>
        <w:spacing w:after="0" w:line="240" w:lineRule="auto"/>
        <w:rPr>
          <w:b/>
          <w:sz w:val="28"/>
          <w:szCs w:val="28"/>
        </w:rPr>
      </w:pPr>
      <w:r w:rsidRPr="00497EAB">
        <w:rPr>
          <w:b/>
          <w:sz w:val="28"/>
          <w:szCs w:val="28"/>
        </w:rPr>
        <w:t>I. INTRODUCTION</w:t>
      </w:r>
    </w:p>
    <w:p w:rsidR="0067605A" w:rsidRPr="00497EAB" w:rsidRDefault="00BC195F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Les fosses nasales sont</w:t>
      </w:r>
      <w:r w:rsidR="001D4148" w:rsidRPr="00497EAB">
        <w:rPr>
          <w:sz w:val="28"/>
          <w:szCs w:val="28"/>
        </w:rPr>
        <w:t> :</w:t>
      </w:r>
      <w:r w:rsidR="001078B1" w:rsidRPr="00497EAB">
        <w:rPr>
          <w:sz w:val="28"/>
          <w:szCs w:val="28"/>
        </w:rPr>
        <w:t xml:space="preserve"> 2</w:t>
      </w:r>
      <w:r w:rsidR="000B60E5" w:rsidRPr="00497EAB">
        <w:rPr>
          <w:sz w:val="28"/>
          <w:szCs w:val="28"/>
        </w:rPr>
        <w:t xml:space="preserve"> </w:t>
      </w:r>
      <w:r w:rsidR="001078B1" w:rsidRPr="00497EAB">
        <w:rPr>
          <w:sz w:val="28"/>
          <w:szCs w:val="28"/>
        </w:rPr>
        <w:t>cavi</w:t>
      </w:r>
      <w:r w:rsidR="000B60E5" w:rsidRPr="00497EAB">
        <w:rPr>
          <w:sz w:val="28"/>
          <w:szCs w:val="28"/>
        </w:rPr>
        <w:t xml:space="preserve">tés </w:t>
      </w:r>
      <w:r w:rsidRPr="00497EAB">
        <w:rPr>
          <w:sz w:val="28"/>
          <w:szCs w:val="28"/>
        </w:rPr>
        <w:t xml:space="preserve">de la </w:t>
      </w:r>
      <w:r w:rsidR="000B60E5" w:rsidRPr="00497EAB">
        <w:rPr>
          <w:sz w:val="28"/>
          <w:szCs w:val="28"/>
        </w:rPr>
        <w:t xml:space="preserve">taille </w:t>
      </w:r>
      <w:r w:rsidRPr="00497EAB">
        <w:rPr>
          <w:sz w:val="28"/>
          <w:szCs w:val="28"/>
        </w:rPr>
        <w:t xml:space="preserve">d’une </w:t>
      </w:r>
      <w:r w:rsidR="000B60E5" w:rsidRPr="00497EAB">
        <w:rPr>
          <w:sz w:val="28"/>
          <w:szCs w:val="28"/>
        </w:rPr>
        <w:t>boî</w:t>
      </w:r>
      <w:r w:rsidR="0067605A" w:rsidRPr="00497EAB">
        <w:rPr>
          <w:sz w:val="28"/>
          <w:szCs w:val="28"/>
        </w:rPr>
        <w:t>te allumette</w:t>
      </w:r>
      <w:r w:rsidRPr="00497EAB">
        <w:rPr>
          <w:sz w:val="28"/>
          <w:szCs w:val="28"/>
        </w:rPr>
        <w:t xml:space="preserve">. </w:t>
      </w:r>
      <w:r w:rsidR="001D4148" w:rsidRPr="00497EAB">
        <w:rPr>
          <w:sz w:val="28"/>
          <w:szCs w:val="28"/>
        </w:rPr>
        <w:t>P</w:t>
      </w:r>
      <w:r w:rsidR="0067605A" w:rsidRPr="00497EAB">
        <w:rPr>
          <w:sz w:val="28"/>
          <w:szCs w:val="28"/>
        </w:rPr>
        <w:t xml:space="preserve">artie initiale </w:t>
      </w:r>
      <w:r w:rsidRPr="00497EAB">
        <w:rPr>
          <w:sz w:val="28"/>
          <w:szCs w:val="28"/>
        </w:rPr>
        <w:t xml:space="preserve">des </w:t>
      </w:r>
      <w:r w:rsidR="0067605A" w:rsidRPr="00497EAB">
        <w:rPr>
          <w:sz w:val="28"/>
          <w:szCs w:val="28"/>
        </w:rPr>
        <w:t>voies a</w:t>
      </w:r>
      <w:r w:rsidR="00B053B5" w:rsidRPr="00497EAB">
        <w:rPr>
          <w:sz w:val="28"/>
          <w:szCs w:val="28"/>
        </w:rPr>
        <w:t>é</w:t>
      </w:r>
      <w:r w:rsidR="0067605A" w:rsidRPr="00497EAB">
        <w:rPr>
          <w:sz w:val="28"/>
          <w:szCs w:val="28"/>
        </w:rPr>
        <w:t>rienne sup</w:t>
      </w:r>
      <w:r w:rsidRPr="00497EAB">
        <w:rPr>
          <w:sz w:val="28"/>
          <w:szCs w:val="28"/>
        </w:rPr>
        <w:t>. Elles se situent à l’</w:t>
      </w:r>
      <w:r w:rsidR="000B60E5" w:rsidRPr="00497EAB">
        <w:rPr>
          <w:sz w:val="28"/>
          <w:szCs w:val="28"/>
        </w:rPr>
        <w:t>é</w:t>
      </w:r>
      <w:r w:rsidR="0067605A" w:rsidRPr="00497EAB">
        <w:rPr>
          <w:sz w:val="28"/>
          <w:szCs w:val="28"/>
        </w:rPr>
        <w:t>tage ant</w:t>
      </w:r>
      <w:r w:rsidR="000B60E5" w:rsidRPr="00497EAB">
        <w:rPr>
          <w:sz w:val="28"/>
          <w:szCs w:val="28"/>
        </w:rPr>
        <w:t xml:space="preserve">érieur </w:t>
      </w:r>
      <w:r w:rsidRPr="00497EAB">
        <w:rPr>
          <w:sz w:val="28"/>
          <w:szCs w:val="28"/>
        </w:rPr>
        <w:t xml:space="preserve">de la </w:t>
      </w:r>
      <w:r w:rsidR="000B60E5" w:rsidRPr="00497EAB">
        <w:rPr>
          <w:sz w:val="28"/>
          <w:szCs w:val="28"/>
        </w:rPr>
        <w:t xml:space="preserve">base </w:t>
      </w:r>
      <w:r w:rsidRPr="00497EAB">
        <w:rPr>
          <w:sz w:val="28"/>
          <w:szCs w:val="28"/>
        </w:rPr>
        <w:t xml:space="preserve">du </w:t>
      </w:r>
      <w:r w:rsidR="000B60E5" w:rsidRPr="00497EAB">
        <w:rPr>
          <w:sz w:val="28"/>
          <w:szCs w:val="28"/>
        </w:rPr>
        <w:t>crâ</w:t>
      </w:r>
      <w:r w:rsidR="0067605A" w:rsidRPr="00497EAB">
        <w:rPr>
          <w:sz w:val="28"/>
          <w:szCs w:val="28"/>
        </w:rPr>
        <w:t>ne</w:t>
      </w:r>
      <w:r w:rsidR="001D4148" w:rsidRPr="00497EAB">
        <w:rPr>
          <w:sz w:val="28"/>
          <w:szCs w:val="28"/>
        </w:rPr>
        <w:t>.</w:t>
      </w:r>
    </w:p>
    <w:p w:rsidR="001078B1" w:rsidRPr="00497EAB" w:rsidRDefault="001078B1" w:rsidP="0067605A">
      <w:pPr>
        <w:spacing w:after="0" w:line="240" w:lineRule="auto"/>
        <w:rPr>
          <w:sz w:val="28"/>
          <w:szCs w:val="28"/>
        </w:rPr>
      </w:pPr>
    </w:p>
    <w:p w:rsidR="0067605A" w:rsidRPr="00497EAB" w:rsidRDefault="001078B1" w:rsidP="0067605A">
      <w:pPr>
        <w:spacing w:after="0" w:line="240" w:lineRule="auto"/>
        <w:rPr>
          <w:b/>
          <w:sz w:val="28"/>
          <w:szCs w:val="28"/>
        </w:rPr>
      </w:pPr>
      <w:r w:rsidRPr="00497EAB">
        <w:rPr>
          <w:b/>
          <w:sz w:val="28"/>
          <w:szCs w:val="28"/>
        </w:rPr>
        <w:t xml:space="preserve">(1) </w:t>
      </w:r>
      <w:r w:rsidR="0067605A" w:rsidRPr="00497EAB">
        <w:rPr>
          <w:b/>
          <w:sz w:val="28"/>
          <w:szCs w:val="28"/>
        </w:rPr>
        <w:t xml:space="preserve">Coupe sagittale </w:t>
      </w:r>
    </w:p>
    <w:p w:rsidR="0067605A" w:rsidRPr="00497EAB" w:rsidRDefault="0067605A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L</w:t>
      </w:r>
      <w:r w:rsidR="009E0757" w:rsidRPr="00497EAB">
        <w:rPr>
          <w:sz w:val="28"/>
          <w:szCs w:val="28"/>
        </w:rPr>
        <w:t>a l</w:t>
      </w:r>
      <w:r w:rsidRPr="00497EAB">
        <w:rPr>
          <w:sz w:val="28"/>
          <w:szCs w:val="28"/>
        </w:rPr>
        <w:t>ame criblée de l’</w:t>
      </w:r>
      <w:r w:rsidR="009E0757" w:rsidRPr="00497EAB">
        <w:rPr>
          <w:sz w:val="28"/>
          <w:szCs w:val="28"/>
        </w:rPr>
        <w:t>ethmoïde</w:t>
      </w:r>
      <w:r w:rsidR="00BC195F" w:rsidRPr="00497EAB">
        <w:rPr>
          <w:sz w:val="28"/>
          <w:szCs w:val="28"/>
        </w:rPr>
        <w:t xml:space="preserve"> est le </w:t>
      </w:r>
      <w:r w:rsidR="009E0757" w:rsidRPr="00497EAB">
        <w:rPr>
          <w:sz w:val="28"/>
          <w:szCs w:val="28"/>
        </w:rPr>
        <w:t>toit</w:t>
      </w:r>
      <w:r w:rsidR="00BC195F" w:rsidRPr="00497EAB">
        <w:rPr>
          <w:sz w:val="28"/>
          <w:szCs w:val="28"/>
        </w:rPr>
        <w:t xml:space="preserve"> des fosses nasales.</w:t>
      </w:r>
      <w:r w:rsidRPr="00497EAB">
        <w:rPr>
          <w:sz w:val="28"/>
          <w:szCs w:val="28"/>
        </w:rPr>
        <w:t xml:space="preserve"> </w:t>
      </w:r>
      <w:r w:rsidR="009E0757" w:rsidRPr="00497EAB">
        <w:rPr>
          <w:sz w:val="28"/>
          <w:szCs w:val="28"/>
        </w:rPr>
        <w:t xml:space="preserve">On voit le </w:t>
      </w:r>
      <w:r w:rsidRPr="00497EAB">
        <w:rPr>
          <w:sz w:val="28"/>
          <w:szCs w:val="28"/>
        </w:rPr>
        <w:t>sinus frontal, en dessous rangée sup</w:t>
      </w:r>
      <w:r w:rsidR="009E0757" w:rsidRPr="00497EAB">
        <w:rPr>
          <w:sz w:val="28"/>
          <w:szCs w:val="28"/>
        </w:rPr>
        <w:t>érieure</w:t>
      </w:r>
      <w:r w:rsidRPr="00497EAB">
        <w:rPr>
          <w:sz w:val="28"/>
          <w:szCs w:val="28"/>
        </w:rPr>
        <w:t xml:space="preserve"> des dent</w:t>
      </w:r>
      <w:r w:rsidR="009E0757" w:rsidRPr="00497EAB">
        <w:rPr>
          <w:sz w:val="28"/>
          <w:szCs w:val="28"/>
        </w:rPr>
        <w:t>s</w:t>
      </w:r>
      <w:r w:rsidRPr="00497EAB">
        <w:rPr>
          <w:sz w:val="28"/>
          <w:szCs w:val="28"/>
        </w:rPr>
        <w:t xml:space="preserve"> a</w:t>
      </w:r>
      <w:r w:rsidR="009E0757" w:rsidRPr="00497EAB">
        <w:rPr>
          <w:sz w:val="28"/>
          <w:szCs w:val="28"/>
        </w:rPr>
        <w:t>ve</w:t>
      </w:r>
      <w:r w:rsidRPr="00497EAB">
        <w:rPr>
          <w:sz w:val="28"/>
          <w:szCs w:val="28"/>
        </w:rPr>
        <w:t xml:space="preserve">c </w:t>
      </w:r>
      <w:r w:rsidR="009E0757" w:rsidRPr="00497EAB">
        <w:rPr>
          <w:sz w:val="28"/>
          <w:szCs w:val="28"/>
        </w:rPr>
        <w:t>l’</w:t>
      </w:r>
      <w:r w:rsidRPr="00497EAB">
        <w:rPr>
          <w:sz w:val="28"/>
          <w:szCs w:val="28"/>
        </w:rPr>
        <w:t xml:space="preserve">os maxillaire et </w:t>
      </w:r>
      <w:r w:rsidR="009E0757" w:rsidRPr="00497EAB">
        <w:rPr>
          <w:sz w:val="28"/>
          <w:szCs w:val="28"/>
        </w:rPr>
        <w:t>le plancher des fosses nasales ; la</w:t>
      </w:r>
      <w:r w:rsidRPr="00497EAB">
        <w:rPr>
          <w:sz w:val="28"/>
          <w:szCs w:val="28"/>
        </w:rPr>
        <w:t xml:space="preserve"> rangée inf</w:t>
      </w:r>
      <w:r w:rsidR="009E0757" w:rsidRPr="00497EAB">
        <w:rPr>
          <w:sz w:val="28"/>
          <w:szCs w:val="28"/>
        </w:rPr>
        <w:t>érieure des</w:t>
      </w:r>
      <w:r w:rsidRPr="00497EAB">
        <w:rPr>
          <w:sz w:val="28"/>
          <w:szCs w:val="28"/>
        </w:rPr>
        <w:t xml:space="preserve"> dent</w:t>
      </w:r>
      <w:r w:rsidR="009E0757" w:rsidRPr="00497EAB">
        <w:rPr>
          <w:sz w:val="28"/>
          <w:szCs w:val="28"/>
        </w:rPr>
        <w:t>s ; la mandibule</w:t>
      </w:r>
      <w:r w:rsidRPr="00497EAB">
        <w:rPr>
          <w:sz w:val="28"/>
          <w:szCs w:val="28"/>
        </w:rPr>
        <w:t xml:space="preserve"> avec </w:t>
      </w:r>
      <w:r w:rsidR="009E0757" w:rsidRPr="00497EAB">
        <w:rPr>
          <w:sz w:val="28"/>
          <w:szCs w:val="28"/>
        </w:rPr>
        <w:t xml:space="preserve">les </w:t>
      </w:r>
      <w:r w:rsidRPr="00497EAB">
        <w:rPr>
          <w:sz w:val="28"/>
          <w:szCs w:val="28"/>
        </w:rPr>
        <w:t>processus géni sup</w:t>
      </w:r>
      <w:r w:rsidR="009E0757" w:rsidRPr="00497EAB">
        <w:rPr>
          <w:sz w:val="28"/>
          <w:szCs w:val="28"/>
        </w:rPr>
        <w:t>érieurs</w:t>
      </w:r>
      <w:r w:rsidRPr="00497EAB">
        <w:rPr>
          <w:sz w:val="28"/>
          <w:szCs w:val="28"/>
        </w:rPr>
        <w:t xml:space="preserve"> et inf</w:t>
      </w:r>
      <w:r w:rsidR="009E0757" w:rsidRPr="00497EAB">
        <w:rPr>
          <w:sz w:val="28"/>
          <w:szCs w:val="28"/>
        </w:rPr>
        <w:t>érieurs.</w:t>
      </w:r>
    </w:p>
    <w:p w:rsidR="0067605A" w:rsidRPr="00497EAB" w:rsidRDefault="0067605A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En arr</w:t>
      </w:r>
      <w:r w:rsidR="009E0757" w:rsidRPr="00497EAB">
        <w:rPr>
          <w:sz w:val="28"/>
          <w:szCs w:val="28"/>
        </w:rPr>
        <w:t>ière la</w:t>
      </w:r>
      <w:r w:rsidRPr="00497EAB">
        <w:rPr>
          <w:sz w:val="28"/>
          <w:szCs w:val="28"/>
        </w:rPr>
        <w:t xml:space="preserve"> lame criblé</w:t>
      </w:r>
      <w:r w:rsidR="001D4148" w:rsidRPr="00497EAB">
        <w:rPr>
          <w:sz w:val="28"/>
          <w:szCs w:val="28"/>
        </w:rPr>
        <w:t>e</w:t>
      </w:r>
      <w:r w:rsidRPr="00497EAB">
        <w:rPr>
          <w:sz w:val="28"/>
          <w:szCs w:val="28"/>
        </w:rPr>
        <w:t xml:space="preserve"> </w:t>
      </w:r>
      <w:r w:rsidR="009E0757" w:rsidRPr="00497EAB">
        <w:rPr>
          <w:sz w:val="28"/>
          <w:szCs w:val="28"/>
        </w:rPr>
        <w:t>du sphénoïde est en continuité avec partie b</w:t>
      </w:r>
      <w:r w:rsidRPr="00497EAB">
        <w:rPr>
          <w:sz w:val="28"/>
          <w:szCs w:val="28"/>
        </w:rPr>
        <w:t>asilaire =&gt;</w:t>
      </w:r>
      <w:r w:rsidR="009E0757" w:rsidRPr="00497EAB">
        <w:rPr>
          <w:sz w:val="28"/>
          <w:szCs w:val="28"/>
        </w:rPr>
        <w:t xml:space="preserve"> le </w:t>
      </w:r>
      <w:proofErr w:type="spellStart"/>
      <w:r w:rsidRPr="00497EAB">
        <w:rPr>
          <w:sz w:val="28"/>
          <w:szCs w:val="28"/>
        </w:rPr>
        <w:t>clivus</w:t>
      </w:r>
      <w:proofErr w:type="spellEnd"/>
    </w:p>
    <w:p w:rsidR="0067605A" w:rsidRPr="00497EAB" w:rsidRDefault="0067605A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On voit for</w:t>
      </w:r>
      <w:r w:rsidR="009E0757" w:rsidRPr="00497EAB">
        <w:rPr>
          <w:sz w:val="28"/>
          <w:szCs w:val="28"/>
        </w:rPr>
        <w:t>amen magnum, l’é</w:t>
      </w:r>
      <w:r w:rsidRPr="00497EAB">
        <w:rPr>
          <w:sz w:val="28"/>
          <w:szCs w:val="28"/>
        </w:rPr>
        <w:t>caille occi</w:t>
      </w:r>
      <w:r w:rsidR="009E0757" w:rsidRPr="00497EAB">
        <w:rPr>
          <w:sz w:val="28"/>
          <w:szCs w:val="28"/>
        </w:rPr>
        <w:t>pitale</w:t>
      </w:r>
      <w:r w:rsidRPr="00497EAB">
        <w:rPr>
          <w:sz w:val="28"/>
          <w:szCs w:val="28"/>
        </w:rPr>
        <w:t xml:space="preserve"> avec </w:t>
      </w:r>
      <w:r w:rsidR="009E0757" w:rsidRPr="00497EAB">
        <w:rPr>
          <w:sz w:val="28"/>
          <w:szCs w:val="28"/>
        </w:rPr>
        <w:t xml:space="preserve">la </w:t>
      </w:r>
      <w:r w:rsidRPr="00497EAB">
        <w:rPr>
          <w:sz w:val="28"/>
          <w:szCs w:val="28"/>
        </w:rPr>
        <w:t>prot</w:t>
      </w:r>
      <w:r w:rsidR="009E0757" w:rsidRPr="00497EAB">
        <w:rPr>
          <w:sz w:val="28"/>
          <w:szCs w:val="28"/>
        </w:rPr>
        <w:t>ubérance</w:t>
      </w:r>
      <w:r w:rsidRPr="00497EAB">
        <w:rPr>
          <w:sz w:val="28"/>
          <w:szCs w:val="28"/>
        </w:rPr>
        <w:t xml:space="preserve"> occ</w:t>
      </w:r>
      <w:r w:rsidR="009E0757" w:rsidRPr="00497EAB">
        <w:rPr>
          <w:sz w:val="28"/>
          <w:szCs w:val="28"/>
        </w:rPr>
        <w:t>ipitale</w:t>
      </w:r>
      <w:r w:rsidRPr="00497EAB">
        <w:rPr>
          <w:sz w:val="28"/>
          <w:szCs w:val="28"/>
        </w:rPr>
        <w:t xml:space="preserve"> interne</w:t>
      </w:r>
      <w:r w:rsidR="009E0757" w:rsidRPr="00497EAB">
        <w:rPr>
          <w:sz w:val="28"/>
          <w:szCs w:val="28"/>
        </w:rPr>
        <w:t xml:space="preserve">. La </w:t>
      </w:r>
      <w:proofErr w:type="spellStart"/>
      <w:r w:rsidRPr="00497EAB">
        <w:rPr>
          <w:sz w:val="28"/>
          <w:szCs w:val="28"/>
        </w:rPr>
        <w:t>Calvaria</w:t>
      </w:r>
      <w:proofErr w:type="spellEnd"/>
      <w:r w:rsidRPr="00497EAB">
        <w:rPr>
          <w:sz w:val="28"/>
          <w:szCs w:val="28"/>
        </w:rPr>
        <w:t xml:space="preserve"> </w:t>
      </w:r>
      <w:r w:rsidR="009E0757" w:rsidRPr="00497EAB">
        <w:rPr>
          <w:sz w:val="28"/>
          <w:szCs w:val="28"/>
        </w:rPr>
        <w:t>correspond à la voûte crâ</w:t>
      </w:r>
      <w:r w:rsidRPr="00497EAB">
        <w:rPr>
          <w:sz w:val="28"/>
          <w:szCs w:val="28"/>
        </w:rPr>
        <w:t>nienne</w:t>
      </w:r>
      <w:r w:rsidR="009E0757" w:rsidRPr="00497EAB">
        <w:rPr>
          <w:sz w:val="28"/>
          <w:szCs w:val="28"/>
        </w:rPr>
        <w:t xml:space="preserve">. </w:t>
      </w:r>
      <w:r w:rsidRPr="00497EAB">
        <w:rPr>
          <w:sz w:val="28"/>
          <w:szCs w:val="28"/>
        </w:rPr>
        <w:t xml:space="preserve">Dans </w:t>
      </w:r>
      <w:r w:rsidR="009E0757" w:rsidRPr="00497EAB">
        <w:rPr>
          <w:sz w:val="28"/>
          <w:szCs w:val="28"/>
        </w:rPr>
        <w:t>l’</w:t>
      </w:r>
      <w:r w:rsidRPr="00497EAB">
        <w:rPr>
          <w:sz w:val="28"/>
          <w:szCs w:val="28"/>
        </w:rPr>
        <w:t xml:space="preserve">axe </w:t>
      </w:r>
      <w:r w:rsidR="009E0757" w:rsidRPr="00497EAB">
        <w:rPr>
          <w:sz w:val="28"/>
          <w:szCs w:val="28"/>
        </w:rPr>
        <w:t>du foramen MAGNUM se trouve le c</w:t>
      </w:r>
      <w:r w:rsidRPr="00497EAB">
        <w:rPr>
          <w:sz w:val="28"/>
          <w:szCs w:val="28"/>
        </w:rPr>
        <w:t xml:space="preserve">anal médullaire avec </w:t>
      </w:r>
      <w:r w:rsidR="009E0757" w:rsidRPr="00497EAB">
        <w:rPr>
          <w:sz w:val="28"/>
          <w:szCs w:val="28"/>
        </w:rPr>
        <w:t>la lordose cervicale</w:t>
      </w:r>
      <w:r w:rsidRPr="00497EAB">
        <w:rPr>
          <w:sz w:val="28"/>
          <w:szCs w:val="28"/>
        </w:rPr>
        <w:t>…</w:t>
      </w:r>
    </w:p>
    <w:p w:rsidR="0067605A" w:rsidRPr="00497EAB" w:rsidRDefault="0067605A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En arr</w:t>
      </w:r>
      <w:r w:rsidR="009E0757" w:rsidRPr="00497EAB">
        <w:rPr>
          <w:sz w:val="28"/>
          <w:szCs w:val="28"/>
        </w:rPr>
        <w:t>ière de la</w:t>
      </w:r>
      <w:r w:rsidRPr="00497EAB">
        <w:rPr>
          <w:sz w:val="28"/>
          <w:szCs w:val="28"/>
        </w:rPr>
        <w:t xml:space="preserve"> mandi</w:t>
      </w:r>
      <w:r w:rsidR="009E0757" w:rsidRPr="00497EAB">
        <w:rPr>
          <w:sz w:val="28"/>
          <w:szCs w:val="28"/>
        </w:rPr>
        <w:t>bule se trouve l’</w:t>
      </w:r>
      <w:r w:rsidRPr="00497EAB">
        <w:rPr>
          <w:sz w:val="28"/>
          <w:szCs w:val="28"/>
        </w:rPr>
        <w:t xml:space="preserve">os </w:t>
      </w:r>
      <w:r w:rsidR="009E0757" w:rsidRPr="00497EAB">
        <w:rPr>
          <w:sz w:val="28"/>
          <w:szCs w:val="28"/>
        </w:rPr>
        <w:t>hyoïde. Sous cet os, les 3 cartilages de la go</w:t>
      </w:r>
      <w:r w:rsidRPr="00497EAB">
        <w:rPr>
          <w:sz w:val="28"/>
          <w:szCs w:val="28"/>
        </w:rPr>
        <w:t>rge</w:t>
      </w:r>
      <w:r w:rsidR="009E0757" w:rsidRPr="00497EAB">
        <w:rPr>
          <w:sz w:val="28"/>
          <w:szCs w:val="28"/>
        </w:rPr>
        <w:t xml:space="preserve"> : </w:t>
      </w:r>
      <w:r w:rsidRPr="00497EAB">
        <w:rPr>
          <w:sz w:val="28"/>
          <w:szCs w:val="28"/>
        </w:rPr>
        <w:t>épiglott</w:t>
      </w:r>
      <w:r w:rsidR="009E0757" w:rsidRPr="00497EAB">
        <w:rPr>
          <w:sz w:val="28"/>
          <w:szCs w:val="28"/>
        </w:rPr>
        <w:t>e</w:t>
      </w:r>
      <w:r w:rsidRPr="00497EAB">
        <w:rPr>
          <w:sz w:val="28"/>
          <w:szCs w:val="28"/>
        </w:rPr>
        <w:t xml:space="preserve">, </w:t>
      </w:r>
      <w:r w:rsidR="009E0757" w:rsidRPr="00497EAB">
        <w:rPr>
          <w:sz w:val="28"/>
          <w:szCs w:val="28"/>
        </w:rPr>
        <w:t>thyroïde et</w:t>
      </w:r>
      <w:r w:rsidRPr="00497EAB">
        <w:rPr>
          <w:sz w:val="28"/>
          <w:szCs w:val="28"/>
        </w:rPr>
        <w:t xml:space="preserve"> </w:t>
      </w:r>
      <w:r w:rsidR="009E0757" w:rsidRPr="00497EAB">
        <w:rPr>
          <w:sz w:val="28"/>
          <w:szCs w:val="28"/>
        </w:rPr>
        <w:t>trochoïde</w:t>
      </w:r>
      <w:r w:rsidRPr="00497EAB">
        <w:rPr>
          <w:sz w:val="28"/>
          <w:szCs w:val="28"/>
        </w:rPr>
        <w:t>.</w:t>
      </w:r>
    </w:p>
    <w:p w:rsidR="0067605A" w:rsidRPr="00497EAB" w:rsidRDefault="0067605A" w:rsidP="0067605A">
      <w:pPr>
        <w:spacing w:after="0" w:line="240" w:lineRule="auto"/>
        <w:rPr>
          <w:sz w:val="28"/>
          <w:szCs w:val="28"/>
        </w:rPr>
      </w:pPr>
    </w:p>
    <w:p w:rsidR="001D4148" w:rsidRPr="00497EAB" w:rsidRDefault="009E0757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Les fosses nasales sont 2</w:t>
      </w:r>
      <w:r w:rsidR="0067605A" w:rsidRPr="00497EAB">
        <w:rPr>
          <w:sz w:val="28"/>
          <w:szCs w:val="28"/>
        </w:rPr>
        <w:t xml:space="preserve"> cavité</w:t>
      </w:r>
      <w:r w:rsidRPr="00497EAB">
        <w:rPr>
          <w:sz w:val="28"/>
          <w:szCs w:val="28"/>
        </w:rPr>
        <w:t xml:space="preserve">s </w:t>
      </w:r>
      <w:proofErr w:type="spellStart"/>
      <w:r w:rsidRPr="00497EAB">
        <w:rPr>
          <w:sz w:val="28"/>
          <w:szCs w:val="28"/>
        </w:rPr>
        <w:t>parallépipèdes</w:t>
      </w:r>
      <w:proofErr w:type="spellEnd"/>
      <w:r w:rsidRPr="00497EAB">
        <w:rPr>
          <w:sz w:val="28"/>
          <w:szCs w:val="28"/>
        </w:rPr>
        <w:t xml:space="preserve"> </w:t>
      </w:r>
      <w:r w:rsidR="0067605A" w:rsidRPr="00497EAB">
        <w:rPr>
          <w:sz w:val="28"/>
          <w:szCs w:val="28"/>
        </w:rPr>
        <w:t xml:space="preserve">adossées. </w:t>
      </w:r>
      <w:r w:rsidRPr="00497EAB">
        <w:rPr>
          <w:sz w:val="28"/>
          <w:szCs w:val="28"/>
        </w:rPr>
        <w:t>Elles présentent u</w:t>
      </w:r>
      <w:r w:rsidR="0067605A" w:rsidRPr="00497EAB">
        <w:rPr>
          <w:sz w:val="28"/>
          <w:szCs w:val="28"/>
        </w:rPr>
        <w:t>n orifice ant</w:t>
      </w:r>
      <w:r w:rsidRPr="00497EAB">
        <w:rPr>
          <w:sz w:val="28"/>
          <w:szCs w:val="28"/>
        </w:rPr>
        <w:t>érieur</w:t>
      </w:r>
      <w:r w:rsidR="0067605A" w:rsidRPr="00497EAB">
        <w:rPr>
          <w:sz w:val="28"/>
          <w:szCs w:val="28"/>
        </w:rPr>
        <w:t> : les narines </w:t>
      </w:r>
      <w:r w:rsidRPr="00497EAB">
        <w:rPr>
          <w:sz w:val="28"/>
          <w:szCs w:val="28"/>
        </w:rPr>
        <w:t xml:space="preserve">et </w:t>
      </w:r>
    </w:p>
    <w:p w:rsidR="0067605A" w:rsidRPr="00497EAB" w:rsidRDefault="009E0757" w:rsidP="0067605A">
      <w:pPr>
        <w:spacing w:after="0" w:line="240" w:lineRule="auto"/>
        <w:rPr>
          <w:sz w:val="28"/>
          <w:szCs w:val="28"/>
        </w:rPr>
      </w:pPr>
      <w:proofErr w:type="gramStart"/>
      <w:r w:rsidRPr="00497EAB">
        <w:rPr>
          <w:sz w:val="28"/>
          <w:szCs w:val="28"/>
        </w:rPr>
        <w:t>un</w:t>
      </w:r>
      <w:proofErr w:type="gramEnd"/>
      <w:r w:rsidRPr="00497EAB">
        <w:rPr>
          <w:sz w:val="28"/>
          <w:szCs w:val="28"/>
        </w:rPr>
        <w:t xml:space="preserve"> orifice postérieur</w:t>
      </w:r>
      <w:r w:rsidR="0067605A" w:rsidRPr="00497EAB">
        <w:rPr>
          <w:sz w:val="28"/>
          <w:szCs w:val="28"/>
        </w:rPr>
        <w:t> : les choanes.</w:t>
      </w:r>
    </w:p>
    <w:p w:rsidR="0067605A" w:rsidRPr="00497EAB" w:rsidRDefault="001D4148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Au dessous, </w:t>
      </w:r>
      <w:r w:rsidR="009E0757" w:rsidRPr="00497EAB">
        <w:rPr>
          <w:sz w:val="28"/>
          <w:szCs w:val="28"/>
        </w:rPr>
        <w:t xml:space="preserve">la </w:t>
      </w:r>
      <w:r w:rsidR="0067605A" w:rsidRPr="00497EAB">
        <w:rPr>
          <w:sz w:val="28"/>
          <w:szCs w:val="28"/>
        </w:rPr>
        <w:t>cavité orale</w:t>
      </w:r>
      <w:r w:rsidR="009E0757" w:rsidRPr="00497EAB">
        <w:rPr>
          <w:sz w:val="28"/>
          <w:szCs w:val="28"/>
        </w:rPr>
        <w:t>. E</w:t>
      </w:r>
      <w:r w:rsidR="0067605A" w:rsidRPr="00497EAB">
        <w:rPr>
          <w:sz w:val="28"/>
          <w:szCs w:val="28"/>
        </w:rPr>
        <w:t>n arri</w:t>
      </w:r>
      <w:r w:rsidR="009E0757" w:rsidRPr="00497EAB">
        <w:rPr>
          <w:sz w:val="28"/>
          <w:szCs w:val="28"/>
        </w:rPr>
        <w:t xml:space="preserve">ère, le pharynx forme une demi-gouttière composée de trois parties : le </w:t>
      </w:r>
      <w:proofErr w:type="spellStart"/>
      <w:r w:rsidR="0067605A" w:rsidRPr="00497EAB">
        <w:rPr>
          <w:sz w:val="28"/>
          <w:szCs w:val="28"/>
        </w:rPr>
        <w:t>naso</w:t>
      </w:r>
      <w:proofErr w:type="spellEnd"/>
      <w:r w:rsidR="0067605A" w:rsidRPr="00497EAB">
        <w:rPr>
          <w:sz w:val="28"/>
          <w:szCs w:val="28"/>
        </w:rPr>
        <w:t>-pharynx en r</w:t>
      </w:r>
      <w:r w:rsidR="009E0757" w:rsidRPr="00497EAB">
        <w:rPr>
          <w:sz w:val="28"/>
          <w:szCs w:val="28"/>
        </w:rPr>
        <w:t>e</w:t>
      </w:r>
      <w:r w:rsidR="0067605A" w:rsidRPr="00497EAB">
        <w:rPr>
          <w:sz w:val="28"/>
          <w:szCs w:val="28"/>
        </w:rPr>
        <w:t>g</w:t>
      </w:r>
      <w:r w:rsidR="009E0757" w:rsidRPr="00497EAB">
        <w:rPr>
          <w:sz w:val="28"/>
          <w:szCs w:val="28"/>
        </w:rPr>
        <w:t>ard des</w:t>
      </w:r>
      <w:r w:rsidR="00E1520B" w:rsidRPr="00497EAB">
        <w:rPr>
          <w:sz w:val="28"/>
          <w:szCs w:val="28"/>
        </w:rPr>
        <w:t xml:space="preserve"> fosses + l’</w:t>
      </w:r>
      <w:proofErr w:type="spellStart"/>
      <w:r w:rsidR="0067605A" w:rsidRPr="00497EAB">
        <w:rPr>
          <w:sz w:val="28"/>
          <w:szCs w:val="28"/>
        </w:rPr>
        <w:t>oro-ph</w:t>
      </w:r>
      <w:r w:rsidR="00E1520B" w:rsidRPr="00497EAB">
        <w:rPr>
          <w:sz w:val="28"/>
          <w:szCs w:val="28"/>
        </w:rPr>
        <w:t>arynx</w:t>
      </w:r>
      <w:proofErr w:type="spellEnd"/>
      <w:r w:rsidR="0067605A" w:rsidRPr="00497EAB">
        <w:rPr>
          <w:sz w:val="28"/>
          <w:szCs w:val="28"/>
        </w:rPr>
        <w:t xml:space="preserve"> en r</w:t>
      </w:r>
      <w:r w:rsidR="00E1520B" w:rsidRPr="00497EAB">
        <w:rPr>
          <w:sz w:val="28"/>
          <w:szCs w:val="28"/>
        </w:rPr>
        <w:t>e</w:t>
      </w:r>
      <w:r w:rsidR="0067605A" w:rsidRPr="00497EAB">
        <w:rPr>
          <w:sz w:val="28"/>
          <w:szCs w:val="28"/>
        </w:rPr>
        <w:t>g</w:t>
      </w:r>
      <w:r w:rsidR="00E1520B" w:rsidRPr="00497EAB">
        <w:rPr>
          <w:sz w:val="28"/>
          <w:szCs w:val="28"/>
        </w:rPr>
        <w:t>ard</w:t>
      </w:r>
      <w:r w:rsidR="0067605A" w:rsidRPr="00497EAB">
        <w:rPr>
          <w:sz w:val="28"/>
          <w:szCs w:val="28"/>
        </w:rPr>
        <w:t xml:space="preserve"> </w:t>
      </w:r>
      <w:r w:rsidR="00E1520B" w:rsidRPr="00497EAB">
        <w:rPr>
          <w:sz w:val="28"/>
          <w:szCs w:val="28"/>
        </w:rPr>
        <w:t xml:space="preserve">de la </w:t>
      </w:r>
      <w:r w:rsidR="0067605A" w:rsidRPr="00497EAB">
        <w:rPr>
          <w:sz w:val="28"/>
          <w:szCs w:val="28"/>
        </w:rPr>
        <w:t xml:space="preserve">cavité orale </w:t>
      </w:r>
      <w:r w:rsidR="0067605A" w:rsidRPr="00497EAB">
        <w:rPr>
          <w:i/>
          <w:sz w:val="28"/>
          <w:szCs w:val="28"/>
        </w:rPr>
        <w:t>(</w:t>
      </w:r>
      <w:r w:rsidR="00E1520B" w:rsidRPr="00497EAB">
        <w:rPr>
          <w:i/>
          <w:sz w:val="28"/>
          <w:szCs w:val="28"/>
        </w:rPr>
        <w:t xml:space="preserve">cavité orale = </w:t>
      </w:r>
      <w:r w:rsidR="0067605A" w:rsidRPr="00497EAB">
        <w:rPr>
          <w:i/>
          <w:sz w:val="28"/>
          <w:szCs w:val="28"/>
        </w:rPr>
        <w:t>plancher de la bouche + langue)</w:t>
      </w:r>
      <w:r w:rsidR="0067605A" w:rsidRPr="00497EAB">
        <w:rPr>
          <w:sz w:val="28"/>
          <w:szCs w:val="28"/>
        </w:rPr>
        <w:t xml:space="preserve"> </w:t>
      </w:r>
      <w:r w:rsidR="00E1520B" w:rsidRPr="00497EAB">
        <w:rPr>
          <w:sz w:val="28"/>
          <w:szCs w:val="28"/>
        </w:rPr>
        <w:t>+ le</w:t>
      </w:r>
      <w:r w:rsidR="0067605A" w:rsidRPr="00497EAB">
        <w:rPr>
          <w:sz w:val="28"/>
          <w:szCs w:val="28"/>
        </w:rPr>
        <w:t xml:space="preserve"> </w:t>
      </w:r>
      <w:proofErr w:type="spellStart"/>
      <w:r w:rsidR="0067605A" w:rsidRPr="00497EAB">
        <w:rPr>
          <w:sz w:val="28"/>
          <w:szCs w:val="28"/>
        </w:rPr>
        <w:t>laryngo</w:t>
      </w:r>
      <w:proofErr w:type="spellEnd"/>
      <w:r w:rsidR="0067605A" w:rsidRPr="00497EAB">
        <w:rPr>
          <w:sz w:val="28"/>
          <w:szCs w:val="28"/>
        </w:rPr>
        <w:t>-pha</w:t>
      </w:r>
      <w:r w:rsidR="00E1520B" w:rsidRPr="00497EAB">
        <w:rPr>
          <w:sz w:val="28"/>
          <w:szCs w:val="28"/>
        </w:rPr>
        <w:t xml:space="preserve">rynx </w:t>
      </w:r>
      <w:r w:rsidR="0067605A" w:rsidRPr="00497EAB">
        <w:rPr>
          <w:sz w:val="28"/>
          <w:szCs w:val="28"/>
        </w:rPr>
        <w:t>en r</w:t>
      </w:r>
      <w:r w:rsidR="00E1520B" w:rsidRPr="00497EAB">
        <w:rPr>
          <w:sz w:val="28"/>
          <w:szCs w:val="28"/>
        </w:rPr>
        <w:t>e</w:t>
      </w:r>
      <w:r w:rsidR="0067605A" w:rsidRPr="00497EAB">
        <w:rPr>
          <w:sz w:val="28"/>
          <w:szCs w:val="28"/>
        </w:rPr>
        <w:t>g</w:t>
      </w:r>
      <w:r w:rsidR="00E1520B" w:rsidRPr="00497EAB">
        <w:rPr>
          <w:sz w:val="28"/>
          <w:szCs w:val="28"/>
        </w:rPr>
        <w:t>ard du</w:t>
      </w:r>
      <w:r w:rsidR="0067605A" w:rsidRPr="00497EAB">
        <w:rPr>
          <w:sz w:val="28"/>
          <w:szCs w:val="28"/>
        </w:rPr>
        <w:t xml:space="preserve"> larynx </w:t>
      </w:r>
      <w:proofErr w:type="gramStart"/>
      <w:r w:rsidR="0067605A" w:rsidRPr="00497EAB">
        <w:rPr>
          <w:sz w:val="28"/>
          <w:szCs w:val="28"/>
        </w:rPr>
        <w:t>(</w:t>
      </w:r>
      <w:r w:rsidR="00E1520B" w:rsidRPr="00497EAB">
        <w:rPr>
          <w:sz w:val="28"/>
          <w:szCs w:val="28"/>
        </w:rPr>
        <w:t> larynx</w:t>
      </w:r>
      <w:proofErr w:type="gramEnd"/>
      <w:r w:rsidR="00E1520B" w:rsidRPr="00497EAB">
        <w:rPr>
          <w:sz w:val="28"/>
          <w:szCs w:val="28"/>
        </w:rPr>
        <w:t xml:space="preserve"> = </w:t>
      </w:r>
      <w:r w:rsidR="0067605A" w:rsidRPr="00497EAB">
        <w:rPr>
          <w:sz w:val="28"/>
          <w:szCs w:val="28"/>
        </w:rPr>
        <w:t>app</w:t>
      </w:r>
      <w:r w:rsidR="00E1520B" w:rsidRPr="00497EAB">
        <w:rPr>
          <w:sz w:val="28"/>
          <w:szCs w:val="28"/>
        </w:rPr>
        <w:t xml:space="preserve">areil </w:t>
      </w:r>
      <w:r w:rsidR="0067605A" w:rsidRPr="00497EAB">
        <w:rPr>
          <w:sz w:val="28"/>
          <w:szCs w:val="28"/>
        </w:rPr>
        <w:t>de la voix au début de la trachée).</w:t>
      </w:r>
    </w:p>
    <w:p w:rsidR="0067605A" w:rsidRPr="00497EAB" w:rsidRDefault="0067605A" w:rsidP="0067605A">
      <w:pPr>
        <w:spacing w:after="0" w:line="240" w:lineRule="auto"/>
        <w:rPr>
          <w:sz w:val="28"/>
          <w:szCs w:val="28"/>
        </w:rPr>
      </w:pPr>
    </w:p>
    <w:p w:rsidR="0067605A" w:rsidRPr="00497EAB" w:rsidRDefault="0067605A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En bleu</w:t>
      </w:r>
      <w:r w:rsidR="001D4148" w:rsidRPr="00497EAB">
        <w:rPr>
          <w:sz w:val="28"/>
          <w:szCs w:val="28"/>
        </w:rPr>
        <w:t xml:space="preserve"> : </w:t>
      </w:r>
      <w:r w:rsidR="00E1520B" w:rsidRPr="00497EAB">
        <w:rPr>
          <w:sz w:val="28"/>
          <w:szCs w:val="28"/>
        </w:rPr>
        <w:t xml:space="preserve">cheminement de l’air inspiré </w:t>
      </w:r>
      <w:r w:rsidRPr="00497EAB">
        <w:rPr>
          <w:sz w:val="28"/>
          <w:szCs w:val="28"/>
        </w:rPr>
        <w:t xml:space="preserve">: </w:t>
      </w:r>
      <w:r w:rsidR="00E1520B" w:rsidRPr="00497EAB">
        <w:rPr>
          <w:sz w:val="28"/>
          <w:szCs w:val="28"/>
        </w:rPr>
        <w:t>il en</w:t>
      </w:r>
      <w:r w:rsidRPr="00497EAB">
        <w:rPr>
          <w:sz w:val="28"/>
          <w:szCs w:val="28"/>
        </w:rPr>
        <w:t xml:space="preserve">tre par </w:t>
      </w:r>
      <w:r w:rsidR="00E1520B" w:rsidRPr="00497EAB">
        <w:rPr>
          <w:sz w:val="28"/>
          <w:szCs w:val="28"/>
        </w:rPr>
        <w:t xml:space="preserve">les </w:t>
      </w:r>
      <w:r w:rsidRPr="00497EAB">
        <w:rPr>
          <w:sz w:val="28"/>
          <w:szCs w:val="28"/>
        </w:rPr>
        <w:t>narine</w:t>
      </w:r>
      <w:r w:rsidR="00E1520B" w:rsidRPr="00497EAB">
        <w:rPr>
          <w:sz w:val="28"/>
          <w:szCs w:val="28"/>
        </w:rPr>
        <w:t>s</w:t>
      </w:r>
      <w:r w:rsidRPr="00497EAB">
        <w:rPr>
          <w:sz w:val="28"/>
          <w:szCs w:val="28"/>
        </w:rPr>
        <w:t xml:space="preserve">, dans </w:t>
      </w:r>
      <w:r w:rsidR="00E1520B" w:rsidRPr="00497EAB">
        <w:rPr>
          <w:sz w:val="28"/>
          <w:szCs w:val="28"/>
        </w:rPr>
        <w:t xml:space="preserve">les fosses nasales où il a un </w:t>
      </w:r>
      <w:r w:rsidRPr="00497EAB">
        <w:rPr>
          <w:sz w:val="28"/>
          <w:szCs w:val="28"/>
        </w:rPr>
        <w:t xml:space="preserve">trajet </w:t>
      </w:r>
      <w:r w:rsidR="00E1520B" w:rsidRPr="00497EAB">
        <w:rPr>
          <w:sz w:val="28"/>
          <w:szCs w:val="28"/>
        </w:rPr>
        <w:t>turbulent (tourbillons qui brassent l’air)</w:t>
      </w:r>
      <w:r w:rsidRPr="00497EAB">
        <w:rPr>
          <w:sz w:val="28"/>
          <w:szCs w:val="28"/>
        </w:rPr>
        <w:t xml:space="preserve">. </w:t>
      </w:r>
      <w:r w:rsidR="00E1520B" w:rsidRPr="00497EAB">
        <w:rPr>
          <w:sz w:val="28"/>
          <w:szCs w:val="28"/>
        </w:rPr>
        <w:t>Il t</w:t>
      </w:r>
      <w:r w:rsidRPr="00497EAB">
        <w:rPr>
          <w:sz w:val="28"/>
          <w:szCs w:val="28"/>
        </w:rPr>
        <w:t xml:space="preserve">raverse les choanes, </w:t>
      </w:r>
      <w:r w:rsidR="00E1520B" w:rsidRPr="00497EAB">
        <w:rPr>
          <w:sz w:val="28"/>
          <w:szCs w:val="28"/>
        </w:rPr>
        <w:t>l’</w:t>
      </w:r>
      <w:proofErr w:type="spellStart"/>
      <w:r w:rsidRPr="00497EAB">
        <w:rPr>
          <w:sz w:val="28"/>
          <w:szCs w:val="28"/>
        </w:rPr>
        <w:t>oro-pharynx</w:t>
      </w:r>
      <w:proofErr w:type="spellEnd"/>
      <w:r w:rsidRPr="00497EAB">
        <w:rPr>
          <w:sz w:val="28"/>
          <w:szCs w:val="28"/>
        </w:rPr>
        <w:t xml:space="preserve"> puis</w:t>
      </w:r>
      <w:r w:rsidR="00E1520B" w:rsidRPr="00497EAB">
        <w:rPr>
          <w:sz w:val="28"/>
          <w:szCs w:val="28"/>
        </w:rPr>
        <w:t xml:space="preserve"> est</w:t>
      </w:r>
      <w:r w:rsidRPr="00497EAB">
        <w:rPr>
          <w:sz w:val="28"/>
          <w:szCs w:val="28"/>
        </w:rPr>
        <w:t xml:space="preserve"> inspiré par la trachée. </w:t>
      </w:r>
    </w:p>
    <w:p w:rsidR="005C1D0D" w:rsidRPr="00497EAB" w:rsidRDefault="001D4148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En orange : </w:t>
      </w:r>
      <w:r w:rsidR="00E1520B" w:rsidRPr="00497EAB">
        <w:rPr>
          <w:sz w:val="28"/>
          <w:szCs w:val="28"/>
        </w:rPr>
        <w:t>le</w:t>
      </w:r>
      <w:r w:rsidR="005C1D0D" w:rsidRPr="00497EAB">
        <w:rPr>
          <w:sz w:val="28"/>
          <w:szCs w:val="28"/>
        </w:rPr>
        <w:t xml:space="preserve"> trajet de</w:t>
      </w:r>
      <w:r w:rsidR="00E1520B" w:rsidRPr="00497EAB">
        <w:rPr>
          <w:sz w:val="28"/>
          <w:szCs w:val="28"/>
        </w:rPr>
        <w:t>s aliments</w:t>
      </w:r>
      <w:r w:rsidR="005C1D0D" w:rsidRPr="00497EAB">
        <w:rPr>
          <w:sz w:val="28"/>
          <w:szCs w:val="28"/>
        </w:rPr>
        <w:t xml:space="preserve">. </w:t>
      </w:r>
      <w:r w:rsidR="00E1520B" w:rsidRPr="00497EAB">
        <w:rPr>
          <w:sz w:val="28"/>
          <w:szCs w:val="28"/>
        </w:rPr>
        <w:t>Il y a au niveau de l’</w:t>
      </w:r>
      <w:proofErr w:type="spellStart"/>
      <w:r w:rsidR="00E1520B" w:rsidRPr="00497EAB">
        <w:rPr>
          <w:sz w:val="28"/>
          <w:szCs w:val="28"/>
        </w:rPr>
        <w:t>oro</w:t>
      </w:r>
      <w:proofErr w:type="spellEnd"/>
      <w:r w:rsidR="00E1520B" w:rsidRPr="00497EAB">
        <w:rPr>
          <w:sz w:val="28"/>
          <w:szCs w:val="28"/>
        </w:rPr>
        <w:t xml:space="preserve"> ou du </w:t>
      </w:r>
      <w:proofErr w:type="spellStart"/>
      <w:r w:rsidR="00E1520B" w:rsidRPr="00497EAB">
        <w:rPr>
          <w:sz w:val="28"/>
          <w:szCs w:val="28"/>
        </w:rPr>
        <w:t>laryngo</w:t>
      </w:r>
      <w:proofErr w:type="spellEnd"/>
      <w:r w:rsidR="00E1520B" w:rsidRPr="00497EAB">
        <w:rPr>
          <w:sz w:val="28"/>
          <w:szCs w:val="28"/>
        </w:rPr>
        <w:t>-pharynx le</w:t>
      </w:r>
      <w:r w:rsidR="005C1D0D" w:rsidRPr="00497EAB">
        <w:rPr>
          <w:sz w:val="28"/>
          <w:szCs w:val="28"/>
        </w:rPr>
        <w:t xml:space="preserve"> carrefour entre voies digestive et aérienne (violet).</w:t>
      </w:r>
    </w:p>
    <w:p w:rsidR="005C1D0D" w:rsidRPr="00497EAB" w:rsidRDefault="005C1D0D" w:rsidP="0067605A">
      <w:pPr>
        <w:spacing w:after="0" w:line="240" w:lineRule="auto"/>
        <w:rPr>
          <w:sz w:val="28"/>
          <w:szCs w:val="28"/>
        </w:rPr>
      </w:pPr>
    </w:p>
    <w:p w:rsidR="005C1D0D" w:rsidRPr="00497EAB" w:rsidRDefault="005C1D0D" w:rsidP="0067605A">
      <w:pPr>
        <w:spacing w:after="0" w:line="240" w:lineRule="auto"/>
        <w:rPr>
          <w:sz w:val="28"/>
          <w:szCs w:val="28"/>
        </w:rPr>
      </w:pPr>
      <w:r w:rsidRPr="00497EAB">
        <w:rPr>
          <w:b/>
          <w:sz w:val="28"/>
          <w:szCs w:val="28"/>
        </w:rPr>
        <w:t>Patho</w:t>
      </w:r>
      <w:r w:rsidR="00E1520B" w:rsidRPr="00497EAB">
        <w:rPr>
          <w:b/>
          <w:sz w:val="28"/>
          <w:szCs w:val="28"/>
        </w:rPr>
        <w:t>logies</w:t>
      </w:r>
      <w:r w:rsidRPr="00497EAB">
        <w:rPr>
          <w:b/>
          <w:sz w:val="28"/>
          <w:szCs w:val="28"/>
        </w:rPr>
        <w:t xml:space="preserve"> des fosses nasales :</w:t>
      </w:r>
    </w:p>
    <w:p w:rsidR="005C1D0D" w:rsidRPr="00497EAB" w:rsidRDefault="00E1520B" w:rsidP="00E1520B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- </w:t>
      </w:r>
      <w:r w:rsidR="005C1D0D" w:rsidRPr="00497EAB">
        <w:rPr>
          <w:sz w:val="28"/>
          <w:szCs w:val="28"/>
        </w:rPr>
        <w:t>Infla</w:t>
      </w:r>
      <w:r w:rsidRPr="00497EAB">
        <w:rPr>
          <w:sz w:val="28"/>
          <w:szCs w:val="28"/>
        </w:rPr>
        <w:t>mmatoires</w:t>
      </w:r>
      <w:r w:rsidR="005C1D0D" w:rsidRPr="00497EAB">
        <w:rPr>
          <w:sz w:val="28"/>
          <w:szCs w:val="28"/>
        </w:rPr>
        <w:t> : la rhinite (aigue)</w:t>
      </w:r>
    </w:p>
    <w:p w:rsidR="005C1D0D" w:rsidRPr="00497EAB" w:rsidRDefault="00E1520B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- </w:t>
      </w:r>
      <w:r w:rsidR="005C1D0D" w:rsidRPr="00497EAB">
        <w:rPr>
          <w:sz w:val="28"/>
          <w:szCs w:val="28"/>
        </w:rPr>
        <w:t xml:space="preserve">Tumorale : tumeurs du </w:t>
      </w:r>
      <w:proofErr w:type="spellStart"/>
      <w:r w:rsidR="005C1D0D" w:rsidRPr="00497EAB">
        <w:rPr>
          <w:sz w:val="28"/>
          <w:szCs w:val="28"/>
        </w:rPr>
        <w:t>cavum</w:t>
      </w:r>
      <w:proofErr w:type="spellEnd"/>
      <w:r w:rsidR="005C1D0D" w:rsidRPr="00497EAB">
        <w:rPr>
          <w:sz w:val="28"/>
          <w:szCs w:val="28"/>
        </w:rPr>
        <w:t xml:space="preserve"> (de la partie post </w:t>
      </w:r>
      <w:r w:rsidRPr="00497EAB">
        <w:rPr>
          <w:sz w:val="28"/>
          <w:szCs w:val="28"/>
        </w:rPr>
        <w:t xml:space="preserve">des </w:t>
      </w:r>
      <w:proofErr w:type="gramStart"/>
      <w:r w:rsidRPr="00497EAB">
        <w:rPr>
          <w:sz w:val="28"/>
          <w:szCs w:val="28"/>
        </w:rPr>
        <w:t>f</w:t>
      </w:r>
      <w:r w:rsidR="005C1D0D" w:rsidRPr="00497EAB">
        <w:rPr>
          <w:sz w:val="28"/>
          <w:szCs w:val="28"/>
        </w:rPr>
        <w:t>osse</w:t>
      </w:r>
      <w:proofErr w:type="gramEnd"/>
      <w:r w:rsidR="005C1D0D" w:rsidRPr="00497EAB">
        <w:rPr>
          <w:sz w:val="28"/>
          <w:szCs w:val="28"/>
        </w:rPr>
        <w:t xml:space="preserve"> nasales) </w:t>
      </w:r>
      <w:r w:rsidR="005C1D0D" w:rsidRPr="00497EAB">
        <w:rPr>
          <w:i/>
          <w:sz w:val="28"/>
          <w:szCs w:val="28"/>
        </w:rPr>
        <w:t xml:space="preserve">NB </w:t>
      </w:r>
      <w:proofErr w:type="spellStart"/>
      <w:r w:rsidR="005C1D0D" w:rsidRPr="00497EAB">
        <w:rPr>
          <w:i/>
          <w:sz w:val="28"/>
          <w:szCs w:val="28"/>
        </w:rPr>
        <w:t>cavum</w:t>
      </w:r>
      <w:proofErr w:type="spellEnd"/>
      <w:r w:rsidR="005C1D0D" w:rsidRPr="00497EAB">
        <w:rPr>
          <w:i/>
          <w:sz w:val="28"/>
          <w:szCs w:val="28"/>
        </w:rPr>
        <w:t xml:space="preserve"> = </w:t>
      </w:r>
      <w:proofErr w:type="spellStart"/>
      <w:r w:rsidR="005C1D0D" w:rsidRPr="00497EAB">
        <w:rPr>
          <w:i/>
          <w:sz w:val="28"/>
          <w:szCs w:val="28"/>
        </w:rPr>
        <w:t>nasopharynx</w:t>
      </w:r>
      <w:proofErr w:type="spellEnd"/>
    </w:p>
    <w:p w:rsidR="00DD3AA1" w:rsidRPr="00497EAB" w:rsidRDefault="00E1520B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- </w:t>
      </w:r>
      <w:r w:rsidR="005C1D0D" w:rsidRPr="00497EAB">
        <w:rPr>
          <w:sz w:val="28"/>
          <w:szCs w:val="28"/>
        </w:rPr>
        <w:t xml:space="preserve">Hémorragique : </w:t>
      </w:r>
      <w:r w:rsidRPr="00497EAB">
        <w:rPr>
          <w:sz w:val="28"/>
          <w:szCs w:val="28"/>
        </w:rPr>
        <w:t xml:space="preserve">il est important de connaître la </w:t>
      </w:r>
      <w:r w:rsidR="00B053B5" w:rsidRPr="00497EAB">
        <w:rPr>
          <w:sz w:val="28"/>
          <w:szCs w:val="28"/>
        </w:rPr>
        <w:t>vascu</w:t>
      </w:r>
      <w:r w:rsidRPr="00497EAB">
        <w:rPr>
          <w:sz w:val="28"/>
          <w:szCs w:val="28"/>
        </w:rPr>
        <w:t>larisation</w:t>
      </w:r>
      <w:r w:rsidR="00B053B5" w:rsidRPr="00497EAB">
        <w:rPr>
          <w:sz w:val="28"/>
          <w:szCs w:val="28"/>
        </w:rPr>
        <w:t xml:space="preserve"> des fosses nasales</w:t>
      </w:r>
      <w:r w:rsidR="00DD3AA1" w:rsidRPr="00497EAB">
        <w:rPr>
          <w:sz w:val="28"/>
          <w:szCs w:val="28"/>
        </w:rPr>
        <w:t xml:space="preserve">. </w:t>
      </w:r>
      <w:r w:rsidRPr="00497EAB">
        <w:rPr>
          <w:sz w:val="28"/>
          <w:szCs w:val="28"/>
        </w:rPr>
        <w:t>Les ÉPISTAXIS correspondent aux</w:t>
      </w:r>
      <w:r w:rsidR="00B053B5" w:rsidRPr="00497EAB">
        <w:rPr>
          <w:sz w:val="28"/>
          <w:szCs w:val="28"/>
        </w:rPr>
        <w:t xml:space="preserve"> saignements de nez. </w:t>
      </w:r>
      <w:r w:rsidRPr="00497EAB">
        <w:rPr>
          <w:sz w:val="28"/>
          <w:szCs w:val="28"/>
        </w:rPr>
        <w:t>Ils sont ++ fréquents c</w:t>
      </w:r>
      <w:r w:rsidR="00B053B5" w:rsidRPr="00497EAB">
        <w:rPr>
          <w:sz w:val="28"/>
          <w:szCs w:val="28"/>
        </w:rPr>
        <w:t>hez</w:t>
      </w:r>
      <w:r w:rsidRPr="00497EAB">
        <w:rPr>
          <w:sz w:val="28"/>
          <w:szCs w:val="28"/>
        </w:rPr>
        <w:t xml:space="preserve"> l’</w:t>
      </w:r>
      <w:r w:rsidR="00B053B5" w:rsidRPr="00497EAB">
        <w:rPr>
          <w:sz w:val="28"/>
          <w:szCs w:val="28"/>
        </w:rPr>
        <w:t>ado</w:t>
      </w:r>
      <w:r w:rsidRPr="00497EAB">
        <w:rPr>
          <w:sz w:val="28"/>
          <w:szCs w:val="28"/>
        </w:rPr>
        <w:t>lescent (dues</w:t>
      </w:r>
      <w:r w:rsidR="00B053B5" w:rsidRPr="00497EAB">
        <w:rPr>
          <w:sz w:val="28"/>
          <w:szCs w:val="28"/>
        </w:rPr>
        <w:t xml:space="preserve"> à </w:t>
      </w:r>
      <w:r w:rsidR="00DD3AA1" w:rsidRPr="00497EAB">
        <w:rPr>
          <w:sz w:val="28"/>
          <w:szCs w:val="28"/>
        </w:rPr>
        <w:t>la ta</w:t>
      </w:r>
      <w:r w:rsidRPr="00497EAB">
        <w:rPr>
          <w:sz w:val="28"/>
          <w:szCs w:val="28"/>
        </w:rPr>
        <w:t>che</w:t>
      </w:r>
      <w:r w:rsidR="00B053B5" w:rsidRPr="00497EAB">
        <w:rPr>
          <w:sz w:val="28"/>
          <w:szCs w:val="28"/>
        </w:rPr>
        <w:t xml:space="preserve"> vascu</w:t>
      </w:r>
      <w:r w:rsidR="00DD3AA1" w:rsidRPr="00497EAB">
        <w:rPr>
          <w:sz w:val="28"/>
          <w:szCs w:val="28"/>
        </w:rPr>
        <w:t xml:space="preserve">laire) et chez les vieux sous </w:t>
      </w:r>
      <w:proofErr w:type="spellStart"/>
      <w:r w:rsidR="00DD3AA1" w:rsidRPr="00497EAB">
        <w:rPr>
          <w:sz w:val="28"/>
          <w:szCs w:val="28"/>
        </w:rPr>
        <w:t>anti-coagulants</w:t>
      </w:r>
      <w:proofErr w:type="spellEnd"/>
      <w:r w:rsidR="00DD3AA1" w:rsidRPr="00497EAB">
        <w:rPr>
          <w:sz w:val="28"/>
          <w:szCs w:val="28"/>
        </w:rPr>
        <w:t xml:space="preserve"> (épistaxis </w:t>
      </w:r>
      <w:r w:rsidR="00B053B5" w:rsidRPr="00497EAB">
        <w:rPr>
          <w:sz w:val="28"/>
          <w:szCs w:val="28"/>
        </w:rPr>
        <w:t>grave post</w:t>
      </w:r>
      <w:r w:rsidR="00DD3AA1" w:rsidRPr="00497EAB">
        <w:rPr>
          <w:sz w:val="28"/>
          <w:szCs w:val="28"/>
        </w:rPr>
        <w:t>érieur)</w:t>
      </w:r>
      <w:r w:rsidR="00B053B5" w:rsidRPr="00497EAB">
        <w:rPr>
          <w:sz w:val="28"/>
          <w:szCs w:val="28"/>
        </w:rPr>
        <w:t xml:space="preserve">. </w:t>
      </w:r>
    </w:p>
    <w:p w:rsidR="00B053B5" w:rsidRPr="00497EAB" w:rsidRDefault="00DD3AA1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Le traitement est en général un tamponnement antérieur. Si il s’agit </w:t>
      </w:r>
      <w:proofErr w:type="gramStart"/>
      <w:r w:rsidRPr="00497EAB">
        <w:rPr>
          <w:sz w:val="28"/>
          <w:szCs w:val="28"/>
        </w:rPr>
        <w:t>d’un</w:t>
      </w:r>
      <w:proofErr w:type="gramEnd"/>
      <w:r w:rsidRPr="00497EAB">
        <w:rPr>
          <w:sz w:val="28"/>
          <w:szCs w:val="28"/>
        </w:rPr>
        <w:t xml:space="preserve"> </w:t>
      </w:r>
      <w:r w:rsidR="00B053B5" w:rsidRPr="00497EAB">
        <w:rPr>
          <w:sz w:val="28"/>
          <w:szCs w:val="28"/>
        </w:rPr>
        <w:t xml:space="preserve">épistaxis grave, </w:t>
      </w:r>
      <w:r w:rsidRPr="00497EAB">
        <w:rPr>
          <w:sz w:val="28"/>
          <w:szCs w:val="28"/>
        </w:rPr>
        <w:t xml:space="preserve">on fait un </w:t>
      </w:r>
      <w:r w:rsidR="00B053B5" w:rsidRPr="00497EAB">
        <w:rPr>
          <w:sz w:val="28"/>
          <w:szCs w:val="28"/>
        </w:rPr>
        <w:t>tamponnement POST</w:t>
      </w:r>
      <w:r w:rsidRPr="00497EAB">
        <w:rPr>
          <w:sz w:val="28"/>
          <w:szCs w:val="28"/>
        </w:rPr>
        <w:t>ÉRIEUR</w:t>
      </w:r>
      <w:r w:rsidR="00B053B5" w:rsidRPr="00497EAB">
        <w:rPr>
          <w:sz w:val="28"/>
          <w:szCs w:val="28"/>
        </w:rPr>
        <w:t xml:space="preserve">. </w:t>
      </w:r>
      <w:r w:rsidRPr="00497EAB">
        <w:rPr>
          <w:sz w:val="28"/>
          <w:szCs w:val="28"/>
        </w:rPr>
        <w:t>En l’absence de traitement, il y a un r</w:t>
      </w:r>
      <w:r w:rsidR="00B053B5" w:rsidRPr="00497EAB">
        <w:rPr>
          <w:sz w:val="28"/>
          <w:szCs w:val="28"/>
        </w:rPr>
        <w:t xml:space="preserve">isque </w:t>
      </w:r>
      <w:r w:rsidRPr="00497EAB">
        <w:rPr>
          <w:sz w:val="28"/>
          <w:szCs w:val="28"/>
        </w:rPr>
        <w:t xml:space="preserve">de </w:t>
      </w:r>
      <w:r w:rsidR="00B053B5" w:rsidRPr="00497EAB">
        <w:rPr>
          <w:sz w:val="28"/>
          <w:szCs w:val="28"/>
        </w:rPr>
        <w:t>mort par hémo</w:t>
      </w:r>
      <w:r w:rsidRPr="00497EAB">
        <w:rPr>
          <w:sz w:val="28"/>
          <w:szCs w:val="28"/>
        </w:rPr>
        <w:t>rragie ou i</w:t>
      </w:r>
      <w:r w:rsidR="00B053B5" w:rsidRPr="00497EAB">
        <w:rPr>
          <w:sz w:val="28"/>
          <w:szCs w:val="28"/>
        </w:rPr>
        <w:t xml:space="preserve">nhalation </w:t>
      </w:r>
      <w:r w:rsidRPr="00497EAB">
        <w:rPr>
          <w:sz w:val="28"/>
          <w:szCs w:val="28"/>
        </w:rPr>
        <w:t xml:space="preserve">de </w:t>
      </w:r>
      <w:r w:rsidR="00B053B5" w:rsidRPr="00497EAB">
        <w:rPr>
          <w:sz w:val="28"/>
          <w:szCs w:val="28"/>
        </w:rPr>
        <w:t>s</w:t>
      </w:r>
      <w:r w:rsidRPr="00497EAB">
        <w:rPr>
          <w:sz w:val="28"/>
          <w:szCs w:val="28"/>
        </w:rPr>
        <w:t>an</w:t>
      </w:r>
      <w:r w:rsidR="00B053B5" w:rsidRPr="00497EAB">
        <w:rPr>
          <w:sz w:val="28"/>
          <w:szCs w:val="28"/>
        </w:rPr>
        <w:t xml:space="preserve">g </w:t>
      </w:r>
      <w:r w:rsidRPr="00497EAB">
        <w:rPr>
          <w:sz w:val="28"/>
          <w:szCs w:val="28"/>
        </w:rPr>
        <w:t>entraînant une</w:t>
      </w:r>
      <w:r w:rsidR="00B053B5" w:rsidRPr="00497EAB">
        <w:rPr>
          <w:sz w:val="28"/>
          <w:szCs w:val="28"/>
        </w:rPr>
        <w:t xml:space="preserve"> asphyxie</w:t>
      </w:r>
      <w:r w:rsidRPr="00497EAB">
        <w:rPr>
          <w:sz w:val="28"/>
          <w:szCs w:val="28"/>
        </w:rPr>
        <w:t>.</w:t>
      </w:r>
    </w:p>
    <w:p w:rsidR="00B053B5" w:rsidRPr="00497EAB" w:rsidRDefault="00DD3AA1" w:rsidP="00DD3AA1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- +++ fractures du nez pouvant</w:t>
      </w:r>
      <w:r w:rsidR="00B053B5" w:rsidRPr="00497EAB">
        <w:rPr>
          <w:sz w:val="28"/>
          <w:szCs w:val="28"/>
        </w:rPr>
        <w:t xml:space="preserve"> entrainer </w:t>
      </w:r>
      <w:r w:rsidRPr="00497EAB">
        <w:rPr>
          <w:sz w:val="28"/>
          <w:szCs w:val="28"/>
        </w:rPr>
        <w:t xml:space="preserve">des </w:t>
      </w:r>
      <w:r w:rsidR="00B053B5" w:rsidRPr="00497EAB">
        <w:rPr>
          <w:sz w:val="28"/>
          <w:szCs w:val="28"/>
        </w:rPr>
        <w:t xml:space="preserve">déviations </w:t>
      </w:r>
      <w:r w:rsidRPr="00497EAB">
        <w:rPr>
          <w:sz w:val="28"/>
          <w:szCs w:val="28"/>
        </w:rPr>
        <w:t xml:space="preserve">de la </w:t>
      </w:r>
      <w:r w:rsidR="00B053B5" w:rsidRPr="00497EAB">
        <w:rPr>
          <w:sz w:val="28"/>
          <w:szCs w:val="28"/>
        </w:rPr>
        <w:t>cloison nasale</w:t>
      </w:r>
      <w:r w:rsidRPr="00497EAB">
        <w:rPr>
          <w:sz w:val="28"/>
          <w:szCs w:val="28"/>
        </w:rPr>
        <w:t>.</w:t>
      </w:r>
    </w:p>
    <w:p w:rsidR="00B053B5" w:rsidRPr="00497EAB" w:rsidRDefault="00B053B5" w:rsidP="0067605A">
      <w:pPr>
        <w:spacing w:after="0" w:line="240" w:lineRule="auto"/>
        <w:rPr>
          <w:sz w:val="28"/>
          <w:szCs w:val="28"/>
        </w:rPr>
      </w:pPr>
    </w:p>
    <w:p w:rsidR="00B053B5" w:rsidRPr="00497EAB" w:rsidRDefault="00B053B5" w:rsidP="006C7353">
      <w:pPr>
        <w:pBdr>
          <w:top w:val="single" w:sz="4" w:space="1" w:color="002060"/>
          <w:left w:val="single" w:sz="4" w:space="4" w:color="002060"/>
          <w:bottom w:val="single" w:sz="4" w:space="1" w:color="002060"/>
          <w:right w:val="single" w:sz="4" w:space="4" w:color="002060"/>
        </w:pBdr>
        <w:tabs>
          <w:tab w:val="left" w:pos="8801"/>
        </w:tabs>
        <w:spacing w:after="0" w:line="240" w:lineRule="auto"/>
        <w:rPr>
          <w:b/>
          <w:sz w:val="28"/>
          <w:szCs w:val="28"/>
        </w:rPr>
      </w:pPr>
      <w:r w:rsidRPr="00497EAB">
        <w:rPr>
          <w:b/>
          <w:sz w:val="28"/>
          <w:szCs w:val="28"/>
        </w:rPr>
        <w:t>I</w:t>
      </w:r>
      <w:r w:rsidR="009C2DBD" w:rsidRPr="00497EAB">
        <w:rPr>
          <w:b/>
          <w:sz w:val="28"/>
          <w:szCs w:val="28"/>
        </w:rPr>
        <w:t>I</w:t>
      </w:r>
      <w:r w:rsidRPr="00497EAB">
        <w:rPr>
          <w:b/>
          <w:sz w:val="28"/>
          <w:szCs w:val="28"/>
        </w:rPr>
        <w:t>. CONSTITUTION</w:t>
      </w:r>
      <w:r w:rsidR="006C7353" w:rsidRPr="00497EAB">
        <w:rPr>
          <w:b/>
          <w:sz w:val="28"/>
          <w:szCs w:val="28"/>
        </w:rPr>
        <w:tab/>
      </w:r>
    </w:p>
    <w:p w:rsidR="001078B1" w:rsidRPr="00497EAB" w:rsidRDefault="001078B1" w:rsidP="001078B1">
      <w:pPr>
        <w:spacing w:after="0" w:line="240" w:lineRule="auto"/>
        <w:rPr>
          <w:b/>
          <w:sz w:val="28"/>
          <w:szCs w:val="28"/>
        </w:rPr>
      </w:pPr>
    </w:p>
    <w:p w:rsidR="00B053B5" w:rsidRPr="00497EAB" w:rsidRDefault="00B053B5" w:rsidP="006C7353">
      <w:pPr>
        <w:pBdr>
          <w:top w:val="single" w:sz="4" w:space="1" w:color="002060"/>
          <w:left w:val="single" w:sz="4" w:space="4" w:color="002060"/>
          <w:bottom w:val="single" w:sz="4" w:space="1" w:color="002060"/>
          <w:right w:val="single" w:sz="4" w:space="4" w:color="002060"/>
        </w:pBdr>
        <w:spacing w:after="0" w:line="240" w:lineRule="auto"/>
        <w:ind w:firstLine="708"/>
        <w:rPr>
          <w:b/>
          <w:sz w:val="28"/>
          <w:szCs w:val="28"/>
        </w:rPr>
      </w:pPr>
      <w:r w:rsidRPr="00497EAB">
        <w:rPr>
          <w:b/>
          <w:sz w:val="28"/>
          <w:szCs w:val="28"/>
        </w:rPr>
        <w:t xml:space="preserve">A. l’os </w:t>
      </w:r>
      <w:r w:rsidR="009C2DBD" w:rsidRPr="00497EAB">
        <w:rPr>
          <w:b/>
          <w:sz w:val="28"/>
          <w:szCs w:val="28"/>
        </w:rPr>
        <w:t>éthmoïde</w:t>
      </w:r>
    </w:p>
    <w:p w:rsidR="00B053B5" w:rsidRPr="00497EAB" w:rsidRDefault="009C2DBD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Les os du crâ</w:t>
      </w:r>
      <w:r w:rsidR="00B053B5" w:rsidRPr="00497EAB">
        <w:rPr>
          <w:sz w:val="28"/>
          <w:szCs w:val="28"/>
        </w:rPr>
        <w:t xml:space="preserve">ne </w:t>
      </w:r>
      <w:r w:rsidRPr="00497EAB">
        <w:rPr>
          <w:sz w:val="28"/>
          <w:szCs w:val="28"/>
        </w:rPr>
        <w:t xml:space="preserve">sont pour la plupart </w:t>
      </w:r>
      <w:r w:rsidR="00B053B5" w:rsidRPr="00497EAB">
        <w:rPr>
          <w:sz w:val="28"/>
          <w:szCs w:val="28"/>
        </w:rPr>
        <w:t>pairs et symétrique</w:t>
      </w:r>
      <w:r w:rsidR="00D925A0" w:rsidRPr="00497EAB">
        <w:rPr>
          <w:sz w:val="28"/>
          <w:szCs w:val="28"/>
        </w:rPr>
        <w:t>s</w:t>
      </w:r>
      <w:r w:rsidR="00B053B5" w:rsidRPr="00497EAB">
        <w:rPr>
          <w:sz w:val="28"/>
          <w:szCs w:val="28"/>
        </w:rPr>
        <w:t>.</w:t>
      </w:r>
      <w:r w:rsidRPr="00497EAB">
        <w:rPr>
          <w:sz w:val="28"/>
          <w:szCs w:val="28"/>
        </w:rPr>
        <w:t xml:space="preserve"> On décrit 3 os impairs </w:t>
      </w:r>
      <w:r w:rsidR="00B053B5" w:rsidRPr="00497EAB">
        <w:rPr>
          <w:sz w:val="28"/>
          <w:szCs w:val="28"/>
        </w:rPr>
        <w:t xml:space="preserve">: </w:t>
      </w:r>
      <w:r w:rsidR="005A51D6" w:rsidRPr="00497EAB">
        <w:rPr>
          <w:sz w:val="28"/>
          <w:szCs w:val="28"/>
        </w:rPr>
        <w:t>l’éthmoïde (é</w:t>
      </w:r>
      <w:r w:rsidR="00B053B5" w:rsidRPr="00497EAB">
        <w:rPr>
          <w:sz w:val="28"/>
          <w:szCs w:val="28"/>
        </w:rPr>
        <w:t>tage antérieur base du crane</w:t>
      </w:r>
      <w:r w:rsidR="005A51D6" w:rsidRPr="00497EAB">
        <w:rPr>
          <w:sz w:val="28"/>
          <w:szCs w:val="28"/>
        </w:rPr>
        <w:t>) ; le</w:t>
      </w:r>
      <w:r w:rsidR="00B053B5" w:rsidRPr="00497EAB">
        <w:rPr>
          <w:sz w:val="28"/>
          <w:szCs w:val="28"/>
        </w:rPr>
        <w:t xml:space="preserve"> </w:t>
      </w:r>
      <w:r w:rsidR="005A51D6" w:rsidRPr="00497EAB">
        <w:rPr>
          <w:sz w:val="28"/>
          <w:szCs w:val="28"/>
        </w:rPr>
        <w:t>sphénoïde (étage moyen) ; l’</w:t>
      </w:r>
      <w:r w:rsidR="00B053B5" w:rsidRPr="00497EAB">
        <w:rPr>
          <w:sz w:val="28"/>
          <w:szCs w:val="28"/>
        </w:rPr>
        <w:t>occipital</w:t>
      </w:r>
      <w:r w:rsidR="005A51D6" w:rsidRPr="00497EAB">
        <w:rPr>
          <w:sz w:val="28"/>
          <w:szCs w:val="28"/>
        </w:rPr>
        <w:t xml:space="preserve"> (étage postérieur).</w:t>
      </w:r>
    </w:p>
    <w:p w:rsidR="00B053B5" w:rsidRPr="00497EAB" w:rsidRDefault="00B053B5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C</w:t>
      </w:r>
      <w:r w:rsidR="005A51D6" w:rsidRPr="00497EAB">
        <w:rPr>
          <w:sz w:val="28"/>
          <w:szCs w:val="28"/>
        </w:rPr>
        <w:t>haque cavité de la face comporte</w:t>
      </w:r>
      <w:r w:rsidRPr="00497EAB">
        <w:rPr>
          <w:sz w:val="28"/>
          <w:szCs w:val="28"/>
        </w:rPr>
        <w:t xml:space="preserve"> un sens (</w:t>
      </w:r>
      <w:r w:rsidR="00D87917" w:rsidRPr="00497EAB">
        <w:rPr>
          <w:sz w:val="28"/>
          <w:szCs w:val="28"/>
        </w:rPr>
        <w:t>les cavités nasales sont le siège de l’</w:t>
      </w:r>
      <w:r w:rsidRPr="00497EAB">
        <w:rPr>
          <w:sz w:val="28"/>
          <w:szCs w:val="28"/>
        </w:rPr>
        <w:t xml:space="preserve">olfaction ; </w:t>
      </w:r>
      <w:r w:rsidR="00D87917" w:rsidRPr="00497EAB">
        <w:rPr>
          <w:sz w:val="28"/>
          <w:szCs w:val="28"/>
        </w:rPr>
        <w:t xml:space="preserve">cavités </w:t>
      </w:r>
      <w:r w:rsidRPr="00497EAB">
        <w:rPr>
          <w:sz w:val="28"/>
          <w:szCs w:val="28"/>
        </w:rPr>
        <w:t>orbitaire</w:t>
      </w:r>
      <w:r w:rsidR="00D87917" w:rsidRPr="00497EAB">
        <w:rPr>
          <w:sz w:val="28"/>
          <w:szCs w:val="28"/>
        </w:rPr>
        <w:t>s pour la</w:t>
      </w:r>
      <w:r w:rsidRPr="00497EAB">
        <w:rPr>
          <w:sz w:val="28"/>
          <w:szCs w:val="28"/>
        </w:rPr>
        <w:t xml:space="preserve"> vision ; </w:t>
      </w:r>
      <w:r w:rsidR="00D87917" w:rsidRPr="00497EAB">
        <w:rPr>
          <w:sz w:val="28"/>
          <w:szCs w:val="28"/>
        </w:rPr>
        <w:t>cavité orale</w:t>
      </w:r>
      <w:r w:rsidRPr="00497EAB">
        <w:rPr>
          <w:sz w:val="28"/>
          <w:szCs w:val="28"/>
        </w:rPr>
        <w:t xml:space="preserve"> </w:t>
      </w:r>
      <w:r w:rsidR="00D87917" w:rsidRPr="00497EAB">
        <w:rPr>
          <w:sz w:val="28"/>
          <w:szCs w:val="28"/>
        </w:rPr>
        <w:t>pour le goû</w:t>
      </w:r>
      <w:r w:rsidRPr="00497EAB">
        <w:rPr>
          <w:sz w:val="28"/>
          <w:szCs w:val="28"/>
        </w:rPr>
        <w:t xml:space="preserve">t ; </w:t>
      </w:r>
      <w:r w:rsidR="00D87917" w:rsidRPr="00497EAB">
        <w:rPr>
          <w:sz w:val="28"/>
          <w:szCs w:val="28"/>
        </w:rPr>
        <w:t xml:space="preserve">cavités </w:t>
      </w:r>
      <w:r w:rsidRPr="00497EAB">
        <w:rPr>
          <w:sz w:val="28"/>
          <w:szCs w:val="28"/>
        </w:rPr>
        <w:t>labyr</w:t>
      </w:r>
      <w:r w:rsidR="00D87917" w:rsidRPr="00497EAB">
        <w:rPr>
          <w:sz w:val="28"/>
          <w:szCs w:val="28"/>
        </w:rPr>
        <w:t>inthiques</w:t>
      </w:r>
      <w:r w:rsidRPr="00497EAB">
        <w:rPr>
          <w:sz w:val="28"/>
          <w:szCs w:val="28"/>
        </w:rPr>
        <w:t xml:space="preserve"> de l’os tempo : </w:t>
      </w:r>
      <w:r w:rsidR="00D87917" w:rsidRPr="00497EAB">
        <w:rPr>
          <w:sz w:val="28"/>
          <w:szCs w:val="28"/>
        </w:rPr>
        <w:t>pour l’</w:t>
      </w:r>
      <w:r w:rsidRPr="00497EAB">
        <w:rPr>
          <w:sz w:val="28"/>
          <w:szCs w:val="28"/>
        </w:rPr>
        <w:t>équilibre)</w:t>
      </w:r>
    </w:p>
    <w:p w:rsidR="00B053B5" w:rsidRPr="00497EAB" w:rsidRDefault="00D87917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L’ol</w:t>
      </w:r>
      <w:r w:rsidR="00B053B5" w:rsidRPr="00497EAB">
        <w:rPr>
          <w:sz w:val="28"/>
          <w:szCs w:val="28"/>
        </w:rPr>
        <w:t xml:space="preserve">faction </w:t>
      </w:r>
      <w:r w:rsidRPr="00497EAB">
        <w:rPr>
          <w:sz w:val="28"/>
          <w:szCs w:val="28"/>
        </w:rPr>
        <w:t xml:space="preserve">est le </w:t>
      </w:r>
      <w:r w:rsidR="00B053B5" w:rsidRPr="00497EAB">
        <w:rPr>
          <w:sz w:val="28"/>
          <w:szCs w:val="28"/>
        </w:rPr>
        <w:t>sens primaire chez an</w:t>
      </w:r>
      <w:r w:rsidRPr="00497EAB">
        <w:rPr>
          <w:sz w:val="28"/>
          <w:szCs w:val="28"/>
        </w:rPr>
        <w:t>i</w:t>
      </w:r>
      <w:r w:rsidR="00B053B5" w:rsidRPr="00497EAB">
        <w:rPr>
          <w:sz w:val="28"/>
          <w:szCs w:val="28"/>
        </w:rPr>
        <w:t>m</w:t>
      </w:r>
      <w:r w:rsidRPr="00497EAB">
        <w:rPr>
          <w:sz w:val="28"/>
          <w:szCs w:val="28"/>
        </w:rPr>
        <w:t xml:space="preserve">aux macrosmatiques. L’homme est </w:t>
      </w:r>
      <w:proofErr w:type="spellStart"/>
      <w:r w:rsidRPr="00497EAB">
        <w:rPr>
          <w:sz w:val="28"/>
          <w:szCs w:val="28"/>
        </w:rPr>
        <w:t>microsmatique</w:t>
      </w:r>
      <w:proofErr w:type="spellEnd"/>
      <w:r w:rsidRPr="00497EAB">
        <w:rPr>
          <w:sz w:val="28"/>
          <w:szCs w:val="28"/>
        </w:rPr>
        <w:t> : chez lui, la</w:t>
      </w:r>
      <w:r w:rsidR="00B053B5" w:rsidRPr="00497EAB">
        <w:rPr>
          <w:sz w:val="28"/>
          <w:szCs w:val="28"/>
        </w:rPr>
        <w:t xml:space="preserve"> vision</w:t>
      </w:r>
      <w:r w:rsidRPr="00497EAB">
        <w:rPr>
          <w:sz w:val="28"/>
          <w:szCs w:val="28"/>
        </w:rPr>
        <w:t xml:space="preserve"> est prédominante.</w:t>
      </w:r>
    </w:p>
    <w:p w:rsidR="00B053B5" w:rsidRPr="00497EAB" w:rsidRDefault="00B053B5" w:rsidP="0067605A">
      <w:pPr>
        <w:spacing w:after="0" w:line="240" w:lineRule="auto"/>
        <w:rPr>
          <w:sz w:val="28"/>
          <w:szCs w:val="28"/>
        </w:rPr>
      </w:pPr>
    </w:p>
    <w:p w:rsidR="00B053B5" w:rsidRPr="00497EAB" w:rsidRDefault="00D87917" w:rsidP="0067605A">
      <w:pPr>
        <w:spacing w:after="0" w:line="240" w:lineRule="auto"/>
        <w:rPr>
          <w:b/>
          <w:sz w:val="28"/>
          <w:szCs w:val="28"/>
        </w:rPr>
      </w:pPr>
      <w:r w:rsidRPr="00497EAB">
        <w:rPr>
          <w:b/>
          <w:sz w:val="28"/>
          <w:szCs w:val="28"/>
        </w:rPr>
        <w:t xml:space="preserve">(2) </w:t>
      </w:r>
      <w:r w:rsidR="00B053B5" w:rsidRPr="00497EAB">
        <w:rPr>
          <w:b/>
          <w:sz w:val="28"/>
          <w:szCs w:val="28"/>
        </w:rPr>
        <w:t>Vue de ¾ antérieur gauche (en 3D)</w:t>
      </w:r>
      <w:r w:rsidR="004407D9" w:rsidRPr="00497EAB">
        <w:rPr>
          <w:b/>
          <w:sz w:val="28"/>
          <w:szCs w:val="28"/>
        </w:rPr>
        <w:t xml:space="preserve">   </w:t>
      </w:r>
    </w:p>
    <w:p w:rsidR="00B053B5" w:rsidRPr="00497EAB" w:rsidRDefault="00D87917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On voit la l</w:t>
      </w:r>
      <w:r w:rsidR="00B053B5" w:rsidRPr="00497EAB">
        <w:rPr>
          <w:sz w:val="28"/>
          <w:szCs w:val="28"/>
        </w:rPr>
        <w:t>ame criblée de l’</w:t>
      </w:r>
      <w:r w:rsidRPr="00497EAB">
        <w:rPr>
          <w:sz w:val="28"/>
          <w:szCs w:val="28"/>
        </w:rPr>
        <w:t xml:space="preserve">ethmoïde. C’est le plafond des fosses nasales. Elle est horizontale et </w:t>
      </w:r>
      <w:r w:rsidR="00B053B5" w:rsidRPr="00497EAB">
        <w:rPr>
          <w:sz w:val="28"/>
          <w:szCs w:val="28"/>
        </w:rPr>
        <w:t>criblée de trous</w:t>
      </w:r>
      <w:r w:rsidRPr="00497EAB">
        <w:rPr>
          <w:sz w:val="28"/>
          <w:szCs w:val="28"/>
        </w:rPr>
        <w:t xml:space="preserve"> qui laissent passage aux filets du nerf olfactif I</w:t>
      </w:r>
      <w:r w:rsidR="00B053B5" w:rsidRPr="00497EAB">
        <w:rPr>
          <w:sz w:val="28"/>
          <w:szCs w:val="28"/>
        </w:rPr>
        <w:t>. Au dess</w:t>
      </w:r>
      <w:r w:rsidRPr="00497EAB">
        <w:rPr>
          <w:sz w:val="28"/>
          <w:szCs w:val="28"/>
        </w:rPr>
        <w:t>u</w:t>
      </w:r>
      <w:r w:rsidR="00B053B5" w:rsidRPr="00497EAB">
        <w:rPr>
          <w:sz w:val="28"/>
          <w:szCs w:val="28"/>
        </w:rPr>
        <w:t xml:space="preserve">s </w:t>
      </w:r>
      <w:r w:rsidRPr="00497EAB">
        <w:rPr>
          <w:sz w:val="28"/>
          <w:szCs w:val="28"/>
        </w:rPr>
        <w:t>et perpendiculairement se dessine le</w:t>
      </w:r>
      <w:r w:rsidR="00B053B5" w:rsidRPr="00497EAB">
        <w:rPr>
          <w:sz w:val="28"/>
          <w:szCs w:val="28"/>
        </w:rPr>
        <w:t xml:space="preserve"> processus </w:t>
      </w:r>
      <w:proofErr w:type="spellStart"/>
      <w:r w:rsidR="00B053B5" w:rsidRPr="00497EAB">
        <w:rPr>
          <w:sz w:val="28"/>
          <w:szCs w:val="28"/>
        </w:rPr>
        <w:t>crista</w:t>
      </w:r>
      <w:proofErr w:type="spellEnd"/>
      <w:r w:rsidR="00B053B5" w:rsidRPr="00497EAB">
        <w:rPr>
          <w:sz w:val="28"/>
          <w:szCs w:val="28"/>
        </w:rPr>
        <w:t xml:space="preserve"> </w:t>
      </w:r>
      <w:proofErr w:type="spellStart"/>
      <w:r w:rsidR="00B053B5" w:rsidRPr="00497EAB">
        <w:rPr>
          <w:sz w:val="28"/>
          <w:szCs w:val="28"/>
        </w:rPr>
        <w:t>galli</w:t>
      </w:r>
      <w:proofErr w:type="spellEnd"/>
      <w:r w:rsidR="00B053B5" w:rsidRPr="00497EAB">
        <w:rPr>
          <w:sz w:val="28"/>
          <w:szCs w:val="28"/>
        </w:rPr>
        <w:t xml:space="preserve">. De part et d’autre </w:t>
      </w:r>
      <w:r w:rsidRPr="00497EAB">
        <w:rPr>
          <w:sz w:val="28"/>
          <w:szCs w:val="28"/>
        </w:rPr>
        <w:t xml:space="preserve">de la </w:t>
      </w:r>
      <w:r w:rsidR="00B053B5" w:rsidRPr="00497EAB">
        <w:rPr>
          <w:sz w:val="28"/>
          <w:szCs w:val="28"/>
        </w:rPr>
        <w:t xml:space="preserve">lame : les masses </w:t>
      </w:r>
      <w:r w:rsidR="004407D9" w:rsidRPr="00497EAB">
        <w:rPr>
          <w:sz w:val="28"/>
          <w:szCs w:val="28"/>
        </w:rPr>
        <w:t>labyrinthiques</w:t>
      </w:r>
      <w:r w:rsidR="00B053B5" w:rsidRPr="00497EAB">
        <w:rPr>
          <w:sz w:val="28"/>
          <w:szCs w:val="28"/>
        </w:rPr>
        <w:t xml:space="preserve"> (D et G) </w:t>
      </w:r>
      <w:r w:rsidRPr="00497EAB">
        <w:rPr>
          <w:sz w:val="28"/>
          <w:szCs w:val="28"/>
        </w:rPr>
        <w:t>sont perforées de petites cavités : les demi-</w:t>
      </w:r>
      <w:r w:rsidR="00B053B5" w:rsidRPr="00497EAB">
        <w:rPr>
          <w:sz w:val="28"/>
          <w:szCs w:val="28"/>
        </w:rPr>
        <w:t xml:space="preserve">cellules </w:t>
      </w:r>
      <w:r w:rsidRPr="00497EAB">
        <w:rPr>
          <w:sz w:val="28"/>
          <w:szCs w:val="28"/>
        </w:rPr>
        <w:t>ethmoïdales</w:t>
      </w:r>
      <w:r w:rsidR="00B053B5" w:rsidRPr="00497EAB">
        <w:rPr>
          <w:sz w:val="28"/>
          <w:szCs w:val="28"/>
        </w:rPr>
        <w:t xml:space="preserve">. </w:t>
      </w:r>
    </w:p>
    <w:p w:rsidR="00D87917" w:rsidRPr="00497EAB" w:rsidRDefault="00D87917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En</w:t>
      </w:r>
      <w:r w:rsidR="00B053B5" w:rsidRPr="00497EAB">
        <w:rPr>
          <w:sz w:val="28"/>
          <w:szCs w:val="28"/>
        </w:rPr>
        <w:t xml:space="preserve"> jaune</w:t>
      </w:r>
      <w:r w:rsidRPr="00497EAB">
        <w:rPr>
          <w:sz w:val="28"/>
          <w:szCs w:val="28"/>
        </w:rPr>
        <w:t>, la</w:t>
      </w:r>
      <w:r w:rsidR="00B053B5" w:rsidRPr="00497EAB">
        <w:rPr>
          <w:sz w:val="28"/>
          <w:szCs w:val="28"/>
        </w:rPr>
        <w:t xml:space="preserve"> lame perpend</w:t>
      </w:r>
      <w:r w:rsidRPr="00497EAB">
        <w:rPr>
          <w:sz w:val="28"/>
          <w:szCs w:val="28"/>
        </w:rPr>
        <w:t>iculaire</w:t>
      </w:r>
      <w:r w:rsidR="00B053B5" w:rsidRPr="00497EAB">
        <w:rPr>
          <w:sz w:val="28"/>
          <w:szCs w:val="28"/>
        </w:rPr>
        <w:t xml:space="preserve"> de l’</w:t>
      </w:r>
      <w:r w:rsidRPr="00497EAB">
        <w:rPr>
          <w:sz w:val="28"/>
          <w:szCs w:val="28"/>
        </w:rPr>
        <w:t>éthmoïde est dans</w:t>
      </w:r>
      <w:r w:rsidR="00B053B5" w:rsidRPr="00497EAB">
        <w:rPr>
          <w:sz w:val="28"/>
          <w:szCs w:val="28"/>
        </w:rPr>
        <w:t xml:space="preserve"> l’</w:t>
      </w:r>
      <w:r w:rsidR="004407D9" w:rsidRPr="00497EAB">
        <w:rPr>
          <w:sz w:val="28"/>
          <w:szCs w:val="28"/>
        </w:rPr>
        <w:t xml:space="preserve">axe </w:t>
      </w:r>
      <w:r w:rsidRPr="00497EAB">
        <w:rPr>
          <w:sz w:val="28"/>
          <w:szCs w:val="28"/>
        </w:rPr>
        <w:t xml:space="preserve">du </w:t>
      </w:r>
      <w:r w:rsidR="004407D9" w:rsidRPr="00497EAB">
        <w:rPr>
          <w:sz w:val="28"/>
          <w:szCs w:val="28"/>
        </w:rPr>
        <w:t>process</w:t>
      </w:r>
      <w:r w:rsidRPr="00497EAB">
        <w:rPr>
          <w:sz w:val="28"/>
          <w:szCs w:val="28"/>
        </w:rPr>
        <w:t>us</w:t>
      </w:r>
      <w:r w:rsidR="004407D9" w:rsidRPr="00497EAB">
        <w:rPr>
          <w:sz w:val="28"/>
          <w:szCs w:val="28"/>
        </w:rPr>
        <w:t xml:space="preserve"> </w:t>
      </w:r>
      <w:proofErr w:type="spellStart"/>
      <w:r w:rsidR="004407D9" w:rsidRPr="00497EAB">
        <w:rPr>
          <w:sz w:val="28"/>
          <w:szCs w:val="28"/>
        </w:rPr>
        <w:t>crista</w:t>
      </w:r>
      <w:proofErr w:type="spellEnd"/>
      <w:r w:rsidR="004407D9" w:rsidRPr="00497EAB">
        <w:rPr>
          <w:sz w:val="28"/>
          <w:szCs w:val="28"/>
        </w:rPr>
        <w:t xml:space="preserve"> </w:t>
      </w:r>
      <w:proofErr w:type="spellStart"/>
      <w:r w:rsidR="004407D9" w:rsidRPr="00497EAB">
        <w:rPr>
          <w:sz w:val="28"/>
          <w:szCs w:val="28"/>
        </w:rPr>
        <w:t>galli</w:t>
      </w:r>
      <w:proofErr w:type="spellEnd"/>
      <w:r w:rsidR="004407D9" w:rsidRPr="00497EAB">
        <w:rPr>
          <w:sz w:val="28"/>
          <w:szCs w:val="28"/>
        </w:rPr>
        <w:t>. C’e</w:t>
      </w:r>
      <w:r w:rsidR="00B053B5" w:rsidRPr="00497EAB">
        <w:rPr>
          <w:sz w:val="28"/>
          <w:szCs w:val="28"/>
        </w:rPr>
        <w:t>st une partie de la cloison nasale</w:t>
      </w:r>
      <w:r w:rsidR="004407D9" w:rsidRPr="00497EAB">
        <w:rPr>
          <w:sz w:val="28"/>
          <w:szCs w:val="28"/>
        </w:rPr>
        <w:t xml:space="preserve"> séparant les 2FN</w:t>
      </w:r>
      <w:r w:rsidR="00B053B5" w:rsidRPr="00497EAB">
        <w:rPr>
          <w:sz w:val="28"/>
          <w:szCs w:val="28"/>
        </w:rPr>
        <w:t xml:space="preserve">. </w:t>
      </w:r>
      <w:r w:rsidR="004407D9" w:rsidRPr="00497EAB">
        <w:rPr>
          <w:sz w:val="28"/>
          <w:szCs w:val="28"/>
        </w:rPr>
        <w:t xml:space="preserve"> De part et d’autre</w:t>
      </w:r>
      <w:r w:rsidRPr="00497EAB">
        <w:rPr>
          <w:sz w:val="28"/>
          <w:szCs w:val="28"/>
        </w:rPr>
        <w:t xml:space="preserve"> de cette lame, les masses labyrinthiques (par leur face externe)</w:t>
      </w:r>
      <w:r w:rsidR="004407D9" w:rsidRPr="00497EAB">
        <w:rPr>
          <w:sz w:val="28"/>
          <w:szCs w:val="28"/>
        </w:rPr>
        <w:t xml:space="preserve"> forment une partie de la paroi int</w:t>
      </w:r>
      <w:r w:rsidRPr="00497EAB">
        <w:rPr>
          <w:sz w:val="28"/>
          <w:szCs w:val="28"/>
        </w:rPr>
        <w:t>erne</w:t>
      </w:r>
      <w:r w:rsidR="004407D9" w:rsidRPr="00497EAB">
        <w:rPr>
          <w:sz w:val="28"/>
          <w:szCs w:val="28"/>
        </w:rPr>
        <w:t xml:space="preserve"> de l’orbite</w:t>
      </w:r>
      <w:r w:rsidRPr="00497EAB">
        <w:rPr>
          <w:sz w:val="28"/>
          <w:szCs w:val="28"/>
        </w:rPr>
        <w:t>.</w:t>
      </w:r>
    </w:p>
    <w:p w:rsidR="004407D9" w:rsidRPr="00497EAB" w:rsidRDefault="00D87917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Le t</w:t>
      </w:r>
      <w:r w:rsidR="004407D9" w:rsidRPr="00497EAB">
        <w:rPr>
          <w:sz w:val="28"/>
          <w:szCs w:val="28"/>
        </w:rPr>
        <w:t>ractus olf</w:t>
      </w:r>
      <w:r w:rsidRPr="00497EAB">
        <w:rPr>
          <w:sz w:val="28"/>
          <w:szCs w:val="28"/>
        </w:rPr>
        <w:t>actif est</w:t>
      </w:r>
      <w:r w:rsidR="004407D9" w:rsidRPr="00497EAB">
        <w:rPr>
          <w:sz w:val="28"/>
          <w:szCs w:val="28"/>
        </w:rPr>
        <w:t xml:space="preserve"> </w:t>
      </w:r>
      <w:r w:rsidR="00497EAB" w:rsidRPr="00497EAB">
        <w:rPr>
          <w:b/>
          <w:sz w:val="28"/>
          <w:szCs w:val="28"/>
        </w:rPr>
        <w:t>SOUS LE LOBE FRONTAL</w:t>
      </w:r>
      <w:r w:rsidR="004407D9" w:rsidRPr="00497EAB">
        <w:rPr>
          <w:b/>
          <w:sz w:val="28"/>
          <w:szCs w:val="28"/>
        </w:rPr>
        <w:t>,</w:t>
      </w:r>
      <w:r w:rsidRPr="00497EAB">
        <w:rPr>
          <w:sz w:val="28"/>
          <w:szCs w:val="28"/>
        </w:rPr>
        <w:t xml:space="preserve"> il donnera les</w:t>
      </w:r>
      <w:r w:rsidR="004407D9" w:rsidRPr="00497EAB">
        <w:rPr>
          <w:sz w:val="28"/>
          <w:szCs w:val="28"/>
        </w:rPr>
        <w:t xml:space="preserve"> filets olf</w:t>
      </w:r>
      <w:r w:rsidRPr="00497EAB">
        <w:rPr>
          <w:sz w:val="28"/>
          <w:szCs w:val="28"/>
        </w:rPr>
        <w:t>actifs qui passent dans les trous de la lame crib</w:t>
      </w:r>
      <w:r w:rsidR="00497EAB">
        <w:rPr>
          <w:sz w:val="28"/>
          <w:szCs w:val="28"/>
        </w:rPr>
        <w:t>l</w:t>
      </w:r>
      <w:r w:rsidRPr="00497EAB">
        <w:rPr>
          <w:sz w:val="28"/>
          <w:szCs w:val="28"/>
        </w:rPr>
        <w:t>ée et vont innerver</w:t>
      </w:r>
      <w:r w:rsidR="004407D9" w:rsidRPr="00497EAB">
        <w:rPr>
          <w:sz w:val="28"/>
          <w:szCs w:val="28"/>
        </w:rPr>
        <w:t xml:space="preserve"> la tache jaune (</w:t>
      </w:r>
      <w:r w:rsidRPr="00497EAB">
        <w:rPr>
          <w:sz w:val="28"/>
          <w:szCs w:val="28"/>
        </w:rPr>
        <w:t xml:space="preserve">c’est une </w:t>
      </w:r>
      <w:r w:rsidR="004407D9" w:rsidRPr="00497EAB">
        <w:rPr>
          <w:sz w:val="28"/>
          <w:szCs w:val="28"/>
        </w:rPr>
        <w:t>partie de la muq</w:t>
      </w:r>
      <w:r w:rsidRPr="00497EAB">
        <w:rPr>
          <w:sz w:val="28"/>
          <w:szCs w:val="28"/>
        </w:rPr>
        <w:t>ueuse</w:t>
      </w:r>
      <w:r w:rsidR="004407D9" w:rsidRPr="00497EAB">
        <w:rPr>
          <w:sz w:val="28"/>
          <w:szCs w:val="28"/>
        </w:rPr>
        <w:t xml:space="preserve"> du plafond des fosses nasales ; </w:t>
      </w:r>
      <w:r w:rsidRPr="00497EAB">
        <w:rPr>
          <w:sz w:val="28"/>
          <w:szCs w:val="28"/>
        </w:rPr>
        <w:t xml:space="preserve">elle </w:t>
      </w:r>
      <w:r w:rsidR="004407D9" w:rsidRPr="00497EAB">
        <w:rPr>
          <w:sz w:val="28"/>
          <w:szCs w:val="28"/>
        </w:rPr>
        <w:t xml:space="preserve">s’atrophie avec l’âge </w:t>
      </w:r>
      <w:r w:rsidRPr="00497EAB">
        <w:rPr>
          <w:i/>
          <w:sz w:val="28"/>
          <w:szCs w:val="28"/>
        </w:rPr>
        <w:t xml:space="preserve">et c’est pour ça que </w:t>
      </w:r>
      <w:r w:rsidR="004407D9" w:rsidRPr="00497EAB">
        <w:rPr>
          <w:i/>
          <w:sz w:val="28"/>
          <w:szCs w:val="28"/>
        </w:rPr>
        <w:t xml:space="preserve"> les vieux mangent +++ </w:t>
      </w:r>
      <w:proofErr w:type="gramStart"/>
      <w:r w:rsidR="004407D9" w:rsidRPr="00497EAB">
        <w:rPr>
          <w:i/>
          <w:sz w:val="28"/>
          <w:szCs w:val="28"/>
        </w:rPr>
        <w:t>sucré</w:t>
      </w:r>
      <w:r w:rsidRPr="00497EAB">
        <w:rPr>
          <w:i/>
          <w:sz w:val="28"/>
          <w:szCs w:val="28"/>
        </w:rPr>
        <w:t xml:space="preserve"> </w:t>
      </w:r>
      <w:r w:rsidR="004407D9" w:rsidRPr="00497EAB">
        <w:rPr>
          <w:sz w:val="28"/>
          <w:szCs w:val="28"/>
        </w:rPr>
        <w:t>)</w:t>
      </w:r>
      <w:proofErr w:type="gramEnd"/>
      <w:r w:rsidR="004407D9" w:rsidRPr="00497EAB">
        <w:rPr>
          <w:sz w:val="28"/>
          <w:szCs w:val="28"/>
        </w:rPr>
        <w:t xml:space="preserve">. DM s’insère sur </w:t>
      </w:r>
    </w:p>
    <w:p w:rsidR="00260A70" w:rsidRPr="00497EAB" w:rsidRDefault="00260A70" w:rsidP="0067605A">
      <w:pPr>
        <w:spacing w:after="0" w:line="240" w:lineRule="auto"/>
        <w:rPr>
          <w:sz w:val="28"/>
          <w:szCs w:val="28"/>
        </w:rPr>
      </w:pPr>
    </w:p>
    <w:p w:rsidR="004407D9" w:rsidRPr="00497EAB" w:rsidRDefault="004407D9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L</w:t>
      </w:r>
      <w:r w:rsidR="00260A70" w:rsidRPr="00497EAB">
        <w:rPr>
          <w:sz w:val="28"/>
          <w:szCs w:val="28"/>
        </w:rPr>
        <w:t>a</w:t>
      </w:r>
      <w:r w:rsidRPr="00497EAB">
        <w:rPr>
          <w:sz w:val="28"/>
          <w:szCs w:val="28"/>
        </w:rPr>
        <w:t xml:space="preserve"> FN </w:t>
      </w:r>
      <w:r w:rsidR="00260A70" w:rsidRPr="00497EAB">
        <w:rPr>
          <w:sz w:val="28"/>
          <w:szCs w:val="28"/>
        </w:rPr>
        <w:t>est</w:t>
      </w:r>
      <w:r w:rsidRPr="00497EAB">
        <w:rPr>
          <w:sz w:val="28"/>
          <w:szCs w:val="28"/>
        </w:rPr>
        <w:t xml:space="preserve"> </w:t>
      </w:r>
      <w:r w:rsidR="00260A70" w:rsidRPr="00497EAB">
        <w:rPr>
          <w:sz w:val="28"/>
          <w:szCs w:val="28"/>
        </w:rPr>
        <w:t>un espace</w:t>
      </w:r>
      <w:r w:rsidRPr="00497EAB">
        <w:rPr>
          <w:sz w:val="28"/>
          <w:szCs w:val="28"/>
        </w:rPr>
        <w:t xml:space="preserve"> </w:t>
      </w:r>
      <w:proofErr w:type="spellStart"/>
      <w:r w:rsidRPr="00497EAB">
        <w:rPr>
          <w:sz w:val="28"/>
          <w:szCs w:val="28"/>
        </w:rPr>
        <w:t>parallépip</w:t>
      </w:r>
      <w:r w:rsidR="00260A70" w:rsidRPr="00497EAB">
        <w:rPr>
          <w:sz w:val="28"/>
          <w:szCs w:val="28"/>
        </w:rPr>
        <w:t>ède</w:t>
      </w:r>
      <w:proofErr w:type="spellEnd"/>
      <w:r w:rsidRPr="00497EAB">
        <w:rPr>
          <w:sz w:val="28"/>
          <w:szCs w:val="28"/>
        </w:rPr>
        <w:t xml:space="preserve"> avec </w:t>
      </w:r>
      <w:r w:rsidR="00260A70" w:rsidRPr="00497EAB">
        <w:rPr>
          <w:sz w:val="28"/>
          <w:szCs w:val="28"/>
        </w:rPr>
        <w:t xml:space="preserve">un </w:t>
      </w:r>
      <w:r w:rsidRPr="00497EAB">
        <w:rPr>
          <w:sz w:val="28"/>
          <w:szCs w:val="28"/>
        </w:rPr>
        <w:t>orifice ant</w:t>
      </w:r>
      <w:r w:rsidR="00260A70" w:rsidRPr="00497EAB">
        <w:rPr>
          <w:sz w:val="28"/>
          <w:szCs w:val="28"/>
        </w:rPr>
        <w:t>érieur ou</w:t>
      </w:r>
      <w:r w:rsidRPr="00497EAB">
        <w:rPr>
          <w:sz w:val="28"/>
          <w:szCs w:val="28"/>
        </w:rPr>
        <w:t xml:space="preserve"> piriforme du nez</w:t>
      </w:r>
      <w:r w:rsidR="00260A70" w:rsidRPr="00497EAB">
        <w:rPr>
          <w:sz w:val="28"/>
          <w:szCs w:val="28"/>
        </w:rPr>
        <w:t> : la narine</w:t>
      </w:r>
      <w:r w:rsidRPr="00497EAB">
        <w:rPr>
          <w:sz w:val="28"/>
          <w:szCs w:val="28"/>
        </w:rPr>
        <w:t xml:space="preserve"> ; </w:t>
      </w:r>
      <w:r w:rsidR="00260A70" w:rsidRPr="00497EAB">
        <w:rPr>
          <w:sz w:val="28"/>
          <w:szCs w:val="28"/>
        </w:rPr>
        <w:t xml:space="preserve">et un orifice </w:t>
      </w:r>
      <w:r w:rsidRPr="00497EAB">
        <w:rPr>
          <w:sz w:val="28"/>
          <w:szCs w:val="28"/>
        </w:rPr>
        <w:t>post</w:t>
      </w:r>
      <w:r w:rsidR="00260A70" w:rsidRPr="00497EAB">
        <w:rPr>
          <w:sz w:val="28"/>
          <w:szCs w:val="28"/>
        </w:rPr>
        <w:t>érieur : la choane.</w:t>
      </w:r>
      <w:r w:rsidRPr="00497EAB">
        <w:rPr>
          <w:sz w:val="28"/>
          <w:szCs w:val="28"/>
        </w:rPr>
        <w:t xml:space="preserve"> </w:t>
      </w:r>
    </w:p>
    <w:p w:rsidR="004407D9" w:rsidRPr="00497EAB" w:rsidRDefault="00260A70" w:rsidP="00260A70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On met en place les limites de la FN : -      </w:t>
      </w:r>
      <w:r w:rsidR="004407D9" w:rsidRPr="00497EAB">
        <w:rPr>
          <w:sz w:val="28"/>
          <w:szCs w:val="28"/>
        </w:rPr>
        <w:t>Inf</w:t>
      </w:r>
      <w:r w:rsidRPr="00497EAB">
        <w:rPr>
          <w:sz w:val="28"/>
          <w:szCs w:val="28"/>
        </w:rPr>
        <w:t>érieure</w:t>
      </w:r>
      <w:r w:rsidR="004407D9" w:rsidRPr="00497EAB">
        <w:rPr>
          <w:sz w:val="28"/>
          <w:szCs w:val="28"/>
        </w:rPr>
        <w:t xml:space="preserve"> : </w:t>
      </w:r>
      <w:r w:rsidRPr="00497EAB">
        <w:rPr>
          <w:sz w:val="28"/>
          <w:szCs w:val="28"/>
        </w:rPr>
        <w:t>le plancher de la FN</w:t>
      </w:r>
    </w:p>
    <w:p w:rsidR="00260A70" w:rsidRPr="00497EAB" w:rsidRDefault="00260A70" w:rsidP="00260A70">
      <w:pPr>
        <w:pStyle w:val="Paragraphedeliste"/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Supérieure : la Lame criblée de l’éthmoïde</w:t>
      </w:r>
    </w:p>
    <w:p w:rsidR="00260A70" w:rsidRPr="00497EAB" w:rsidRDefault="00260A70" w:rsidP="00260A70">
      <w:pPr>
        <w:pStyle w:val="Paragraphedeliste"/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Médiale : la cloison nasale</w:t>
      </w:r>
    </w:p>
    <w:p w:rsidR="00260A70" w:rsidRPr="00497EAB" w:rsidRDefault="00260A70" w:rsidP="00260A70">
      <w:pPr>
        <w:pStyle w:val="Paragraphedeliste"/>
        <w:numPr>
          <w:ilvl w:val="0"/>
          <w:numId w:val="5"/>
        </w:num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Latérale : en partie les masses labyrinthiques</w:t>
      </w:r>
    </w:p>
    <w:p w:rsidR="00260A70" w:rsidRPr="00497EAB" w:rsidRDefault="00260A70" w:rsidP="001D4148">
      <w:pPr>
        <w:pStyle w:val="Paragraphedeliste"/>
        <w:spacing w:after="0" w:line="240" w:lineRule="auto"/>
        <w:ind w:left="3672"/>
        <w:rPr>
          <w:sz w:val="28"/>
          <w:szCs w:val="28"/>
        </w:rPr>
      </w:pPr>
    </w:p>
    <w:p w:rsidR="004407D9" w:rsidRPr="00497EAB" w:rsidRDefault="004407D9" w:rsidP="0067605A">
      <w:pPr>
        <w:spacing w:after="0" w:line="240" w:lineRule="auto"/>
        <w:rPr>
          <w:sz w:val="28"/>
          <w:szCs w:val="28"/>
        </w:rPr>
      </w:pPr>
    </w:p>
    <w:p w:rsidR="004407D9" w:rsidRPr="00497EAB" w:rsidRDefault="004407D9" w:rsidP="00675757">
      <w:pPr>
        <w:spacing w:after="0" w:line="240" w:lineRule="auto"/>
        <w:rPr>
          <w:b/>
          <w:sz w:val="28"/>
          <w:szCs w:val="28"/>
        </w:rPr>
      </w:pPr>
      <w:r w:rsidRPr="00497EAB">
        <w:rPr>
          <w:b/>
          <w:sz w:val="28"/>
          <w:szCs w:val="28"/>
          <w:bdr w:val="single" w:sz="4" w:space="0" w:color="002060"/>
        </w:rPr>
        <w:t>a. paroi médiale : la cloison nasale</w:t>
      </w:r>
    </w:p>
    <w:p w:rsidR="004407D9" w:rsidRPr="00497EAB" w:rsidRDefault="00260A70" w:rsidP="0067605A">
      <w:pPr>
        <w:spacing w:after="0" w:line="240" w:lineRule="auto"/>
        <w:rPr>
          <w:b/>
          <w:sz w:val="28"/>
          <w:szCs w:val="28"/>
        </w:rPr>
      </w:pPr>
      <w:r w:rsidRPr="00497EAB">
        <w:rPr>
          <w:b/>
          <w:sz w:val="28"/>
          <w:szCs w:val="28"/>
        </w:rPr>
        <w:t>(3) V</w:t>
      </w:r>
      <w:r w:rsidR="004407D9" w:rsidRPr="00497EAB">
        <w:rPr>
          <w:b/>
          <w:sz w:val="28"/>
          <w:szCs w:val="28"/>
        </w:rPr>
        <w:t xml:space="preserve">ue </w:t>
      </w:r>
      <w:r w:rsidR="00D925A0" w:rsidRPr="00497EAB">
        <w:rPr>
          <w:b/>
          <w:sz w:val="28"/>
          <w:szCs w:val="28"/>
        </w:rPr>
        <w:t>lat</w:t>
      </w:r>
      <w:r w:rsidRPr="00497EAB">
        <w:rPr>
          <w:b/>
          <w:sz w:val="28"/>
          <w:szCs w:val="28"/>
        </w:rPr>
        <w:t>érale</w:t>
      </w:r>
      <w:r w:rsidR="00D925A0" w:rsidRPr="00497EAB">
        <w:rPr>
          <w:b/>
          <w:sz w:val="28"/>
          <w:szCs w:val="28"/>
        </w:rPr>
        <w:t xml:space="preserve"> de la FN</w:t>
      </w:r>
      <w:r w:rsidRPr="00497EAB">
        <w:rPr>
          <w:b/>
          <w:sz w:val="28"/>
          <w:szCs w:val="28"/>
        </w:rPr>
        <w:t xml:space="preserve">     </w:t>
      </w:r>
    </w:p>
    <w:p w:rsidR="004407D9" w:rsidRPr="00497EAB" w:rsidRDefault="00260A70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On dessine la </w:t>
      </w:r>
      <w:r w:rsidR="004407D9" w:rsidRPr="00497EAB">
        <w:rPr>
          <w:sz w:val="28"/>
          <w:szCs w:val="28"/>
        </w:rPr>
        <w:t>lame criblée de l’</w:t>
      </w:r>
      <w:r w:rsidRPr="00497EAB">
        <w:rPr>
          <w:sz w:val="28"/>
          <w:szCs w:val="28"/>
        </w:rPr>
        <w:t>éthmoïde et</w:t>
      </w:r>
      <w:r w:rsidR="004407D9" w:rsidRPr="00497EAB">
        <w:rPr>
          <w:sz w:val="28"/>
          <w:szCs w:val="28"/>
        </w:rPr>
        <w:t xml:space="preserve"> en orange </w:t>
      </w:r>
      <w:r w:rsidRPr="00497EAB">
        <w:rPr>
          <w:sz w:val="28"/>
          <w:szCs w:val="28"/>
        </w:rPr>
        <w:t xml:space="preserve">la </w:t>
      </w:r>
      <w:proofErr w:type="spellStart"/>
      <w:r w:rsidRPr="00497EAB">
        <w:rPr>
          <w:sz w:val="28"/>
          <w:szCs w:val="28"/>
        </w:rPr>
        <w:t>crista</w:t>
      </w:r>
      <w:proofErr w:type="spellEnd"/>
      <w:r w:rsidRPr="00497EAB">
        <w:rPr>
          <w:sz w:val="28"/>
          <w:szCs w:val="28"/>
        </w:rPr>
        <w:t xml:space="preserve"> </w:t>
      </w:r>
      <w:proofErr w:type="spellStart"/>
      <w:r w:rsidRPr="00497EAB">
        <w:rPr>
          <w:sz w:val="28"/>
          <w:szCs w:val="28"/>
        </w:rPr>
        <w:t>galli</w:t>
      </w:r>
      <w:proofErr w:type="spellEnd"/>
      <w:r w:rsidRPr="00497EAB">
        <w:rPr>
          <w:sz w:val="28"/>
          <w:szCs w:val="28"/>
        </w:rPr>
        <w:t>. En ja</w:t>
      </w:r>
      <w:r w:rsidR="004407D9" w:rsidRPr="00497EAB">
        <w:rPr>
          <w:sz w:val="28"/>
          <w:szCs w:val="28"/>
        </w:rPr>
        <w:t>une</w:t>
      </w:r>
      <w:r w:rsidRPr="00497EAB">
        <w:rPr>
          <w:sz w:val="28"/>
          <w:szCs w:val="28"/>
        </w:rPr>
        <w:t xml:space="preserve"> on voit la</w:t>
      </w:r>
      <w:r w:rsidR="004407D9" w:rsidRPr="00497EAB">
        <w:rPr>
          <w:sz w:val="28"/>
          <w:szCs w:val="28"/>
        </w:rPr>
        <w:t xml:space="preserve"> lame perpend</w:t>
      </w:r>
      <w:r w:rsidRPr="00497EAB">
        <w:rPr>
          <w:sz w:val="28"/>
          <w:szCs w:val="28"/>
        </w:rPr>
        <w:t>iculaire</w:t>
      </w:r>
      <w:r w:rsidR="004407D9" w:rsidRPr="00497EAB">
        <w:rPr>
          <w:sz w:val="28"/>
          <w:szCs w:val="28"/>
        </w:rPr>
        <w:t xml:space="preserve"> de l’</w:t>
      </w:r>
      <w:r w:rsidRPr="00497EAB">
        <w:rPr>
          <w:sz w:val="28"/>
          <w:szCs w:val="28"/>
        </w:rPr>
        <w:t>ethmoïde qui est</w:t>
      </w:r>
      <w:r w:rsidR="004407D9" w:rsidRPr="00497EAB">
        <w:rPr>
          <w:sz w:val="28"/>
          <w:szCs w:val="28"/>
        </w:rPr>
        <w:t xml:space="preserve"> une partie de la cloison nasale. </w:t>
      </w:r>
    </w:p>
    <w:p w:rsidR="004407D9" w:rsidRPr="00497EAB" w:rsidRDefault="004407D9" w:rsidP="0067605A">
      <w:pPr>
        <w:spacing w:after="0" w:line="240" w:lineRule="auto"/>
        <w:rPr>
          <w:b/>
          <w:sz w:val="28"/>
          <w:szCs w:val="28"/>
        </w:rPr>
      </w:pPr>
      <w:r w:rsidRPr="00497EAB">
        <w:rPr>
          <w:b/>
          <w:sz w:val="28"/>
          <w:szCs w:val="28"/>
          <w:bdr w:val="single" w:sz="8" w:space="0" w:color="FF0000"/>
        </w:rPr>
        <w:t>Cloison nasale = lame perpen</w:t>
      </w:r>
      <w:r w:rsidR="00260A70" w:rsidRPr="00497EAB">
        <w:rPr>
          <w:b/>
          <w:sz w:val="28"/>
          <w:szCs w:val="28"/>
          <w:bdr w:val="single" w:sz="8" w:space="0" w:color="FF0000"/>
        </w:rPr>
        <w:t>diculaire</w:t>
      </w:r>
      <w:r w:rsidRPr="00497EAB">
        <w:rPr>
          <w:b/>
          <w:sz w:val="28"/>
          <w:szCs w:val="28"/>
          <w:bdr w:val="single" w:sz="8" w:space="0" w:color="FF0000"/>
        </w:rPr>
        <w:t xml:space="preserve"> + os vomer + cartilage de la cloison nasale</w:t>
      </w:r>
    </w:p>
    <w:p w:rsidR="004407D9" w:rsidRPr="00497EAB" w:rsidRDefault="004407D9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Le plancher des </w:t>
      </w:r>
      <w:r w:rsidR="00260A70" w:rsidRPr="00497EAB">
        <w:rPr>
          <w:sz w:val="28"/>
          <w:szCs w:val="28"/>
        </w:rPr>
        <w:t>FN</w:t>
      </w:r>
      <w:r w:rsidRPr="00497EAB">
        <w:rPr>
          <w:sz w:val="28"/>
          <w:szCs w:val="28"/>
        </w:rPr>
        <w:t xml:space="preserve"> fait partie de l’os maxi</w:t>
      </w:r>
      <w:r w:rsidR="00260A70" w:rsidRPr="00497EAB">
        <w:rPr>
          <w:sz w:val="28"/>
          <w:szCs w:val="28"/>
        </w:rPr>
        <w:t>llaire</w:t>
      </w:r>
      <w:r w:rsidRPr="00497EAB">
        <w:rPr>
          <w:sz w:val="28"/>
          <w:szCs w:val="28"/>
        </w:rPr>
        <w:t xml:space="preserve">. On voit </w:t>
      </w:r>
      <w:r w:rsidR="00260A70" w:rsidRPr="00497EAB">
        <w:rPr>
          <w:sz w:val="28"/>
          <w:szCs w:val="28"/>
        </w:rPr>
        <w:t xml:space="preserve">les </w:t>
      </w:r>
      <w:r w:rsidRPr="00497EAB">
        <w:rPr>
          <w:sz w:val="28"/>
          <w:szCs w:val="28"/>
        </w:rPr>
        <w:t>incisives sup</w:t>
      </w:r>
      <w:r w:rsidR="00260A70" w:rsidRPr="00497EAB">
        <w:rPr>
          <w:sz w:val="28"/>
          <w:szCs w:val="28"/>
        </w:rPr>
        <w:t>érieures</w:t>
      </w:r>
      <w:r w:rsidRPr="00497EAB">
        <w:rPr>
          <w:sz w:val="28"/>
          <w:szCs w:val="28"/>
        </w:rPr>
        <w:t xml:space="preserve">, </w:t>
      </w:r>
      <w:r w:rsidR="00260A70" w:rsidRPr="00497EAB">
        <w:rPr>
          <w:sz w:val="28"/>
          <w:szCs w:val="28"/>
        </w:rPr>
        <w:t xml:space="preserve">le </w:t>
      </w:r>
      <w:r w:rsidRPr="00497EAB">
        <w:rPr>
          <w:sz w:val="28"/>
          <w:szCs w:val="28"/>
        </w:rPr>
        <w:t xml:space="preserve">canal palatin, </w:t>
      </w:r>
      <w:r w:rsidR="00260A70" w:rsidRPr="00497EAB">
        <w:rPr>
          <w:sz w:val="28"/>
          <w:szCs w:val="28"/>
        </w:rPr>
        <w:t xml:space="preserve">le </w:t>
      </w:r>
      <w:r w:rsidRPr="00497EAB">
        <w:rPr>
          <w:sz w:val="28"/>
          <w:szCs w:val="28"/>
        </w:rPr>
        <w:t xml:space="preserve">foramen incisif, </w:t>
      </w:r>
      <w:r w:rsidR="00260A70" w:rsidRPr="00497EAB">
        <w:rPr>
          <w:sz w:val="28"/>
          <w:szCs w:val="28"/>
        </w:rPr>
        <w:t>l’</w:t>
      </w:r>
      <w:r w:rsidRPr="00497EAB">
        <w:rPr>
          <w:sz w:val="28"/>
          <w:szCs w:val="28"/>
        </w:rPr>
        <w:t>os maxi</w:t>
      </w:r>
      <w:r w:rsidR="00260A70" w:rsidRPr="00497EAB">
        <w:rPr>
          <w:sz w:val="28"/>
          <w:szCs w:val="28"/>
        </w:rPr>
        <w:t>llaire</w:t>
      </w:r>
      <w:r w:rsidRPr="00497EAB">
        <w:rPr>
          <w:sz w:val="28"/>
          <w:szCs w:val="28"/>
        </w:rPr>
        <w:t>, et en arr</w:t>
      </w:r>
      <w:r w:rsidR="00260A70" w:rsidRPr="00497EAB">
        <w:rPr>
          <w:sz w:val="28"/>
          <w:szCs w:val="28"/>
        </w:rPr>
        <w:t>ière</w:t>
      </w:r>
      <w:r w:rsidRPr="00497EAB">
        <w:rPr>
          <w:sz w:val="28"/>
          <w:szCs w:val="28"/>
        </w:rPr>
        <w:t xml:space="preserve"> de cet os </w:t>
      </w:r>
      <w:r w:rsidR="00260A70" w:rsidRPr="00497EAB">
        <w:rPr>
          <w:sz w:val="28"/>
          <w:szCs w:val="28"/>
        </w:rPr>
        <w:t xml:space="preserve">la </w:t>
      </w:r>
      <w:r w:rsidRPr="00497EAB">
        <w:rPr>
          <w:sz w:val="28"/>
          <w:szCs w:val="28"/>
        </w:rPr>
        <w:t>lame h</w:t>
      </w:r>
      <w:r w:rsidR="00260A70" w:rsidRPr="00497EAB">
        <w:rPr>
          <w:sz w:val="28"/>
          <w:szCs w:val="28"/>
        </w:rPr>
        <w:t>orizontale</w:t>
      </w:r>
      <w:r w:rsidRPr="00497EAB">
        <w:rPr>
          <w:sz w:val="28"/>
          <w:szCs w:val="28"/>
        </w:rPr>
        <w:t xml:space="preserve"> de l’os palatin. Cet os complète formation</w:t>
      </w:r>
      <w:r w:rsidR="00260A70" w:rsidRPr="00497EAB">
        <w:rPr>
          <w:sz w:val="28"/>
          <w:szCs w:val="28"/>
        </w:rPr>
        <w:t xml:space="preserve"> </w:t>
      </w:r>
      <w:r w:rsidRPr="00497EAB">
        <w:rPr>
          <w:sz w:val="28"/>
          <w:szCs w:val="28"/>
        </w:rPr>
        <w:t xml:space="preserve">du plancher de la </w:t>
      </w:r>
      <w:r w:rsidR="00260A70" w:rsidRPr="00497EAB">
        <w:rPr>
          <w:sz w:val="28"/>
          <w:szCs w:val="28"/>
        </w:rPr>
        <w:t>FN et il forme le</w:t>
      </w:r>
      <w:r w:rsidRPr="00497EAB">
        <w:rPr>
          <w:sz w:val="28"/>
          <w:szCs w:val="28"/>
        </w:rPr>
        <w:t xml:space="preserve"> toit </w:t>
      </w:r>
      <w:r w:rsidR="00260A70" w:rsidRPr="00497EAB">
        <w:rPr>
          <w:sz w:val="28"/>
          <w:szCs w:val="28"/>
        </w:rPr>
        <w:t xml:space="preserve">de la </w:t>
      </w:r>
      <w:r w:rsidRPr="00497EAB">
        <w:rPr>
          <w:sz w:val="28"/>
          <w:szCs w:val="28"/>
        </w:rPr>
        <w:t xml:space="preserve">cavité orale. </w:t>
      </w:r>
    </w:p>
    <w:p w:rsidR="004407D9" w:rsidRPr="00497EAB" w:rsidRDefault="004407D9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lastRenderedPageBreak/>
        <w:t>En arr</w:t>
      </w:r>
      <w:r w:rsidR="00260A70" w:rsidRPr="00497EAB">
        <w:rPr>
          <w:sz w:val="28"/>
          <w:szCs w:val="28"/>
        </w:rPr>
        <w:t>ière</w:t>
      </w:r>
      <w:r w:rsidRPr="00497EAB">
        <w:rPr>
          <w:sz w:val="28"/>
          <w:szCs w:val="28"/>
        </w:rPr>
        <w:t xml:space="preserve"> et au-dessous </w:t>
      </w:r>
      <w:r w:rsidR="00260A70" w:rsidRPr="00497EAB">
        <w:rPr>
          <w:sz w:val="28"/>
          <w:szCs w:val="28"/>
        </w:rPr>
        <w:t xml:space="preserve">de la </w:t>
      </w:r>
      <w:r w:rsidRPr="00497EAB">
        <w:rPr>
          <w:sz w:val="28"/>
          <w:szCs w:val="28"/>
        </w:rPr>
        <w:t>lame perpend</w:t>
      </w:r>
      <w:r w:rsidR="00260A70" w:rsidRPr="00497EAB">
        <w:rPr>
          <w:sz w:val="28"/>
          <w:szCs w:val="28"/>
        </w:rPr>
        <w:t>iculaire</w:t>
      </w:r>
      <w:r w:rsidRPr="00497EAB">
        <w:rPr>
          <w:sz w:val="28"/>
          <w:szCs w:val="28"/>
        </w:rPr>
        <w:t xml:space="preserve"> : </w:t>
      </w:r>
      <w:r w:rsidR="00260A70" w:rsidRPr="00497EAB">
        <w:rPr>
          <w:sz w:val="28"/>
          <w:szCs w:val="28"/>
        </w:rPr>
        <w:t>l’</w:t>
      </w:r>
      <w:r w:rsidRPr="00497EAB">
        <w:rPr>
          <w:sz w:val="28"/>
          <w:szCs w:val="28"/>
        </w:rPr>
        <w:t>os vomer (</w:t>
      </w:r>
      <w:r w:rsidR="00260A70" w:rsidRPr="00497EAB">
        <w:rPr>
          <w:sz w:val="28"/>
          <w:szCs w:val="28"/>
        </w:rPr>
        <w:t xml:space="preserve">en </w:t>
      </w:r>
      <w:r w:rsidRPr="00497EAB">
        <w:rPr>
          <w:sz w:val="28"/>
          <w:szCs w:val="28"/>
        </w:rPr>
        <w:t>bleu)</w:t>
      </w:r>
      <w:r w:rsidR="00260A70" w:rsidRPr="00497EAB">
        <w:rPr>
          <w:sz w:val="28"/>
          <w:szCs w:val="28"/>
        </w:rPr>
        <w:t xml:space="preserve"> est</w:t>
      </w:r>
      <w:r w:rsidRPr="00497EAB">
        <w:rPr>
          <w:sz w:val="28"/>
          <w:szCs w:val="28"/>
        </w:rPr>
        <w:t xml:space="preserve"> petit et plat. Il complète la cloison nasale. En avant </w:t>
      </w:r>
      <w:r w:rsidR="00260A70" w:rsidRPr="00497EAB">
        <w:rPr>
          <w:sz w:val="28"/>
          <w:szCs w:val="28"/>
        </w:rPr>
        <w:t xml:space="preserve">le </w:t>
      </w:r>
      <w:r w:rsidRPr="00497EAB">
        <w:rPr>
          <w:sz w:val="28"/>
          <w:szCs w:val="28"/>
        </w:rPr>
        <w:t>cartilage de la cloison nasale forme</w:t>
      </w:r>
      <w:r w:rsidR="00260A70" w:rsidRPr="00497EAB">
        <w:rPr>
          <w:sz w:val="28"/>
          <w:szCs w:val="28"/>
        </w:rPr>
        <w:t xml:space="preserve"> la </w:t>
      </w:r>
      <w:r w:rsidRPr="00497EAB">
        <w:rPr>
          <w:sz w:val="28"/>
          <w:szCs w:val="28"/>
        </w:rPr>
        <w:t>cloison nasale dans sa partie ant</w:t>
      </w:r>
      <w:r w:rsidR="00260A70" w:rsidRPr="00497EAB">
        <w:rPr>
          <w:sz w:val="28"/>
          <w:szCs w:val="28"/>
        </w:rPr>
        <w:t>érieure.</w:t>
      </w:r>
    </w:p>
    <w:p w:rsidR="004407D9" w:rsidRPr="00497EAB" w:rsidRDefault="00260A70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Entre l’os vomer et le cartilage de la cloison nasale il y a un p</w:t>
      </w:r>
      <w:r w:rsidR="004407D9" w:rsidRPr="00497EAB">
        <w:rPr>
          <w:sz w:val="28"/>
          <w:szCs w:val="28"/>
        </w:rPr>
        <w:t>etit cart</w:t>
      </w:r>
      <w:r w:rsidRPr="00497EAB">
        <w:rPr>
          <w:sz w:val="28"/>
          <w:szCs w:val="28"/>
        </w:rPr>
        <w:t>ilage</w:t>
      </w:r>
      <w:r w:rsidR="004407D9" w:rsidRPr="00497EAB">
        <w:rPr>
          <w:sz w:val="28"/>
          <w:szCs w:val="28"/>
        </w:rPr>
        <w:t xml:space="preserve"> </w:t>
      </w:r>
      <w:proofErr w:type="spellStart"/>
      <w:r w:rsidR="004407D9" w:rsidRPr="00497EAB">
        <w:rPr>
          <w:sz w:val="28"/>
          <w:szCs w:val="28"/>
        </w:rPr>
        <w:t>voméro</w:t>
      </w:r>
      <w:proofErr w:type="spellEnd"/>
      <w:r w:rsidR="004407D9" w:rsidRPr="00497EAB">
        <w:rPr>
          <w:sz w:val="28"/>
          <w:szCs w:val="28"/>
        </w:rPr>
        <w:t xml:space="preserve">-nasal. </w:t>
      </w:r>
      <w:r w:rsidRPr="00497EAB">
        <w:rPr>
          <w:sz w:val="28"/>
          <w:szCs w:val="28"/>
        </w:rPr>
        <w:t>Il est i</w:t>
      </w:r>
      <w:r w:rsidR="004407D9" w:rsidRPr="00497EAB">
        <w:rPr>
          <w:sz w:val="28"/>
          <w:szCs w:val="28"/>
        </w:rPr>
        <w:t>mp</w:t>
      </w:r>
      <w:r w:rsidRPr="00497EAB">
        <w:rPr>
          <w:sz w:val="28"/>
          <w:szCs w:val="28"/>
        </w:rPr>
        <w:t>ortant</w:t>
      </w:r>
      <w:r w:rsidR="004407D9" w:rsidRPr="00497EAB">
        <w:rPr>
          <w:sz w:val="28"/>
          <w:szCs w:val="28"/>
        </w:rPr>
        <w:t xml:space="preserve"> car en regard de ce cartilage se trouve </w:t>
      </w:r>
      <w:r w:rsidRPr="00497EAB">
        <w:rPr>
          <w:sz w:val="28"/>
          <w:szCs w:val="28"/>
          <w:u w:val="single"/>
        </w:rPr>
        <w:t>l’</w:t>
      </w:r>
      <w:r w:rsidR="004407D9" w:rsidRPr="00497EAB">
        <w:rPr>
          <w:sz w:val="28"/>
          <w:szCs w:val="28"/>
          <w:u w:val="single"/>
        </w:rPr>
        <w:t xml:space="preserve">organe </w:t>
      </w:r>
      <w:proofErr w:type="spellStart"/>
      <w:r w:rsidR="004407D9" w:rsidRPr="00497EAB">
        <w:rPr>
          <w:sz w:val="28"/>
          <w:szCs w:val="28"/>
          <w:u w:val="single"/>
        </w:rPr>
        <w:t>voméro</w:t>
      </w:r>
      <w:proofErr w:type="spellEnd"/>
      <w:r w:rsidRPr="00497EAB">
        <w:rPr>
          <w:sz w:val="28"/>
          <w:szCs w:val="28"/>
          <w:u w:val="single"/>
        </w:rPr>
        <w:t>-</w:t>
      </w:r>
      <w:r w:rsidR="004407D9" w:rsidRPr="00497EAB">
        <w:rPr>
          <w:sz w:val="28"/>
          <w:szCs w:val="28"/>
          <w:u w:val="single"/>
        </w:rPr>
        <w:t>nasal de J</w:t>
      </w:r>
      <w:r w:rsidR="00784AA7" w:rsidRPr="00497EAB">
        <w:rPr>
          <w:sz w:val="28"/>
          <w:szCs w:val="28"/>
          <w:u w:val="single"/>
        </w:rPr>
        <w:t>aques</w:t>
      </w:r>
      <w:r w:rsidR="00B75335" w:rsidRPr="00497EAB">
        <w:rPr>
          <w:sz w:val="28"/>
          <w:szCs w:val="28"/>
          <w:u w:val="single"/>
        </w:rPr>
        <w:t xml:space="preserve"> Ho</w:t>
      </w:r>
      <w:r w:rsidR="00784AA7" w:rsidRPr="00497EAB">
        <w:rPr>
          <w:sz w:val="28"/>
          <w:szCs w:val="28"/>
          <w:u w:val="single"/>
        </w:rPr>
        <w:t>bson</w:t>
      </w:r>
      <w:r w:rsidRPr="00497EAB">
        <w:rPr>
          <w:sz w:val="28"/>
          <w:szCs w:val="28"/>
        </w:rPr>
        <w:t xml:space="preserve"> </w:t>
      </w:r>
      <w:r w:rsidR="00784AA7" w:rsidRPr="00497EAB">
        <w:rPr>
          <w:sz w:val="28"/>
          <w:szCs w:val="28"/>
        </w:rPr>
        <w:t>permettant de reco</w:t>
      </w:r>
      <w:r w:rsidRPr="00497EAB">
        <w:rPr>
          <w:sz w:val="28"/>
          <w:szCs w:val="28"/>
        </w:rPr>
        <w:t>nnaitre</w:t>
      </w:r>
      <w:r w:rsidR="00784AA7" w:rsidRPr="00497EAB">
        <w:rPr>
          <w:sz w:val="28"/>
          <w:szCs w:val="28"/>
        </w:rPr>
        <w:t xml:space="preserve"> les phéromones</w:t>
      </w:r>
      <w:r w:rsidR="00675757" w:rsidRPr="00497EAB">
        <w:rPr>
          <w:sz w:val="28"/>
          <w:szCs w:val="28"/>
        </w:rPr>
        <w:t>.</w:t>
      </w:r>
      <w:r w:rsidR="00784AA7" w:rsidRPr="00497EAB">
        <w:rPr>
          <w:sz w:val="28"/>
          <w:szCs w:val="28"/>
        </w:rPr>
        <w:t xml:space="preserve"> </w:t>
      </w:r>
      <w:r w:rsidRPr="00497EAB">
        <w:rPr>
          <w:sz w:val="28"/>
          <w:szCs w:val="28"/>
        </w:rPr>
        <w:t>(</w:t>
      </w:r>
      <w:r w:rsidR="00784AA7" w:rsidRPr="00497EAB">
        <w:rPr>
          <w:sz w:val="28"/>
          <w:szCs w:val="28"/>
        </w:rPr>
        <w:t>= subs</w:t>
      </w:r>
      <w:r w:rsidRPr="00497EAB">
        <w:rPr>
          <w:sz w:val="28"/>
          <w:szCs w:val="28"/>
        </w:rPr>
        <w:t>t</w:t>
      </w:r>
      <w:r w:rsidR="00675757" w:rsidRPr="00497EAB">
        <w:rPr>
          <w:sz w:val="28"/>
          <w:szCs w:val="28"/>
        </w:rPr>
        <w:t>ances</w:t>
      </w:r>
      <w:r w:rsidRPr="00497EAB">
        <w:rPr>
          <w:sz w:val="28"/>
          <w:szCs w:val="28"/>
        </w:rPr>
        <w:t xml:space="preserve"> chimiques qui ne sont pas perç</w:t>
      </w:r>
      <w:r w:rsidR="00784AA7" w:rsidRPr="00497EAB">
        <w:rPr>
          <w:sz w:val="28"/>
          <w:szCs w:val="28"/>
        </w:rPr>
        <w:t xml:space="preserve">ues comme </w:t>
      </w:r>
      <w:r w:rsidRPr="00497EAB">
        <w:rPr>
          <w:sz w:val="28"/>
          <w:szCs w:val="28"/>
        </w:rPr>
        <w:t xml:space="preserve">des </w:t>
      </w:r>
      <w:r w:rsidR="00784AA7" w:rsidRPr="00497EAB">
        <w:rPr>
          <w:sz w:val="28"/>
          <w:szCs w:val="28"/>
        </w:rPr>
        <w:t>subst</w:t>
      </w:r>
      <w:r w:rsidRPr="00497EAB">
        <w:rPr>
          <w:sz w:val="28"/>
          <w:szCs w:val="28"/>
        </w:rPr>
        <w:t>ances</w:t>
      </w:r>
      <w:r w:rsidR="00784AA7" w:rsidRPr="00497EAB">
        <w:rPr>
          <w:sz w:val="28"/>
          <w:szCs w:val="28"/>
        </w:rPr>
        <w:t xml:space="preserve"> olfactives (pas reconnues) mais sont captées par cet organe qui est en relation a</w:t>
      </w:r>
      <w:r w:rsidRPr="00497EAB">
        <w:rPr>
          <w:sz w:val="28"/>
          <w:szCs w:val="28"/>
        </w:rPr>
        <w:t>ve</w:t>
      </w:r>
      <w:r w:rsidR="00784AA7" w:rsidRPr="00497EAB">
        <w:rPr>
          <w:sz w:val="28"/>
          <w:szCs w:val="28"/>
        </w:rPr>
        <w:t xml:space="preserve">c </w:t>
      </w:r>
      <w:r w:rsidRPr="00497EAB">
        <w:rPr>
          <w:sz w:val="28"/>
          <w:szCs w:val="28"/>
        </w:rPr>
        <w:t xml:space="preserve">le </w:t>
      </w:r>
      <w:r w:rsidR="00784AA7" w:rsidRPr="00497EAB">
        <w:rPr>
          <w:sz w:val="28"/>
          <w:szCs w:val="28"/>
        </w:rPr>
        <w:t>lo</w:t>
      </w:r>
      <w:r w:rsidRPr="00497EAB">
        <w:rPr>
          <w:sz w:val="28"/>
          <w:szCs w:val="28"/>
        </w:rPr>
        <w:t>be limbique, l’</w:t>
      </w:r>
      <w:r w:rsidR="00784AA7" w:rsidRPr="00497EAB">
        <w:rPr>
          <w:sz w:val="28"/>
          <w:szCs w:val="28"/>
        </w:rPr>
        <w:t xml:space="preserve">hypophyse, </w:t>
      </w:r>
      <w:r w:rsidRPr="00497EAB">
        <w:rPr>
          <w:sz w:val="28"/>
          <w:szCs w:val="28"/>
        </w:rPr>
        <w:t>l’</w:t>
      </w:r>
      <w:r w:rsidR="00784AA7" w:rsidRPr="00497EAB">
        <w:rPr>
          <w:sz w:val="28"/>
          <w:szCs w:val="28"/>
        </w:rPr>
        <w:t>hypothal</w:t>
      </w:r>
      <w:r w:rsidR="00675757" w:rsidRPr="00497EAB">
        <w:rPr>
          <w:sz w:val="28"/>
          <w:szCs w:val="28"/>
        </w:rPr>
        <w:t>amus. I</w:t>
      </w:r>
      <w:r w:rsidRPr="00497EAB">
        <w:rPr>
          <w:sz w:val="28"/>
          <w:szCs w:val="28"/>
        </w:rPr>
        <w:t>l</w:t>
      </w:r>
      <w:r w:rsidR="00784AA7" w:rsidRPr="00497EAB">
        <w:rPr>
          <w:sz w:val="28"/>
          <w:szCs w:val="28"/>
        </w:rPr>
        <w:t xml:space="preserve"> dicterait </w:t>
      </w:r>
      <w:r w:rsidR="00675757" w:rsidRPr="00497EAB">
        <w:rPr>
          <w:sz w:val="28"/>
          <w:szCs w:val="28"/>
        </w:rPr>
        <w:t xml:space="preserve">notre </w:t>
      </w:r>
      <w:r w:rsidR="00784AA7" w:rsidRPr="00497EAB">
        <w:rPr>
          <w:sz w:val="28"/>
          <w:szCs w:val="28"/>
        </w:rPr>
        <w:t xml:space="preserve">comportement sexuel. </w:t>
      </w:r>
      <w:r w:rsidR="00B75335" w:rsidRPr="00497EAB">
        <w:rPr>
          <w:sz w:val="28"/>
          <w:szCs w:val="28"/>
        </w:rPr>
        <w:t>(</w:t>
      </w:r>
      <w:r w:rsidR="00675757" w:rsidRPr="00497EAB">
        <w:rPr>
          <w:i/>
          <w:sz w:val="28"/>
          <w:szCs w:val="28"/>
        </w:rPr>
        <w:t xml:space="preserve">Exemple du </w:t>
      </w:r>
      <w:r w:rsidR="00B75335" w:rsidRPr="00497EAB">
        <w:rPr>
          <w:i/>
          <w:sz w:val="28"/>
          <w:szCs w:val="28"/>
        </w:rPr>
        <w:t xml:space="preserve">pensionnat : </w:t>
      </w:r>
      <w:r w:rsidR="00675757" w:rsidRPr="00497EAB">
        <w:rPr>
          <w:i/>
          <w:sz w:val="28"/>
          <w:szCs w:val="28"/>
        </w:rPr>
        <w:t xml:space="preserve">dans un même </w:t>
      </w:r>
      <w:proofErr w:type="spellStart"/>
      <w:r w:rsidR="00675757" w:rsidRPr="00497EAB">
        <w:rPr>
          <w:i/>
          <w:sz w:val="28"/>
          <w:szCs w:val="28"/>
        </w:rPr>
        <w:t>batiment</w:t>
      </w:r>
      <w:proofErr w:type="spellEnd"/>
      <w:r w:rsidR="00675757" w:rsidRPr="00497EAB">
        <w:rPr>
          <w:i/>
          <w:sz w:val="28"/>
          <w:szCs w:val="28"/>
        </w:rPr>
        <w:t xml:space="preserve"> A on observe la </w:t>
      </w:r>
      <w:r w:rsidR="00B75335" w:rsidRPr="00497EAB">
        <w:rPr>
          <w:i/>
          <w:sz w:val="28"/>
          <w:szCs w:val="28"/>
        </w:rPr>
        <w:t>synchro</w:t>
      </w:r>
      <w:r w:rsidR="00675757" w:rsidRPr="00497EAB">
        <w:rPr>
          <w:i/>
          <w:sz w:val="28"/>
          <w:szCs w:val="28"/>
        </w:rPr>
        <w:t>nisation</w:t>
      </w:r>
      <w:r w:rsidR="00B75335" w:rsidRPr="00497EAB">
        <w:rPr>
          <w:i/>
          <w:sz w:val="28"/>
          <w:szCs w:val="28"/>
        </w:rPr>
        <w:t xml:space="preserve"> des cycles</w:t>
      </w:r>
      <w:r w:rsidR="00675757" w:rsidRPr="00497EAB">
        <w:rPr>
          <w:i/>
          <w:sz w:val="28"/>
          <w:szCs w:val="28"/>
        </w:rPr>
        <w:t xml:space="preserve"> menstruels des pensionnaires</w:t>
      </w:r>
      <w:r w:rsidR="00B75335" w:rsidRPr="00497EAB">
        <w:rPr>
          <w:i/>
          <w:sz w:val="28"/>
          <w:szCs w:val="28"/>
        </w:rPr>
        <w:t xml:space="preserve">. </w:t>
      </w:r>
      <w:r w:rsidR="00675757" w:rsidRPr="00497EAB">
        <w:rPr>
          <w:i/>
          <w:sz w:val="28"/>
          <w:szCs w:val="28"/>
        </w:rPr>
        <w:t>On leur fout du coton sous les aisselles que l’on met ensuite</w:t>
      </w:r>
      <w:r w:rsidR="00B75335" w:rsidRPr="00497EAB">
        <w:rPr>
          <w:i/>
          <w:sz w:val="28"/>
          <w:szCs w:val="28"/>
        </w:rPr>
        <w:t xml:space="preserve"> sous </w:t>
      </w:r>
      <w:r w:rsidR="00675757" w:rsidRPr="00497EAB">
        <w:rPr>
          <w:i/>
          <w:sz w:val="28"/>
          <w:szCs w:val="28"/>
        </w:rPr>
        <w:t xml:space="preserve">les </w:t>
      </w:r>
      <w:r w:rsidR="00B75335" w:rsidRPr="00497EAB">
        <w:rPr>
          <w:i/>
          <w:sz w:val="28"/>
          <w:szCs w:val="28"/>
        </w:rPr>
        <w:t xml:space="preserve">oreillers </w:t>
      </w:r>
      <w:r w:rsidR="00675757" w:rsidRPr="00497EAB">
        <w:rPr>
          <w:i/>
          <w:sz w:val="28"/>
          <w:szCs w:val="28"/>
        </w:rPr>
        <w:t xml:space="preserve">de </w:t>
      </w:r>
      <w:r w:rsidR="00B75335" w:rsidRPr="00497EAB">
        <w:rPr>
          <w:i/>
          <w:sz w:val="28"/>
          <w:szCs w:val="28"/>
        </w:rPr>
        <w:t xml:space="preserve">filles </w:t>
      </w:r>
      <w:r w:rsidR="00675757" w:rsidRPr="00497EAB">
        <w:rPr>
          <w:i/>
          <w:sz w:val="28"/>
          <w:szCs w:val="28"/>
        </w:rPr>
        <w:t>d’un bâtiment B</w:t>
      </w:r>
      <w:r w:rsidR="00B75335" w:rsidRPr="00497EAB">
        <w:rPr>
          <w:i/>
          <w:sz w:val="28"/>
          <w:szCs w:val="28"/>
        </w:rPr>
        <w:t xml:space="preserve"> =&gt; </w:t>
      </w:r>
      <w:r w:rsidR="00675757" w:rsidRPr="00497EAB">
        <w:rPr>
          <w:i/>
          <w:sz w:val="28"/>
          <w:szCs w:val="28"/>
        </w:rPr>
        <w:t>les pensionnaires du bâtiment</w:t>
      </w:r>
      <w:r w:rsidR="00B75335" w:rsidRPr="00497EAB">
        <w:rPr>
          <w:i/>
          <w:sz w:val="28"/>
          <w:szCs w:val="28"/>
        </w:rPr>
        <w:t xml:space="preserve"> B synchro</w:t>
      </w:r>
      <w:r w:rsidR="00675757" w:rsidRPr="00497EAB">
        <w:rPr>
          <w:i/>
          <w:sz w:val="28"/>
          <w:szCs w:val="28"/>
        </w:rPr>
        <w:t>nisent leur cycle</w:t>
      </w:r>
      <w:r w:rsidR="00B75335" w:rsidRPr="00497EAB">
        <w:rPr>
          <w:i/>
          <w:sz w:val="28"/>
          <w:szCs w:val="28"/>
        </w:rPr>
        <w:t xml:space="preserve"> avec celles de A</w:t>
      </w:r>
      <w:r w:rsidR="00675757" w:rsidRPr="00497EAB">
        <w:rPr>
          <w:i/>
          <w:sz w:val="28"/>
          <w:szCs w:val="28"/>
        </w:rPr>
        <w:t> !</w:t>
      </w:r>
      <w:r w:rsidR="00B75335" w:rsidRPr="00497EAB">
        <w:rPr>
          <w:sz w:val="28"/>
          <w:szCs w:val="28"/>
        </w:rPr>
        <w:t>)</w:t>
      </w:r>
    </w:p>
    <w:p w:rsidR="00B75335" w:rsidRPr="00497EAB" w:rsidRDefault="00B75335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On voit </w:t>
      </w:r>
      <w:r w:rsidR="00675757" w:rsidRPr="00497EAB">
        <w:rPr>
          <w:sz w:val="28"/>
          <w:szCs w:val="28"/>
        </w:rPr>
        <w:t>l’</w:t>
      </w:r>
      <w:r w:rsidRPr="00497EAB">
        <w:rPr>
          <w:sz w:val="28"/>
          <w:szCs w:val="28"/>
        </w:rPr>
        <w:t>os frontal a</w:t>
      </w:r>
      <w:r w:rsidR="00675757" w:rsidRPr="00497EAB">
        <w:rPr>
          <w:sz w:val="28"/>
          <w:szCs w:val="28"/>
        </w:rPr>
        <w:t>ve</w:t>
      </w:r>
      <w:r w:rsidRPr="00497EAB">
        <w:rPr>
          <w:sz w:val="28"/>
          <w:szCs w:val="28"/>
        </w:rPr>
        <w:t xml:space="preserve">c </w:t>
      </w:r>
      <w:r w:rsidR="00675757" w:rsidRPr="00497EAB">
        <w:rPr>
          <w:sz w:val="28"/>
          <w:szCs w:val="28"/>
        </w:rPr>
        <w:t xml:space="preserve">le sinus frontal ; </w:t>
      </w:r>
      <w:r w:rsidRPr="00497EAB">
        <w:rPr>
          <w:sz w:val="28"/>
          <w:szCs w:val="28"/>
        </w:rPr>
        <w:t>les narines a</w:t>
      </w:r>
      <w:r w:rsidR="00675757" w:rsidRPr="00497EAB">
        <w:rPr>
          <w:sz w:val="28"/>
          <w:szCs w:val="28"/>
        </w:rPr>
        <w:t>ve</w:t>
      </w:r>
      <w:r w:rsidRPr="00497EAB">
        <w:rPr>
          <w:sz w:val="28"/>
          <w:szCs w:val="28"/>
        </w:rPr>
        <w:t xml:space="preserve">c </w:t>
      </w:r>
      <w:r w:rsidR="00675757" w:rsidRPr="00497EAB">
        <w:rPr>
          <w:sz w:val="28"/>
          <w:szCs w:val="28"/>
        </w:rPr>
        <w:t xml:space="preserve">un </w:t>
      </w:r>
      <w:r w:rsidRPr="00497EAB">
        <w:rPr>
          <w:sz w:val="28"/>
          <w:szCs w:val="28"/>
        </w:rPr>
        <w:t>syst</w:t>
      </w:r>
      <w:r w:rsidR="00675757" w:rsidRPr="00497EAB">
        <w:rPr>
          <w:sz w:val="28"/>
          <w:szCs w:val="28"/>
        </w:rPr>
        <w:t>ème</w:t>
      </w:r>
      <w:r w:rsidRPr="00497EAB">
        <w:rPr>
          <w:sz w:val="28"/>
          <w:szCs w:val="28"/>
        </w:rPr>
        <w:t xml:space="preserve"> cart</w:t>
      </w:r>
      <w:r w:rsidR="00675757" w:rsidRPr="00497EAB">
        <w:rPr>
          <w:sz w:val="28"/>
          <w:szCs w:val="28"/>
        </w:rPr>
        <w:t>ilagineux</w:t>
      </w:r>
      <w:r w:rsidRPr="00497EAB">
        <w:rPr>
          <w:sz w:val="28"/>
          <w:szCs w:val="28"/>
        </w:rPr>
        <w:t xml:space="preserve"> </w:t>
      </w:r>
      <w:r w:rsidR="00675757" w:rsidRPr="00497EAB">
        <w:rPr>
          <w:sz w:val="28"/>
          <w:szCs w:val="28"/>
        </w:rPr>
        <w:t>formant</w:t>
      </w:r>
      <w:r w:rsidRPr="00497EAB">
        <w:rPr>
          <w:sz w:val="28"/>
          <w:szCs w:val="28"/>
        </w:rPr>
        <w:t xml:space="preserve"> l’auvent nasal.</w:t>
      </w:r>
    </w:p>
    <w:p w:rsidR="00B75335" w:rsidRPr="00497EAB" w:rsidRDefault="00675757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Sur cette coupe apparaissent les </w:t>
      </w:r>
      <w:r w:rsidR="00B75335" w:rsidRPr="00497EAB">
        <w:rPr>
          <w:sz w:val="28"/>
          <w:szCs w:val="28"/>
        </w:rPr>
        <w:t>parois médiale, sup</w:t>
      </w:r>
      <w:r w:rsidRPr="00497EAB">
        <w:rPr>
          <w:sz w:val="28"/>
          <w:szCs w:val="28"/>
        </w:rPr>
        <w:t>érieure</w:t>
      </w:r>
      <w:r w:rsidR="00B75335" w:rsidRPr="00497EAB">
        <w:rPr>
          <w:sz w:val="28"/>
          <w:szCs w:val="28"/>
        </w:rPr>
        <w:t xml:space="preserve"> (</w:t>
      </w:r>
      <w:r w:rsidRPr="00497EAB">
        <w:rPr>
          <w:sz w:val="28"/>
          <w:szCs w:val="28"/>
        </w:rPr>
        <w:t xml:space="preserve">= </w:t>
      </w:r>
      <w:r w:rsidR="00B75335" w:rsidRPr="00497EAB">
        <w:rPr>
          <w:sz w:val="28"/>
          <w:szCs w:val="28"/>
        </w:rPr>
        <w:t>lame criblée avec en av</w:t>
      </w:r>
      <w:r w:rsidRPr="00497EAB">
        <w:rPr>
          <w:sz w:val="28"/>
          <w:szCs w:val="28"/>
        </w:rPr>
        <w:t>an</w:t>
      </w:r>
      <w:r w:rsidR="00B75335" w:rsidRPr="00497EAB">
        <w:rPr>
          <w:sz w:val="28"/>
          <w:szCs w:val="28"/>
        </w:rPr>
        <w:t xml:space="preserve">t </w:t>
      </w:r>
      <w:r w:rsidRPr="00497EAB">
        <w:rPr>
          <w:sz w:val="28"/>
          <w:szCs w:val="28"/>
        </w:rPr>
        <w:t xml:space="preserve">son </w:t>
      </w:r>
      <w:r w:rsidR="00B75335" w:rsidRPr="00497EAB">
        <w:rPr>
          <w:sz w:val="28"/>
          <w:szCs w:val="28"/>
        </w:rPr>
        <w:t>artic</w:t>
      </w:r>
      <w:r w:rsidRPr="00497EAB">
        <w:rPr>
          <w:sz w:val="28"/>
          <w:szCs w:val="28"/>
        </w:rPr>
        <w:t>ulation avec l’o</w:t>
      </w:r>
      <w:r w:rsidR="00B75335" w:rsidRPr="00497EAB">
        <w:rPr>
          <w:sz w:val="28"/>
          <w:szCs w:val="28"/>
        </w:rPr>
        <w:t>s frontal et en arr</w:t>
      </w:r>
      <w:r w:rsidRPr="00497EAB">
        <w:rPr>
          <w:sz w:val="28"/>
          <w:szCs w:val="28"/>
        </w:rPr>
        <w:t>ière son</w:t>
      </w:r>
      <w:r w:rsidR="00B75335" w:rsidRPr="00497EAB">
        <w:rPr>
          <w:sz w:val="28"/>
          <w:szCs w:val="28"/>
        </w:rPr>
        <w:t xml:space="preserve"> artic</w:t>
      </w:r>
      <w:r w:rsidRPr="00497EAB">
        <w:rPr>
          <w:sz w:val="28"/>
          <w:szCs w:val="28"/>
        </w:rPr>
        <w:t>ulation avec le</w:t>
      </w:r>
      <w:r w:rsidR="00B75335" w:rsidRPr="00497EAB">
        <w:rPr>
          <w:sz w:val="28"/>
          <w:szCs w:val="28"/>
        </w:rPr>
        <w:t xml:space="preserve"> </w:t>
      </w:r>
      <w:r w:rsidRPr="00497EAB">
        <w:rPr>
          <w:sz w:val="28"/>
          <w:szCs w:val="28"/>
        </w:rPr>
        <w:t>sphénoïde qui est le plafond</w:t>
      </w:r>
      <w:r w:rsidR="00B75335" w:rsidRPr="00497EAB">
        <w:rPr>
          <w:sz w:val="28"/>
          <w:szCs w:val="28"/>
        </w:rPr>
        <w:t xml:space="preserve"> d</w:t>
      </w:r>
      <w:r w:rsidRPr="00497EAB">
        <w:rPr>
          <w:sz w:val="28"/>
          <w:szCs w:val="28"/>
        </w:rPr>
        <w:t>u</w:t>
      </w:r>
      <w:r w:rsidR="00B75335" w:rsidRPr="00497EAB">
        <w:rPr>
          <w:sz w:val="28"/>
          <w:szCs w:val="28"/>
        </w:rPr>
        <w:t xml:space="preserve"> </w:t>
      </w:r>
      <w:proofErr w:type="spellStart"/>
      <w:r w:rsidR="00B75335" w:rsidRPr="00497EAB">
        <w:rPr>
          <w:sz w:val="28"/>
          <w:szCs w:val="28"/>
        </w:rPr>
        <w:t>naso</w:t>
      </w:r>
      <w:proofErr w:type="spellEnd"/>
      <w:r w:rsidRPr="00497EAB">
        <w:rPr>
          <w:sz w:val="28"/>
          <w:szCs w:val="28"/>
        </w:rPr>
        <w:t>-</w:t>
      </w:r>
      <w:r w:rsidR="00B75335" w:rsidRPr="00497EAB">
        <w:rPr>
          <w:sz w:val="28"/>
          <w:szCs w:val="28"/>
        </w:rPr>
        <w:t xml:space="preserve">pharynx), </w:t>
      </w:r>
      <w:r w:rsidRPr="00497EAB">
        <w:rPr>
          <w:sz w:val="28"/>
          <w:szCs w:val="28"/>
        </w:rPr>
        <w:t xml:space="preserve">et le </w:t>
      </w:r>
      <w:r w:rsidR="00B75335" w:rsidRPr="00497EAB">
        <w:rPr>
          <w:sz w:val="28"/>
          <w:szCs w:val="28"/>
        </w:rPr>
        <w:t>plancher (os maxi</w:t>
      </w:r>
      <w:r w:rsidRPr="00497EAB">
        <w:rPr>
          <w:sz w:val="28"/>
          <w:szCs w:val="28"/>
        </w:rPr>
        <w:t>llaire</w:t>
      </w:r>
      <w:r w:rsidR="00B75335" w:rsidRPr="00497EAB">
        <w:rPr>
          <w:sz w:val="28"/>
          <w:szCs w:val="28"/>
        </w:rPr>
        <w:t>)</w:t>
      </w:r>
      <w:r w:rsidRPr="00497EAB">
        <w:rPr>
          <w:sz w:val="28"/>
          <w:szCs w:val="28"/>
        </w:rPr>
        <w:t xml:space="preserve"> des FN.</w:t>
      </w:r>
    </w:p>
    <w:p w:rsidR="00B75335" w:rsidRPr="00497EAB" w:rsidRDefault="00B75335" w:rsidP="0067605A">
      <w:pPr>
        <w:spacing w:after="0" w:line="240" w:lineRule="auto"/>
        <w:rPr>
          <w:sz w:val="28"/>
          <w:szCs w:val="28"/>
        </w:rPr>
      </w:pPr>
    </w:p>
    <w:p w:rsidR="00B75335" w:rsidRPr="00497EAB" w:rsidRDefault="00B75335" w:rsidP="00675757">
      <w:pPr>
        <w:spacing w:after="0" w:line="240" w:lineRule="auto"/>
        <w:rPr>
          <w:b/>
          <w:sz w:val="28"/>
          <w:szCs w:val="28"/>
        </w:rPr>
      </w:pPr>
      <w:r w:rsidRPr="00497EAB">
        <w:rPr>
          <w:b/>
          <w:sz w:val="28"/>
          <w:szCs w:val="28"/>
          <w:bdr w:val="single" w:sz="4" w:space="0" w:color="002060"/>
        </w:rPr>
        <w:t>b. Paroi lat</w:t>
      </w:r>
      <w:r w:rsidR="00675757" w:rsidRPr="00497EAB">
        <w:rPr>
          <w:b/>
          <w:sz w:val="28"/>
          <w:szCs w:val="28"/>
          <w:bdr w:val="single" w:sz="4" w:space="0" w:color="002060"/>
        </w:rPr>
        <w:t>érale</w:t>
      </w:r>
    </w:p>
    <w:p w:rsidR="00B75335" w:rsidRPr="00497EAB" w:rsidRDefault="00675757" w:rsidP="0067605A">
      <w:pPr>
        <w:spacing w:after="0" w:line="240" w:lineRule="auto"/>
        <w:rPr>
          <w:i/>
          <w:sz w:val="28"/>
          <w:szCs w:val="28"/>
        </w:rPr>
      </w:pPr>
      <w:r w:rsidRPr="00497EAB">
        <w:rPr>
          <w:sz w:val="28"/>
          <w:szCs w:val="28"/>
        </w:rPr>
        <w:t>On utilise pour mieux comprendre la</w:t>
      </w:r>
      <w:r w:rsidRPr="00497EAB">
        <w:rPr>
          <w:b/>
          <w:sz w:val="28"/>
          <w:szCs w:val="28"/>
        </w:rPr>
        <w:t xml:space="preserve"> </w:t>
      </w:r>
      <w:r w:rsidR="00B75335" w:rsidRPr="00497EAB">
        <w:rPr>
          <w:b/>
          <w:sz w:val="28"/>
          <w:szCs w:val="28"/>
        </w:rPr>
        <w:t>Construction de ROUVIERE</w:t>
      </w:r>
      <w:r w:rsidR="00B75335" w:rsidRPr="00497EAB">
        <w:rPr>
          <w:sz w:val="28"/>
          <w:szCs w:val="28"/>
        </w:rPr>
        <w:t xml:space="preserve"> </w:t>
      </w:r>
      <w:r w:rsidRPr="00497EAB">
        <w:rPr>
          <w:sz w:val="28"/>
          <w:szCs w:val="28"/>
        </w:rPr>
        <w:t xml:space="preserve">qui est une vue </w:t>
      </w:r>
      <w:r w:rsidR="00B75335" w:rsidRPr="00497EAB">
        <w:rPr>
          <w:sz w:val="28"/>
          <w:szCs w:val="28"/>
        </w:rPr>
        <w:t>en 3D de l’orga</w:t>
      </w:r>
      <w:r w:rsidRPr="00497EAB">
        <w:rPr>
          <w:sz w:val="28"/>
          <w:szCs w:val="28"/>
        </w:rPr>
        <w:t>nisation</w:t>
      </w:r>
      <w:r w:rsidR="00B75335" w:rsidRPr="00497EAB">
        <w:rPr>
          <w:sz w:val="28"/>
          <w:szCs w:val="28"/>
        </w:rPr>
        <w:t xml:space="preserve"> g</w:t>
      </w:r>
      <w:r w:rsidRPr="00497EAB">
        <w:rPr>
          <w:sz w:val="28"/>
          <w:szCs w:val="28"/>
        </w:rPr>
        <w:t>éné</w:t>
      </w:r>
      <w:r w:rsidR="00B75335" w:rsidRPr="00497EAB">
        <w:rPr>
          <w:sz w:val="28"/>
          <w:szCs w:val="28"/>
        </w:rPr>
        <w:t>rale de la paroi lat</w:t>
      </w:r>
      <w:r w:rsidRPr="00497EAB">
        <w:rPr>
          <w:sz w:val="28"/>
          <w:szCs w:val="28"/>
        </w:rPr>
        <w:t>érale</w:t>
      </w:r>
      <w:r w:rsidR="00B75335" w:rsidRPr="00497EAB">
        <w:rPr>
          <w:sz w:val="28"/>
          <w:szCs w:val="28"/>
        </w:rPr>
        <w:t xml:space="preserve"> des FN </w:t>
      </w:r>
      <w:r w:rsidR="00B75335" w:rsidRPr="00497EAB">
        <w:rPr>
          <w:i/>
          <w:sz w:val="28"/>
          <w:szCs w:val="28"/>
        </w:rPr>
        <w:t>(</w:t>
      </w:r>
      <w:r w:rsidRPr="00497EAB">
        <w:rPr>
          <w:i/>
          <w:sz w:val="28"/>
          <w:szCs w:val="28"/>
        </w:rPr>
        <w:t xml:space="preserve">si vous voulez être incollables sur l’anatomie </w:t>
      </w:r>
      <w:r w:rsidR="00B75335" w:rsidRPr="00497EAB">
        <w:rPr>
          <w:i/>
          <w:sz w:val="28"/>
          <w:szCs w:val="28"/>
        </w:rPr>
        <w:t xml:space="preserve">tête et cou : </w:t>
      </w:r>
      <w:r w:rsidRPr="00497EAB">
        <w:rPr>
          <w:i/>
          <w:sz w:val="28"/>
          <w:szCs w:val="28"/>
        </w:rPr>
        <w:t xml:space="preserve">livre de </w:t>
      </w:r>
      <w:r w:rsidR="00B75335" w:rsidRPr="00497EAB">
        <w:rPr>
          <w:i/>
          <w:sz w:val="28"/>
          <w:szCs w:val="28"/>
        </w:rPr>
        <w:t>George Olivier)</w:t>
      </w:r>
    </w:p>
    <w:p w:rsidR="001078B1" w:rsidRPr="00497EAB" w:rsidRDefault="001078B1" w:rsidP="0067605A">
      <w:pPr>
        <w:spacing w:after="0" w:line="240" w:lineRule="auto"/>
        <w:rPr>
          <w:sz w:val="28"/>
          <w:szCs w:val="28"/>
        </w:rPr>
      </w:pPr>
    </w:p>
    <w:p w:rsidR="0067605A" w:rsidRPr="00497EAB" w:rsidRDefault="00B75335" w:rsidP="0067605A">
      <w:pPr>
        <w:spacing w:after="0" w:line="240" w:lineRule="auto"/>
        <w:rPr>
          <w:sz w:val="28"/>
          <w:szCs w:val="28"/>
        </w:rPr>
      </w:pPr>
      <w:r w:rsidRPr="00497EAB">
        <w:rPr>
          <w:b/>
          <w:sz w:val="28"/>
          <w:szCs w:val="28"/>
        </w:rPr>
        <w:t>(4) Vue médiale de l’os maxillaire</w:t>
      </w:r>
      <w:r w:rsidRPr="00497EAB">
        <w:rPr>
          <w:sz w:val="28"/>
          <w:szCs w:val="28"/>
        </w:rPr>
        <w:t xml:space="preserve"> : </w:t>
      </w:r>
      <w:r w:rsidR="00675757" w:rsidRPr="00497EAB">
        <w:rPr>
          <w:sz w:val="28"/>
          <w:szCs w:val="28"/>
        </w:rPr>
        <w:t xml:space="preserve">c’est un </w:t>
      </w:r>
      <w:r w:rsidRPr="00497EAB">
        <w:rPr>
          <w:sz w:val="28"/>
          <w:szCs w:val="28"/>
        </w:rPr>
        <w:t>os creux qui présente 4 processus</w:t>
      </w:r>
    </w:p>
    <w:p w:rsidR="00B75335" w:rsidRPr="00497EAB" w:rsidRDefault="00B75335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On voit</w:t>
      </w:r>
      <w:r w:rsidR="00675757" w:rsidRPr="00497EAB">
        <w:rPr>
          <w:sz w:val="28"/>
          <w:szCs w:val="28"/>
        </w:rPr>
        <w:t xml:space="preserve"> le</w:t>
      </w:r>
      <w:r w:rsidRPr="00497EAB">
        <w:rPr>
          <w:sz w:val="28"/>
          <w:szCs w:val="28"/>
        </w:rPr>
        <w:t xml:space="preserve"> process</w:t>
      </w:r>
      <w:r w:rsidR="00675757" w:rsidRPr="00497EAB">
        <w:rPr>
          <w:sz w:val="28"/>
          <w:szCs w:val="28"/>
        </w:rPr>
        <w:t>us</w:t>
      </w:r>
      <w:r w:rsidRPr="00497EAB">
        <w:rPr>
          <w:sz w:val="28"/>
          <w:szCs w:val="28"/>
        </w:rPr>
        <w:t xml:space="preserve"> frontal de l’os maxi et l’or</w:t>
      </w:r>
      <w:r w:rsidR="00675757" w:rsidRPr="00497EAB">
        <w:rPr>
          <w:sz w:val="28"/>
          <w:szCs w:val="28"/>
        </w:rPr>
        <w:t>ifice piriforme du nez avec l’ép</w:t>
      </w:r>
      <w:r w:rsidRPr="00497EAB">
        <w:rPr>
          <w:sz w:val="28"/>
          <w:szCs w:val="28"/>
        </w:rPr>
        <w:t xml:space="preserve">ine nasale, </w:t>
      </w:r>
      <w:r w:rsidR="00675757" w:rsidRPr="00497EAB">
        <w:rPr>
          <w:sz w:val="28"/>
          <w:szCs w:val="28"/>
        </w:rPr>
        <w:t xml:space="preserve">la </w:t>
      </w:r>
      <w:r w:rsidRPr="00497EAB">
        <w:rPr>
          <w:sz w:val="28"/>
          <w:szCs w:val="28"/>
        </w:rPr>
        <w:t xml:space="preserve">rangée incisive et </w:t>
      </w:r>
      <w:r w:rsidR="00675757" w:rsidRPr="00497EAB">
        <w:rPr>
          <w:sz w:val="28"/>
          <w:szCs w:val="28"/>
        </w:rPr>
        <w:t xml:space="preserve">le </w:t>
      </w:r>
      <w:r w:rsidRPr="00497EAB">
        <w:rPr>
          <w:sz w:val="28"/>
          <w:szCs w:val="28"/>
        </w:rPr>
        <w:t>process</w:t>
      </w:r>
      <w:r w:rsidR="00675757" w:rsidRPr="00497EAB">
        <w:rPr>
          <w:sz w:val="28"/>
          <w:szCs w:val="28"/>
        </w:rPr>
        <w:t>us</w:t>
      </w:r>
      <w:r w:rsidRPr="00497EAB">
        <w:rPr>
          <w:sz w:val="28"/>
          <w:szCs w:val="28"/>
        </w:rPr>
        <w:t xml:space="preserve"> palatin de l’os maxi</w:t>
      </w:r>
      <w:r w:rsidR="00675757" w:rsidRPr="00497EAB">
        <w:rPr>
          <w:sz w:val="28"/>
          <w:szCs w:val="28"/>
        </w:rPr>
        <w:t>llaire. Ce processus constitue</w:t>
      </w:r>
      <w:r w:rsidRPr="00497EAB">
        <w:rPr>
          <w:sz w:val="28"/>
          <w:szCs w:val="28"/>
        </w:rPr>
        <w:t xml:space="preserve"> le palai</w:t>
      </w:r>
      <w:r w:rsidR="00675757" w:rsidRPr="00497EAB">
        <w:rPr>
          <w:sz w:val="28"/>
          <w:szCs w:val="28"/>
        </w:rPr>
        <w:t>s</w:t>
      </w:r>
      <w:r w:rsidRPr="00497EAB">
        <w:rPr>
          <w:sz w:val="28"/>
          <w:szCs w:val="28"/>
        </w:rPr>
        <w:t xml:space="preserve"> osseux avec son canal incisif. </w:t>
      </w:r>
    </w:p>
    <w:p w:rsidR="00B75335" w:rsidRPr="00497EAB" w:rsidRDefault="00B75335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En arrière, </w:t>
      </w:r>
      <w:r w:rsidR="00675757" w:rsidRPr="00497EAB">
        <w:rPr>
          <w:sz w:val="28"/>
          <w:szCs w:val="28"/>
        </w:rPr>
        <w:t xml:space="preserve">on décrit la </w:t>
      </w:r>
      <w:r w:rsidRPr="00497EAB">
        <w:rPr>
          <w:sz w:val="28"/>
          <w:szCs w:val="28"/>
        </w:rPr>
        <w:t>lame h</w:t>
      </w:r>
      <w:r w:rsidR="00675757" w:rsidRPr="00497EAB">
        <w:rPr>
          <w:sz w:val="28"/>
          <w:szCs w:val="28"/>
        </w:rPr>
        <w:t xml:space="preserve">orizontale </w:t>
      </w:r>
      <w:r w:rsidRPr="00497EAB">
        <w:rPr>
          <w:sz w:val="28"/>
          <w:szCs w:val="28"/>
        </w:rPr>
        <w:t>du palatin</w:t>
      </w:r>
      <w:r w:rsidR="00675757" w:rsidRPr="00497EAB">
        <w:rPr>
          <w:sz w:val="28"/>
          <w:szCs w:val="28"/>
        </w:rPr>
        <w:t xml:space="preserve">. Les demi-cellules de l’éthmoïde </w:t>
      </w:r>
      <w:r w:rsidRPr="00497EAB">
        <w:rPr>
          <w:sz w:val="28"/>
          <w:szCs w:val="28"/>
        </w:rPr>
        <w:t>s’artic</w:t>
      </w:r>
      <w:r w:rsidR="00675757" w:rsidRPr="00497EAB">
        <w:rPr>
          <w:sz w:val="28"/>
          <w:szCs w:val="28"/>
        </w:rPr>
        <w:t>ulent avec demi-cellules</w:t>
      </w:r>
      <w:r w:rsidRPr="00497EAB">
        <w:rPr>
          <w:sz w:val="28"/>
          <w:szCs w:val="28"/>
        </w:rPr>
        <w:t xml:space="preserve"> </w:t>
      </w:r>
      <w:r w:rsidR="00675757" w:rsidRPr="00497EAB">
        <w:rPr>
          <w:sz w:val="28"/>
          <w:szCs w:val="28"/>
        </w:rPr>
        <w:t>ethmoïdales</w:t>
      </w:r>
      <w:r w:rsidRPr="00497EAB">
        <w:rPr>
          <w:sz w:val="28"/>
          <w:szCs w:val="28"/>
        </w:rPr>
        <w:t xml:space="preserve"> des masses laby</w:t>
      </w:r>
      <w:r w:rsidR="00675757" w:rsidRPr="00497EAB">
        <w:rPr>
          <w:sz w:val="28"/>
          <w:szCs w:val="28"/>
        </w:rPr>
        <w:t>rinthiques.</w:t>
      </w:r>
    </w:p>
    <w:p w:rsidR="00B75335" w:rsidRPr="00497EAB" w:rsidRDefault="00B75335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En dessous : </w:t>
      </w:r>
      <w:r w:rsidR="00935058" w:rsidRPr="00497EAB">
        <w:rPr>
          <w:sz w:val="28"/>
          <w:szCs w:val="28"/>
        </w:rPr>
        <w:t xml:space="preserve">on voit le </w:t>
      </w:r>
      <w:proofErr w:type="spellStart"/>
      <w:r w:rsidRPr="00497EAB">
        <w:rPr>
          <w:sz w:val="28"/>
          <w:szCs w:val="28"/>
        </w:rPr>
        <w:t>hyatus</w:t>
      </w:r>
      <w:proofErr w:type="spellEnd"/>
      <w:r w:rsidRPr="00497EAB">
        <w:rPr>
          <w:sz w:val="28"/>
          <w:szCs w:val="28"/>
        </w:rPr>
        <w:t xml:space="preserve"> (=</w:t>
      </w:r>
      <w:r w:rsidR="00935058" w:rsidRPr="00497EAB">
        <w:rPr>
          <w:sz w:val="28"/>
          <w:szCs w:val="28"/>
        </w:rPr>
        <w:t xml:space="preserve"> l’</w:t>
      </w:r>
      <w:r w:rsidRPr="00497EAB">
        <w:rPr>
          <w:sz w:val="28"/>
          <w:szCs w:val="28"/>
        </w:rPr>
        <w:t>entrée) vers le sinus maxi</w:t>
      </w:r>
      <w:r w:rsidR="00935058" w:rsidRPr="00497EAB">
        <w:rPr>
          <w:sz w:val="28"/>
          <w:szCs w:val="28"/>
        </w:rPr>
        <w:t>llaire</w:t>
      </w:r>
      <w:r w:rsidRPr="00497EAB">
        <w:rPr>
          <w:sz w:val="28"/>
          <w:szCs w:val="28"/>
        </w:rPr>
        <w:t xml:space="preserve"> (</w:t>
      </w:r>
      <w:r w:rsidR="00935058" w:rsidRPr="00497EAB">
        <w:rPr>
          <w:sz w:val="28"/>
          <w:szCs w:val="28"/>
        </w:rPr>
        <w:t xml:space="preserve">l’os </w:t>
      </w:r>
      <w:r w:rsidRPr="00497EAB">
        <w:rPr>
          <w:sz w:val="28"/>
          <w:szCs w:val="28"/>
        </w:rPr>
        <w:t>maxi</w:t>
      </w:r>
      <w:r w:rsidR="00935058" w:rsidRPr="00497EAB">
        <w:rPr>
          <w:sz w:val="28"/>
          <w:szCs w:val="28"/>
        </w:rPr>
        <w:t>llaire est</w:t>
      </w:r>
      <w:r w:rsidRPr="00497EAB">
        <w:rPr>
          <w:sz w:val="28"/>
          <w:szCs w:val="28"/>
        </w:rPr>
        <w:t xml:space="preserve"> </w:t>
      </w:r>
      <w:r w:rsidRPr="00497EAB">
        <w:rPr>
          <w:b/>
          <w:sz w:val="28"/>
          <w:szCs w:val="28"/>
        </w:rPr>
        <w:t>creux</w:t>
      </w:r>
      <w:r w:rsidRPr="00497EAB">
        <w:rPr>
          <w:sz w:val="28"/>
          <w:szCs w:val="28"/>
        </w:rPr>
        <w:t xml:space="preserve">). </w:t>
      </w:r>
    </w:p>
    <w:p w:rsidR="00862F3D" w:rsidRPr="00497EAB" w:rsidRDefault="00B75335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En arrière </w:t>
      </w:r>
      <w:r w:rsidR="00935058" w:rsidRPr="00497EAB">
        <w:rPr>
          <w:sz w:val="28"/>
          <w:szCs w:val="28"/>
        </w:rPr>
        <w:t xml:space="preserve">on voit le </w:t>
      </w:r>
      <w:r w:rsidRPr="00497EAB">
        <w:rPr>
          <w:sz w:val="28"/>
          <w:szCs w:val="28"/>
        </w:rPr>
        <w:t xml:space="preserve">sillon puis </w:t>
      </w:r>
      <w:r w:rsidR="00935058" w:rsidRPr="00497EAB">
        <w:rPr>
          <w:sz w:val="28"/>
          <w:szCs w:val="28"/>
        </w:rPr>
        <w:t xml:space="preserve">le </w:t>
      </w:r>
      <w:r w:rsidRPr="00497EAB">
        <w:rPr>
          <w:sz w:val="28"/>
          <w:szCs w:val="28"/>
        </w:rPr>
        <w:t xml:space="preserve">canal palatin ; </w:t>
      </w:r>
      <w:r w:rsidR="00935058" w:rsidRPr="00497EAB">
        <w:rPr>
          <w:sz w:val="28"/>
          <w:szCs w:val="28"/>
        </w:rPr>
        <w:t>on dessine l’</w:t>
      </w:r>
      <w:r w:rsidRPr="00497EAB">
        <w:rPr>
          <w:sz w:val="28"/>
          <w:szCs w:val="28"/>
        </w:rPr>
        <w:t xml:space="preserve">os </w:t>
      </w:r>
      <w:r w:rsidR="00935058" w:rsidRPr="00497EAB">
        <w:rPr>
          <w:sz w:val="28"/>
          <w:szCs w:val="28"/>
        </w:rPr>
        <w:t xml:space="preserve">sphénoïde, la </w:t>
      </w:r>
      <w:r w:rsidR="00862F3D" w:rsidRPr="00497EAB">
        <w:rPr>
          <w:sz w:val="28"/>
          <w:szCs w:val="28"/>
        </w:rPr>
        <w:t xml:space="preserve">selle turcique et </w:t>
      </w:r>
      <w:r w:rsidR="00935058" w:rsidRPr="00497EAB">
        <w:rPr>
          <w:sz w:val="28"/>
          <w:szCs w:val="28"/>
        </w:rPr>
        <w:t xml:space="preserve">le </w:t>
      </w:r>
      <w:r w:rsidR="00862F3D" w:rsidRPr="00497EAB">
        <w:rPr>
          <w:sz w:val="28"/>
          <w:szCs w:val="28"/>
        </w:rPr>
        <w:t>c</w:t>
      </w:r>
      <w:r w:rsidR="00935058" w:rsidRPr="00497EAB">
        <w:rPr>
          <w:sz w:val="28"/>
          <w:szCs w:val="28"/>
        </w:rPr>
        <w:t>or</w:t>
      </w:r>
      <w:r w:rsidR="00862F3D" w:rsidRPr="00497EAB">
        <w:rPr>
          <w:sz w:val="28"/>
          <w:szCs w:val="28"/>
        </w:rPr>
        <w:t xml:space="preserve">ps </w:t>
      </w:r>
      <w:r w:rsidR="00935058" w:rsidRPr="00497EAB">
        <w:rPr>
          <w:sz w:val="28"/>
          <w:szCs w:val="28"/>
        </w:rPr>
        <w:t>du sphénoïde</w:t>
      </w:r>
      <w:r w:rsidR="00862F3D" w:rsidRPr="00497EAB">
        <w:rPr>
          <w:sz w:val="28"/>
          <w:szCs w:val="28"/>
        </w:rPr>
        <w:t xml:space="preserve">, </w:t>
      </w:r>
      <w:r w:rsidR="00935058" w:rsidRPr="00497EAB">
        <w:rPr>
          <w:sz w:val="28"/>
          <w:szCs w:val="28"/>
        </w:rPr>
        <w:t xml:space="preserve">le </w:t>
      </w:r>
      <w:proofErr w:type="spellStart"/>
      <w:r w:rsidR="00862F3D" w:rsidRPr="00497EAB">
        <w:rPr>
          <w:sz w:val="28"/>
          <w:szCs w:val="28"/>
        </w:rPr>
        <w:t>clivus</w:t>
      </w:r>
      <w:proofErr w:type="spellEnd"/>
      <w:r w:rsidR="00862F3D" w:rsidRPr="00497EAB">
        <w:rPr>
          <w:sz w:val="28"/>
          <w:szCs w:val="28"/>
        </w:rPr>
        <w:t xml:space="preserve">. </w:t>
      </w:r>
      <w:r w:rsidR="00935058" w:rsidRPr="00497EAB">
        <w:rPr>
          <w:sz w:val="28"/>
          <w:szCs w:val="28"/>
        </w:rPr>
        <w:t xml:space="preserve">Tout ça est contenu dans l’étage moyen de la boîte </w:t>
      </w:r>
      <w:proofErr w:type="spellStart"/>
      <w:r w:rsidR="00935058" w:rsidRPr="00497EAB">
        <w:rPr>
          <w:sz w:val="28"/>
          <w:szCs w:val="28"/>
        </w:rPr>
        <w:t>cranienne</w:t>
      </w:r>
      <w:proofErr w:type="spellEnd"/>
      <w:r w:rsidR="00862F3D" w:rsidRPr="00497EAB">
        <w:rPr>
          <w:sz w:val="28"/>
          <w:szCs w:val="28"/>
        </w:rPr>
        <w:t xml:space="preserve">. </w:t>
      </w:r>
    </w:p>
    <w:p w:rsidR="00862F3D" w:rsidRPr="00497EAB" w:rsidRDefault="00862F3D" w:rsidP="0067605A">
      <w:pPr>
        <w:spacing w:after="0" w:line="240" w:lineRule="auto"/>
        <w:rPr>
          <w:sz w:val="28"/>
          <w:szCs w:val="28"/>
          <w:u w:val="single"/>
        </w:rPr>
      </w:pPr>
      <w:r w:rsidRPr="00497EAB">
        <w:rPr>
          <w:sz w:val="28"/>
          <w:szCs w:val="28"/>
          <w:u w:val="single"/>
        </w:rPr>
        <w:t>D</w:t>
      </w:r>
      <w:r w:rsidR="00935058" w:rsidRPr="00497EAB">
        <w:rPr>
          <w:sz w:val="28"/>
          <w:szCs w:val="28"/>
          <w:u w:val="single"/>
        </w:rPr>
        <w:t>ON</w:t>
      </w:r>
      <w:r w:rsidRPr="00497EAB">
        <w:rPr>
          <w:sz w:val="28"/>
          <w:szCs w:val="28"/>
          <w:u w:val="single"/>
        </w:rPr>
        <w:t xml:space="preserve">C </w:t>
      </w:r>
      <w:r w:rsidR="00935058" w:rsidRPr="00497EAB">
        <w:rPr>
          <w:sz w:val="28"/>
          <w:szCs w:val="28"/>
          <w:u w:val="single"/>
        </w:rPr>
        <w:t>le maxillaire est un os creux</w:t>
      </w:r>
      <w:r w:rsidRPr="00497EAB">
        <w:rPr>
          <w:sz w:val="28"/>
          <w:szCs w:val="28"/>
          <w:u w:val="single"/>
        </w:rPr>
        <w:t xml:space="preserve"> (trou = sinus) avec autour 4 processus.</w:t>
      </w:r>
    </w:p>
    <w:p w:rsidR="00862F3D" w:rsidRPr="00497EAB" w:rsidRDefault="001C47A3" w:rsidP="003F195B">
      <w:pPr>
        <w:spacing w:after="0" w:line="240" w:lineRule="auto"/>
        <w:rPr>
          <w:sz w:val="28"/>
          <w:szCs w:val="28"/>
        </w:rPr>
      </w:pPr>
      <w:r w:rsidRPr="00497EAB">
        <w:rPr>
          <w:noProof/>
          <w:sz w:val="28"/>
          <w:szCs w:val="28"/>
          <w:lang w:eastAsia="fr-FR"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margin-left:393.45pt;margin-top:41.8pt;width:14.95pt;height:3.55pt;z-index:251658240"/>
        </w:pict>
      </w:r>
      <w:r w:rsidR="00862F3D" w:rsidRPr="00497EAB">
        <w:rPr>
          <w:sz w:val="28"/>
          <w:szCs w:val="28"/>
        </w:rPr>
        <w:t xml:space="preserve">On voit </w:t>
      </w:r>
      <w:r w:rsidR="00935058" w:rsidRPr="00497EAB">
        <w:rPr>
          <w:sz w:val="28"/>
          <w:szCs w:val="28"/>
        </w:rPr>
        <w:t xml:space="preserve">le </w:t>
      </w:r>
      <w:r w:rsidR="00862F3D" w:rsidRPr="00497EAB">
        <w:rPr>
          <w:sz w:val="28"/>
          <w:szCs w:val="28"/>
        </w:rPr>
        <w:t xml:space="preserve">sillon lacrymal. </w:t>
      </w:r>
      <w:r w:rsidR="00935058" w:rsidRPr="00497EAB">
        <w:rPr>
          <w:sz w:val="28"/>
          <w:szCs w:val="28"/>
        </w:rPr>
        <w:t>L’os lacrymal vient le fermer et donne ainsi le</w:t>
      </w:r>
      <w:r w:rsidR="00862F3D" w:rsidRPr="00497EAB">
        <w:rPr>
          <w:sz w:val="28"/>
          <w:szCs w:val="28"/>
        </w:rPr>
        <w:t xml:space="preserve"> canal lacrymal. D</w:t>
      </w:r>
      <w:r w:rsidR="00935058" w:rsidRPr="00497EAB">
        <w:rPr>
          <w:sz w:val="28"/>
          <w:szCs w:val="28"/>
        </w:rPr>
        <w:t>an</w:t>
      </w:r>
      <w:r w:rsidR="00862F3D" w:rsidRPr="00497EAB">
        <w:rPr>
          <w:sz w:val="28"/>
          <w:szCs w:val="28"/>
        </w:rPr>
        <w:t>s sil</w:t>
      </w:r>
      <w:r w:rsidR="003F195B" w:rsidRPr="00497EAB">
        <w:rPr>
          <w:sz w:val="28"/>
          <w:szCs w:val="28"/>
        </w:rPr>
        <w:t>lon il y a l’appareil lacrymal : c’est le</w:t>
      </w:r>
      <w:r w:rsidR="00862F3D" w:rsidRPr="00497EAB">
        <w:rPr>
          <w:sz w:val="28"/>
          <w:szCs w:val="28"/>
        </w:rPr>
        <w:t xml:space="preserve"> syst</w:t>
      </w:r>
      <w:r w:rsidR="003F195B" w:rsidRPr="00497EAB">
        <w:rPr>
          <w:sz w:val="28"/>
          <w:szCs w:val="28"/>
        </w:rPr>
        <w:t xml:space="preserve">ème </w:t>
      </w:r>
      <w:r w:rsidR="00862F3D" w:rsidRPr="00497EAB">
        <w:rPr>
          <w:sz w:val="28"/>
          <w:szCs w:val="28"/>
        </w:rPr>
        <w:t>émonctoire (</w:t>
      </w:r>
      <w:r w:rsidR="003F195B" w:rsidRPr="00497EAB">
        <w:rPr>
          <w:sz w:val="28"/>
          <w:szCs w:val="28"/>
        </w:rPr>
        <w:t>= d’</w:t>
      </w:r>
      <w:r w:rsidR="00497EAB">
        <w:rPr>
          <w:sz w:val="28"/>
          <w:szCs w:val="28"/>
        </w:rPr>
        <w:t>évacuation</w:t>
      </w:r>
      <w:r w:rsidR="00862F3D" w:rsidRPr="00497EAB">
        <w:rPr>
          <w:sz w:val="28"/>
          <w:szCs w:val="28"/>
        </w:rPr>
        <w:t xml:space="preserve">) des larmes </w:t>
      </w:r>
      <w:r w:rsidR="003F195B" w:rsidRPr="00497EAB">
        <w:rPr>
          <w:sz w:val="28"/>
          <w:szCs w:val="28"/>
        </w:rPr>
        <w:t xml:space="preserve">qui s’écouleront dans </w:t>
      </w:r>
      <w:r w:rsidR="00862F3D" w:rsidRPr="00497EAB">
        <w:rPr>
          <w:sz w:val="28"/>
          <w:szCs w:val="28"/>
        </w:rPr>
        <w:t xml:space="preserve"> la FN</w:t>
      </w:r>
      <w:r w:rsidR="003F195B" w:rsidRPr="00497EAB">
        <w:rPr>
          <w:sz w:val="28"/>
          <w:szCs w:val="28"/>
        </w:rPr>
        <w:t xml:space="preserve"> </w:t>
      </w:r>
      <w:r w:rsidR="003F195B" w:rsidRPr="00497EAB">
        <w:rPr>
          <w:i/>
          <w:sz w:val="28"/>
          <w:szCs w:val="28"/>
        </w:rPr>
        <w:t>(c’est pour ça qu’on renifle quand on pleure)</w:t>
      </w:r>
      <w:r w:rsidR="00862F3D" w:rsidRPr="00497EAB">
        <w:rPr>
          <w:sz w:val="28"/>
          <w:szCs w:val="28"/>
        </w:rPr>
        <w:t xml:space="preserve">. </w:t>
      </w:r>
      <w:r w:rsidR="003F195B" w:rsidRPr="00497EAB">
        <w:rPr>
          <w:sz w:val="28"/>
          <w:szCs w:val="28"/>
        </w:rPr>
        <w:t xml:space="preserve">       Le sillon lacrymal constitue la </w:t>
      </w:r>
      <w:r w:rsidR="00862F3D" w:rsidRPr="00497EAB">
        <w:rPr>
          <w:sz w:val="28"/>
          <w:szCs w:val="28"/>
        </w:rPr>
        <w:t>base de la paroi lat</w:t>
      </w:r>
      <w:r w:rsidR="003F195B" w:rsidRPr="00497EAB">
        <w:rPr>
          <w:sz w:val="28"/>
          <w:szCs w:val="28"/>
        </w:rPr>
        <w:t>érale</w:t>
      </w:r>
      <w:r w:rsidR="00862F3D" w:rsidRPr="00497EAB">
        <w:rPr>
          <w:sz w:val="28"/>
          <w:szCs w:val="28"/>
        </w:rPr>
        <w:t xml:space="preserve"> des FN</w:t>
      </w:r>
    </w:p>
    <w:p w:rsidR="00862F3D" w:rsidRPr="00497EAB" w:rsidRDefault="00862F3D" w:rsidP="00862F3D">
      <w:pPr>
        <w:spacing w:after="0" w:line="240" w:lineRule="auto"/>
        <w:rPr>
          <w:sz w:val="28"/>
          <w:szCs w:val="28"/>
        </w:rPr>
      </w:pPr>
    </w:p>
    <w:p w:rsidR="00862F3D" w:rsidRPr="00497EAB" w:rsidRDefault="00862F3D" w:rsidP="00862F3D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« </w:t>
      </w:r>
      <w:r w:rsidR="001078B1" w:rsidRPr="00497EAB">
        <w:rPr>
          <w:sz w:val="28"/>
          <w:szCs w:val="28"/>
        </w:rPr>
        <w:t>4 pièces supplémentaires »</w:t>
      </w:r>
      <w:r w:rsidRPr="00497EAB">
        <w:rPr>
          <w:sz w:val="28"/>
          <w:szCs w:val="28"/>
        </w:rPr>
        <w:t> </w:t>
      </w:r>
      <w:r w:rsidR="003F195B" w:rsidRPr="00497EAB">
        <w:rPr>
          <w:sz w:val="28"/>
          <w:szCs w:val="28"/>
        </w:rPr>
        <w:t xml:space="preserve">viennent former cette paroi latérale </w:t>
      </w:r>
      <w:r w:rsidRPr="00497EAB">
        <w:rPr>
          <w:sz w:val="28"/>
          <w:szCs w:val="28"/>
        </w:rPr>
        <w:t xml:space="preserve">: </w:t>
      </w:r>
    </w:p>
    <w:p w:rsidR="00862F3D" w:rsidRPr="00497EAB" w:rsidRDefault="00862F3D" w:rsidP="00862F3D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- </w:t>
      </w:r>
      <w:r w:rsidR="003F195B" w:rsidRPr="00497EAB">
        <w:rPr>
          <w:sz w:val="28"/>
          <w:szCs w:val="28"/>
        </w:rPr>
        <w:t>l’o</w:t>
      </w:r>
      <w:r w:rsidRPr="00497EAB">
        <w:rPr>
          <w:sz w:val="28"/>
          <w:szCs w:val="28"/>
        </w:rPr>
        <w:t>s lacrymal transf</w:t>
      </w:r>
      <w:r w:rsidR="003F195B" w:rsidRPr="00497EAB">
        <w:rPr>
          <w:sz w:val="28"/>
          <w:szCs w:val="28"/>
        </w:rPr>
        <w:t>ormant</w:t>
      </w:r>
      <w:r w:rsidRPr="00497EAB">
        <w:rPr>
          <w:sz w:val="28"/>
          <w:szCs w:val="28"/>
        </w:rPr>
        <w:t xml:space="preserve"> le sillon en canal lacrymal. (</w:t>
      </w:r>
      <w:proofErr w:type="gramStart"/>
      <w:r w:rsidRPr="00497EAB">
        <w:rPr>
          <w:sz w:val="28"/>
          <w:szCs w:val="28"/>
        </w:rPr>
        <w:t>rose</w:t>
      </w:r>
      <w:proofErr w:type="gramEnd"/>
      <w:r w:rsidRPr="00497EAB">
        <w:rPr>
          <w:sz w:val="28"/>
          <w:szCs w:val="28"/>
        </w:rPr>
        <w:t>)</w:t>
      </w:r>
    </w:p>
    <w:p w:rsidR="00862F3D" w:rsidRPr="00497EAB" w:rsidRDefault="00862F3D" w:rsidP="00862F3D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- En arrière : </w:t>
      </w:r>
      <w:r w:rsidR="003F195B" w:rsidRPr="00497EAB">
        <w:rPr>
          <w:sz w:val="28"/>
          <w:szCs w:val="28"/>
        </w:rPr>
        <w:t>l’</w:t>
      </w:r>
      <w:r w:rsidRPr="00497EAB">
        <w:rPr>
          <w:sz w:val="28"/>
          <w:szCs w:val="28"/>
        </w:rPr>
        <w:t>os palatin formé d’une lame vertic</w:t>
      </w:r>
      <w:r w:rsidR="003F195B" w:rsidRPr="00497EAB">
        <w:rPr>
          <w:sz w:val="28"/>
          <w:szCs w:val="28"/>
        </w:rPr>
        <w:t>ale</w:t>
      </w:r>
      <w:r w:rsidRPr="00497EAB">
        <w:rPr>
          <w:sz w:val="28"/>
          <w:szCs w:val="28"/>
        </w:rPr>
        <w:t xml:space="preserve"> </w:t>
      </w:r>
      <w:r w:rsidR="003F195B" w:rsidRPr="00497EAB">
        <w:rPr>
          <w:sz w:val="28"/>
          <w:szCs w:val="28"/>
        </w:rPr>
        <w:t>(</w:t>
      </w:r>
      <w:r w:rsidRPr="00497EAB">
        <w:rPr>
          <w:sz w:val="28"/>
          <w:szCs w:val="28"/>
        </w:rPr>
        <w:t>transf</w:t>
      </w:r>
      <w:r w:rsidR="003F195B" w:rsidRPr="00497EAB">
        <w:rPr>
          <w:sz w:val="28"/>
          <w:szCs w:val="28"/>
        </w:rPr>
        <w:t>ormant</w:t>
      </w:r>
      <w:r w:rsidRPr="00497EAB">
        <w:rPr>
          <w:sz w:val="28"/>
          <w:szCs w:val="28"/>
        </w:rPr>
        <w:t xml:space="preserve"> </w:t>
      </w:r>
      <w:r w:rsidR="003F195B" w:rsidRPr="00497EAB">
        <w:rPr>
          <w:sz w:val="28"/>
          <w:szCs w:val="28"/>
        </w:rPr>
        <w:t>le sillon palati</w:t>
      </w:r>
      <w:r w:rsidRPr="00497EAB">
        <w:rPr>
          <w:sz w:val="28"/>
          <w:szCs w:val="28"/>
        </w:rPr>
        <w:t xml:space="preserve">n en canal </w:t>
      </w:r>
      <w:proofErr w:type="spellStart"/>
      <w:r w:rsidRPr="00497EAB">
        <w:rPr>
          <w:sz w:val="28"/>
          <w:szCs w:val="28"/>
        </w:rPr>
        <w:t>sphénopal</w:t>
      </w:r>
      <w:r w:rsidR="003F195B" w:rsidRPr="00497EAB">
        <w:rPr>
          <w:sz w:val="28"/>
          <w:szCs w:val="28"/>
        </w:rPr>
        <w:t>atin</w:t>
      </w:r>
      <w:proofErr w:type="spellEnd"/>
      <w:r w:rsidR="003F195B" w:rsidRPr="00497EAB">
        <w:rPr>
          <w:sz w:val="28"/>
          <w:szCs w:val="28"/>
        </w:rPr>
        <w:t>)</w:t>
      </w:r>
      <w:r w:rsidRPr="00497EAB">
        <w:rPr>
          <w:sz w:val="28"/>
          <w:szCs w:val="28"/>
        </w:rPr>
        <w:t xml:space="preserve"> et lame h</w:t>
      </w:r>
      <w:r w:rsidR="003F195B" w:rsidRPr="00497EAB">
        <w:rPr>
          <w:sz w:val="28"/>
          <w:szCs w:val="28"/>
        </w:rPr>
        <w:t>orizontale</w:t>
      </w:r>
      <w:r w:rsidRPr="00497EAB">
        <w:rPr>
          <w:sz w:val="28"/>
          <w:szCs w:val="28"/>
        </w:rPr>
        <w:t xml:space="preserve"> </w:t>
      </w:r>
      <w:r w:rsidR="003F195B" w:rsidRPr="00497EAB">
        <w:rPr>
          <w:sz w:val="28"/>
          <w:szCs w:val="28"/>
        </w:rPr>
        <w:t>(</w:t>
      </w:r>
      <w:r w:rsidRPr="00497EAB">
        <w:rPr>
          <w:sz w:val="28"/>
          <w:szCs w:val="28"/>
        </w:rPr>
        <w:t>qui ?</w:t>
      </w:r>
      <w:r w:rsidR="003F195B" w:rsidRPr="00497EAB">
        <w:rPr>
          <w:sz w:val="28"/>
          <w:szCs w:val="28"/>
        </w:rPr>
        <w:t>???)</w:t>
      </w:r>
      <w:r w:rsidRPr="00497EAB">
        <w:rPr>
          <w:sz w:val="28"/>
          <w:szCs w:val="28"/>
        </w:rPr>
        <w:t xml:space="preserve"> (</w:t>
      </w:r>
      <w:proofErr w:type="gramStart"/>
      <w:r w:rsidRPr="00497EAB">
        <w:rPr>
          <w:sz w:val="28"/>
          <w:szCs w:val="28"/>
        </w:rPr>
        <w:t>jaune</w:t>
      </w:r>
      <w:proofErr w:type="gramEnd"/>
      <w:r w:rsidRPr="00497EAB">
        <w:rPr>
          <w:sz w:val="28"/>
          <w:szCs w:val="28"/>
        </w:rPr>
        <w:t>)</w:t>
      </w:r>
    </w:p>
    <w:p w:rsidR="00862F3D" w:rsidRPr="00497EAB" w:rsidRDefault="00862F3D" w:rsidP="00862F3D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lastRenderedPageBreak/>
        <w:t>- l’</w:t>
      </w:r>
      <w:r w:rsidR="003F195B" w:rsidRPr="00497EAB">
        <w:rPr>
          <w:sz w:val="28"/>
          <w:szCs w:val="28"/>
        </w:rPr>
        <w:t>éthmoïde</w:t>
      </w:r>
      <w:r w:rsidRPr="00497EAB">
        <w:rPr>
          <w:sz w:val="28"/>
          <w:szCs w:val="28"/>
        </w:rPr>
        <w:t xml:space="preserve"> : on le coupe au niveau de la lame criblée, on </w:t>
      </w:r>
      <w:r w:rsidR="003F195B" w:rsidRPr="00497EAB">
        <w:rPr>
          <w:sz w:val="28"/>
          <w:szCs w:val="28"/>
        </w:rPr>
        <w:t xml:space="preserve">ne garde </w:t>
      </w:r>
      <w:r w:rsidRPr="00497EAB">
        <w:rPr>
          <w:sz w:val="28"/>
          <w:szCs w:val="28"/>
        </w:rPr>
        <w:t>que la masse laby</w:t>
      </w:r>
      <w:r w:rsidR="003F195B" w:rsidRPr="00497EAB">
        <w:rPr>
          <w:sz w:val="28"/>
          <w:szCs w:val="28"/>
        </w:rPr>
        <w:t>rinthique</w:t>
      </w:r>
      <w:r w:rsidRPr="00497EAB">
        <w:rPr>
          <w:sz w:val="28"/>
          <w:szCs w:val="28"/>
        </w:rPr>
        <w:t>. Les demi</w:t>
      </w:r>
      <w:r w:rsidR="003F195B" w:rsidRPr="00497EAB">
        <w:rPr>
          <w:sz w:val="28"/>
          <w:szCs w:val="28"/>
        </w:rPr>
        <w:t>-cellules</w:t>
      </w:r>
      <w:r w:rsidRPr="00497EAB">
        <w:rPr>
          <w:sz w:val="28"/>
          <w:szCs w:val="28"/>
        </w:rPr>
        <w:t xml:space="preserve"> </w:t>
      </w:r>
      <w:r w:rsidR="003F195B" w:rsidRPr="00497EAB">
        <w:rPr>
          <w:sz w:val="28"/>
          <w:szCs w:val="28"/>
        </w:rPr>
        <w:t>ethmoïdales</w:t>
      </w:r>
      <w:r w:rsidRPr="00497EAB">
        <w:rPr>
          <w:sz w:val="28"/>
          <w:szCs w:val="28"/>
        </w:rPr>
        <w:t xml:space="preserve"> s’articulent entre </w:t>
      </w:r>
      <w:r w:rsidR="003F195B" w:rsidRPr="00497EAB">
        <w:rPr>
          <w:sz w:val="28"/>
          <w:szCs w:val="28"/>
        </w:rPr>
        <w:t>e</w:t>
      </w:r>
      <w:r w:rsidRPr="00497EAB">
        <w:rPr>
          <w:sz w:val="28"/>
          <w:szCs w:val="28"/>
        </w:rPr>
        <w:t xml:space="preserve">lles. </w:t>
      </w:r>
      <w:r w:rsidR="003F195B" w:rsidRPr="00497EAB">
        <w:rPr>
          <w:sz w:val="28"/>
          <w:szCs w:val="28"/>
        </w:rPr>
        <w:t>La m</w:t>
      </w:r>
      <w:r w:rsidRPr="00497EAB">
        <w:rPr>
          <w:sz w:val="28"/>
          <w:szCs w:val="28"/>
        </w:rPr>
        <w:t>asse laby</w:t>
      </w:r>
      <w:r w:rsidR="003F195B" w:rsidRPr="00497EAB">
        <w:rPr>
          <w:sz w:val="28"/>
          <w:szCs w:val="28"/>
        </w:rPr>
        <w:t>rinthique</w:t>
      </w:r>
      <w:r w:rsidR="00497EAB">
        <w:rPr>
          <w:sz w:val="28"/>
          <w:szCs w:val="28"/>
        </w:rPr>
        <w:t xml:space="preserve"> obture le hi</w:t>
      </w:r>
      <w:r w:rsidRPr="00497EAB">
        <w:rPr>
          <w:sz w:val="28"/>
          <w:szCs w:val="28"/>
        </w:rPr>
        <w:t>atus,</w:t>
      </w:r>
      <w:r w:rsidR="003F195B" w:rsidRPr="00497EAB">
        <w:rPr>
          <w:sz w:val="28"/>
          <w:szCs w:val="28"/>
        </w:rPr>
        <w:t xml:space="preserve"> elle présente</w:t>
      </w:r>
      <w:r w:rsidRPr="00497EAB">
        <w:rPr>
          <w:sz w:val="28"/>
          <w:szCs w:val="28"/>
        </w:rPr>
        <w:t xml:space="preserve"> les cornets (sup</w:t>
      </w:r>
      <w:r w:rsidR="003F195B" w:rsidRPr="00497EAB">
        <w:rPr>
          <w:sz w:val="28"/>
          <w:szCs w:val="28"/>
        </w:rPr>
        <w:t>érieur</w:t>
      </w:r>
      <w:r w:rsidRPr="00497EAB">
        <w:rPr>
          <w:sz w:val="28"/>
          <w:szCs w:val="28"/>
        </w:rPr>
        <w:t xml:space="preserve"> et m</w:t>
      </w:r>
      <w:r w:rsidR="003F195B" w:rsidRPr="00497EAB">
        <w:rPr>
          <w:sz w:val="28"/>
          <w:szCs w:val="28"/>
        </w:rPr>
        <w:t>oyen</w:t>
      </w:r>
      <w:r w:rsidRPr="00497EAB">
        <w:rPr>
          <w:sz w:val="28"/>
          <w:szCs w:val="28"/>
        </w:rPr>
        <w:t>) ou crêtes </w:t>
      </w:r>
      <w:proofErr w:type="spellStart"/>
      <w:r w:rsidRPr="00497EAB">
        <w:rPr>
          <w:sz w:val="28"/>
          <w:szCs w:val="28"/>
        </w:rPr>
        <w:t>turbinales</w:t>
      </w:r>
      <w:proofErr w:type="spellEnd"/>
      <w:r w:rsidRPr="00497EAB">
        <w:rPr>
          <w:sz w:val="28"/>
          <w:szCs w:val="28"/>
        </w:rPr>
        <w:t>. Ils créent des turbu</w:t>
      </w:r>
      <w:r w:rsidR="003F195B" w:rsidRPr="00497EAB">
        <w:rPr>
          <w:sz w:val="28"/>
          <w:szCs w:val="28"/>
        </w:rPr>
        <w:t>lences dans l’air inspiré pour le brasser : ainsi les particules olfactives entrent</w:t>
      </w:r>
      <w:r w:rsidRPr="00497EAB">
        <w:rPr>
          <w:sz w:val="28"/>
          <w:szCs w:val="28"/>
        </w:rPr>
        <w:t xml:space="preserve"> en contact avec </w:t>
      </w:r>
      <w:r w:rsidR="003F195B" w:rsidRPr="00497EAB">
        <w:rPr>
          <w:sz w:val="28"/>
          <w:szCs w:val="28"/>
        </w:rPr>
        <w:t xml:space="preserve">la </w:t>
      </w:r>
      <w:r w:rsidR="00497EAB" w:rsidRPr="00497EAB">
        <w:rPr>
          <w:sz w:val="28"/>
          <w:szCs w:val="28"/>
          <w:highlight w:val="yellow"/>
        </w:rPr>
        <w:t>TACHE JAUNE</w:t>
      </w:r>
      <w:r w:rsidR="00497EAB" w:rsidRPr="00497EAB">
        <w:rPr>
          <w:sz w:val="28"/>
          <w:szCs w:val="28"/>
        </w:rPr>
        <w:t xml:space="preserve"> </w:t>
      </w:r>
      <w:r w:rsidR="003F195B" w:rsidRPr="00497EAB">
        <w:rPr>
          <w:sz w:val="28"/>
          <w:szCs w:val="28"/>
        </w:rPr>
        <w:t>qui peut les analyser.</w:t>
      </w:r>
      <w:r w:rsidRPr="00497EAB">
        <w:rPr>
          <w:sz w:val="28"/>
          <w:szCs w:val="28"/>
        </w:rPr>
        <w:t xml:space="preserve"> </w:t>
      </w:r>
    </w:p>
    <w:p w:rsidR="00862F3D" w:rsidRPr="00497EAB" w:rsidRDefault="00862F3D" w:rsidP="00862F3D">
      <w:pPr>
        <w:spacing w:after="0" w:line="240" w:lineRule="auto"/>
        <w:rPr>
          <w:i/>
          <w:sz w:val="28"/>
          <w:szCs w:val="28"/>
        </w:rPr>
      </w:pPr>
      <w:r w:rsidRPr="00497EAB">
        <w:rPr>
          <w:sz w:val="28"/>
          <w:szCs w:val="28"/>
        </w:rPr>
        <w:t xml:space="preserve">- </w:t>
      </w:r>
      <w:r w:rsidR="003F195B" w:rsidRPr="00497EAB">
        <w:rPr>
          <w:sz w:val="28"/>
          <w:szCs w:val="28"/>
        </w:rPr>
        <w:t xml:space="preserve">le </w:t>
      </w:r>
      <w:r w:rsidRPr="00497EAB">
        <w:rPr>
          <w:sz w:val="28"/>
          <w:szCs w:val="28"/>
        </w:rPr>
        <w:t>cornet inf</w:t>
      </w:r>
      <w:r w:rsidR="003F195B" w:rsidRPr="00497EAB">
        <w:rPr>
          <w:sz w:val="28"/>
          <w:szCs w:val="28"/>
        </w:rPr>
        <w:t xml:space="preserve">érieur : c’est un </w:t>
      </w:r>
      <w:r w:rsidR="003F195B" w:rsidRPr="00497EAB">
        <w:rPr>
          <w:sz w:val="28"/>
          <w:szCs w:val="28"/>
          <w:u w:val="single"/>
        </w:rPr>
        <w:t>os à part</w:t>
      </w:r>
      <w:r w:rsidR="003F195B" w:rsidRPr="00497EAB">
        <w:rPr>
          <w:sz w:val="28"/>
          <w:szCs w:val="28"/>
        </w:rPr>
        <w:t xml:space="preserve">, il </w:t>
      </w:r>
      <w:r w:rsidR="00497EAB">
        <w:rPr>
          <w:sz w:val="28"/>
          <w:szCs w:val="28"/>
        </w:rPr>
        <w:t>complète la fermeture du hi</w:t>
      </w:r>
      <w:r w:rsidRPr="00497EAB">
        <w:rPr>
          <w:sz w:val="28"/>
          <w:szCs w:val="28"/>
        </w:rPr>
        <w:t>atus</w:t>
      </w:r>
      <w:r w:rsidRPr="00497EAB">
        <w:rPr>
          <w:i/>
          <w:sz w:val="28"/>
          <w:szCs w:val="28"/>
        </w:rPr>
        <w:t xml:space="preserve">. </w:t>
      </w:r>
      <w:r w:rsidR="003F195B" w:rsidRPr="00497EAB">
        <w:rPr>
          <w:i/>
          <w:sz w:val="28"/>
          <w:szCs w:val="28"/>
        </w:rPr>
        <w:t>(NB : les c</w:t>
      </w:r>
      <w:r w:rsidRPr="00497EAB">
        <w:rPr>
          <w:i/>
          <w:sz w:val="28"/>
          <w:szCs w:val="28"/>
        </w:rPr>
        <w:t>ornets m</w:t>
      </w:r>
      <w:r w:rsidR="003F195B" w:rsidRPr="00497EAB">
        <w:rPr>
          <w:i/>
          <w:sz w:val="28"/>
          <w:szCs w:val="28"/>
        </w:rPr>
        <w:t>oyens et</w:t>
      </w:r>
      <w:r w:rsidRPr="00497EAB">
        <w:rPr>
          <w:i/>
          <w:sz w:val="28"/>
          <w:szCs w:val="28"/>
        </w:rPr>
        <w:t xml:space="preserve"> sup sont dans </w:t>
      </w:r>
      <w:r w:rsidR="003F195B" w:rsidRPr="00497EAB">
        <w:rPr>
          <w:i/>
          <w:sz w:val="28"/>
          <w:szCs w:val="28"/>
        </w:rPr>
        <w:t xml:space="preserve">les </w:t>
      </w:r>
      <w:r w:rsidRPr="00497EAB">
        <w:rPr>
          <w:i/>
          <w:sz w:val="28"/>
          <w:szCs w:val="28"/>
        </w:rPr>
        <w:t>masses laby</w:t>
      </w:r>
      <w:r w:rsidR="003F195B" w:rsidRPr="00497EAB">
        <w:rPr>
          <w:i/>
          <w:sz w:val="28"/>
          <w:szCs w:val="28"/>
        </w:rPr>
        <w:t>rinthiques)</w:t>
      </w:r>
    </w:p>
    <w:p w:rsidR="00A00073" w:rsidRPr="00497EAB" w:rsidRDefault="00A00073" w:rsidP="00862F3D">
      <w:pPr>
        <w:spacing w:after="0" w:line="240" w:lineRule="auto"/>
        <w:rPr>
          <w:i/>
          <w:sz w:val="28"/>
          <w:szCs w:val="28"/>
        </w:rPr>
      </w:pPr>
    </w:p>
    <w:p w:rsidR="00A00073" w:rsidRPr="00497EAB" w:rsidRDefault="00A00073" w:rsidP="00862F3D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Comment</w:t>
      </w:r>
      <w:r w:rsidR="00862F3D" w:rsidRPr="00497EAB">
        <w:rPr>
          <w:sz w:val="28"/>
          <w:szCs w:val="28"/>
        </w:rPr>
        <w:t xml:space="preserve"> vider </w:t>
      </w:r>
      <w:r w:rsidRPr="00497EAB">
        <w:rPr>
          <w:sz w:val="28"/>
          <w:szCs w:val="28"/>
        </w:rPr>
        <w:t xml:space="preserve">le </w:t>
      </w:r>
      <w:r w:rsidR="00862F3D" w:rsidRPr="00497EAB">
        <w:rPr>
          <w:sz w:val="28"/>
          <w:szCs w:val="28"/>
        </w:rPr>
        <w:t>sinus maxi</w:t>
      </w:r>
      <w:r w:rsidRPr="00497EAB">
        <w:rPr>
          <w:sz w:val="28"/>
          <w:szCs w:val="28"/>
        </w:rPr>
        <w:t>llaire (par exemple en cas de sinusite maxillaire) ?</w:t>
      </w:r>
      <w:r w:rsidR="00862F3D" w:rsidRPr="00497EAB">
        <w:rPr>
          <w:sz w:val="28"/>
          <w:szCs w:val="28"/>
        </w:rPr>
        <w:t> </w:t>
      </w:r>
      <w:r w:rsidRPr="00497EAB">
        <w:rPr>
          <w:sz w:val="28"/>
          <w:szCs w:val="28"/>
        </w:rPr>
        <w:t>La</w:t>
      </w:r>
      <w:r w:rsidR="00862F3D" w:rsidRPr="00497EAB">
        <w:rPr>
          <w:sz w:val="28"/>
          <w:szCs w:val="28"/>
        </w:rPr>
        <w:t xml:space="preserve"> muq</w:t>
      </w:r>
      <w:r w:rsidRPr="00497EAB">
        <w:rPr>
          <w:sz w:val="28"/>
          <w:szCs w:val="28"/>
        </w:rPr>
        <w:t xml:space="preserve">ueuse est </w:t>
      </w:r>
      <w:r w:rsidR="00862F3D" w:rsidRPr="00497EAB">
        <w:rPr>
          <w:sz w:val="28"/>
          <w:szCs w:val="28"/>
        </w:rPr>
        <w:t xml:space="preserve">innervée par </w:t>
      </w:r>
      <w:r w:rsidRPr="00497EAB">
        <w:rPr>
          <w:sz w:val="28"/>
          <w:szCs w:val="28"/>
        </w:rPr>
        <w:t xml:space="preserve">le </w:t>
      </w:r>
      <w:r w:rsidR="00862F3D" w:rsidRPr="00497EAB">
        <w:rPr>
          <w:sz w:val="28"/>
          <w:szCs w:val="28"/>
        </w:rPr>
        <w:t>nerf V</w:t>
      </w:r>
      <w:r w:rsidRPr="00497EAB">
        <w:rPr>
          <w:sz w:val="28"/>
          <w:szCs w:val="28"/>
        </w:rPr>
        <w:t xml:space="preserve"> </w:t>
      </w:r>
      <w:r w:rsidR="00862F3D" w:rsidRPr="00497EAB">
        <w:rPr>
          <w:sz w:val="28"/>
          <w:szCs w:val="28"/>
        </w:rPr>
        <w:t>trij</w:t>
      </w:r>
      <w:r w:rsidRPr="00497EAB">
        <w:rPr>
          <w:sz w:val="28"/>
          <w:szCs w:val="28"/>
        </w:rPr>
        <w:t>umeau</w:t>
      </w:r>
      <w:r w:rsidR="00862F3D" w:rsidRPr="00497EAB">
        <w:rPr>
          <w:sz w:val="28"/>
          <w:szCs w:val="28"/>
        </w:rPr>
        <w:t xml:space="preserve"> (</w:t>
      </w:r>
      <w:r w:rsidRPr="00497EAB">
        <w:rPr>
          <w:sz w:val="28"/>
          <w:szCs w:val="28"/>
        </w:rPr>
        <w:t>on parle ici de l’</w:t>
      </w:r>
      <w:r w:rsidR="00862F3D" w:rsidRPr="00497EAB">
        <w:rPr>
          <w:sz w:val="28"/>
          <w:szCs w:val="28"/>
        </w:rPr>
        <w:t>innerv</w:t>
      </w:r>
      <w:r w:rsidRPr="00497EAB">
        <w:rPr>
          <w:sz w:val="28"/>
          <w:szCs w:val="28"/>
        </w:rPr>
        <w:t>ation</w:t>
      </w:r>
      <w:r w:rsidR="00862F3D" w:rsidRPr="00497EAB">
        <w:rPr>
          <w:sz w:val="28"/>
          <w:szCs w:val="28"/>
        </w:rPr>
        <w:t xml:space="preserve"> viscérale</w:t>
      </w:r>
      <w:r w:rsidRPr="00497EAB">
        <w:rPr>
          <w:sz w:val="28"/>
          <w:szCs w:val="28"/>
        </w:rPr>
        <w:t xml:space="preserve">, à distinguer de l’innervation sensitive). Cette muqueuse recouvre le tout. </w:t>
      </w:r>
      <w:r w:rsidR="00497EAB">
        <w:rPr>
          <w:sz w:val="28"/>
          <w:szCs w:val="28"/>
        </w:rPr>
        <w:t>Il y a un  hi</w:t>
      </w:r>
      <w:r w:rsidR="00862F3D" w:rsidRPr="00497EAB">
        <w:rPr>
          <w:sz w:val="28"/>
          <w:szCs w:val="28"/>
        </w:rPr>
        <w:t>atus inf</w:t>
      </w:r>
      <w:r w:rsidRPr="00497EAB">
        <w:rPr>
          <w:sz w:val="28"/>
          <w:szCs w:val="28"/>
        </w:rPr>
        <w:t xml:space="preserve">érieur </w:t>
      </w:r>
      <w:r w:rsidR="00862F3D" w:rsidRPr="00497EAB">
        <w:rPr>
          <w:sz w:val="28"/>
          <w:szCs w:val="28"/>
        </w:rPr>
        <w:t xml:space="preserve">qui draine </w:t>
      </w:r>
      <w:r w:rsidRPr="00497EAB">
        <w:rPr>
          <w:sz w:val="28"/>
          <w:szCs w:val="28"/>
        </w:rPr>
        <w:t>l’</w:t>
      </w:r>
      <w:r w:rsidR="00862F3D" w:rsidRPr="00497EAB">
        <w:rPr>
          <w:sz w:val="28"/>
          <w:szCs w:val="28"/>
        </w:rPr>
        <w:t>appa</w:t>
      </w:r>
      <w:r w:rsidR="00497EAB">
        <w:rPr>
          <w:sz w:val="28"/>
          <w:szCs w:val="28"/>
        </w:rPr>
        <w:t>reil lacrymal ; un hi</w:t>
      </w:r>
      <w:r w:rsidRPr="00497EAB">
        <w:rPr>
          <w:sz w:val="28"/>
          <w:szCs w:val="28"/>
        </w:rPr>
        <w:t>atus</w:t>
      </w:r>
      <w:r w:rsidR="00862F3D" w:rsidRPr="00497EAB">
        <w:rPr>
          <w:sz w:val="28"/>
          <w:szCs w:val="28"/>
        </w:rPr>
        <w:t xml:space="preserve"> m</w:t>
      </w:r>
      <w:r w:rsidRPr="00497EAB">
        <w:rPr>
          <w:sz w:val="28"/>
          <w:szCs w:val="28"/>
        </w:rPr>
        <w:t>oyen</w:t>
      </w:r>
      <w:r w:rsidR="00862F3D" w:rsidRPr="00497EAB">
        <w:rPr>
          <w:sz w:val="28"/>
          <w:szCs w:val="28"/>
        </w:rPr>
        <w:t xml:space="preserve"> qui draine </w:t>
      </w:r>
      <w:r w:rsidRPr="00497EAB">
        <w:rPr>
          <w:sz w:val="28"/>
          <w:szCs w:val="28"/>
        </w:rPr>
        <w:t>le si</w:t>
      </w:r>
      <w:r w:rsidR="00862F3D" w:rsidRPr="00497EAB">
        <w:rPr>
          <w:sz w:val="28"/>
          <w:szCs w:val="28"/>
        </w:rPr>
        <w:t>nus maxi</w:t>
      </w:r>
      <w:r w:rsidRPr="00497EAB">
        <w:rPr>
          <w:sz w:val="28"/>
          <w:szCs w:val="28"/>
        </w:rPr>
        <w:t xml:space="preserve">llaire ; un </w:t>
      </w:r>
      <w:proofErr w:type="spellStart"/>
      <w:r w:rsidRPr="00497EAB">
        <w:rPr>
          <w:sz w:val="28"/>
          <w:szCs w:val="28"/>
        </w:rPr>
        <w:t>hyatus</w:t>
      </w:r>
      <w:proofErr w:type="spellEnd"/>
      <w:r w:rsidRPr="00497EAB">
        <w:rPr>
          <w:sz w:val="28"/>
          <w:szCs w:val="28"/>
        </w:rPr>
        <w:t xml:space="preserve"> supérieur.</w:t>
      </w:r>
    </w:p>
    <w:p w:rsidR="00862F3D" w:rsidRPr="00497EAB" w:rsidRDefault="00A00073" w:rsidP="00862F3D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P</w:t>
      </w:r>
      <w:r w:rsidR="00862F3D" w:rsidRPr="00497EAB">
        <w:rPr>
          <w:sz w:val="28"/>
          <w:szCs w:val="28"/>
        </w:rPr>
        <w:t>our vider</w:t>
      </w:r>
      <w:r w:rsidRPr="00497EAB">
        <w:rPr>
          <w:sz w:val="28"/>
          <w:szCs w:val="28"/>
        </w:rPr>
        <w:t> : on troue la muqueuse au niveau du</w:t>
      </w:r>
      <w:r w:rsidR="00497EAB">
        <w:rPr>
          <w:sz w:val="28"/>
          <w:szCs w:val="28"/>
        </w:rPr>
        <w:t xml:space="preserve"> hi</w:t>
      </w:r>
      <w:r w:rsidR="00862F3D" w:rsidRPr="00497EAB">
        <w:rPr>
          <w:sz w:val="28"/>
          <w:szCs w:val="28"/>
        </w:rPr>
        <w:t>atus m</w:t>
      </w:r>
      <w:r w:rsidRPr="00497EAB">
        <w:rPr>
          <w:sz w:val="28"/>
          <w:szCs w:val="28"/>
        </w:rPr>
        <w:t>oyen</w:t>
      </w:r>
      <w:r w:rsidR="00862F3D" w:rsidRPr="00497EAB">
        <w:rPr>
          <w:sz w:val="28"/>
          <w:szCs w:val="28"/>
        </w:rPr>
        <w:t>.</w:t>
      </w:r>
      <w:r w:rsidRPr="00497EAB">
        <w:rPr>
          <w:sz w:val="28"/>
          <w:szCs w:val="28"/>
        </w:rPr>
        <w:t xml:space="preserve"> </w:t>
      </w:r>
      <w:r w:rsidRPr="00497EAB">
        <w:rPr>
          <w:i/>
          <w:sz w:val="28"/>
          <w:szCs w:val="28"/>
        </w:rPr>
        <w:t>(</w:t>
      </w:r>
      <w:proofErr w:type="gramStart"/>
      <w:r w:rsidRPr="00497EAB">
        <w:rPr>
          <w:i/>
          <w:sz w:val="28"/>
          <w:szCs w:val="28"/>
        </w:rPr>
        <w:t>à</w:t>
      </w:r>
      <w:proofErr w:type="gramEnd"/>
      <w:r w:rsidRPr="00497EAB">
        <w:rPr>
          <w:i/>
          <w:sz w:val="28"/>
          <w:szCs w:val="28"/>
        </w:rPr>
        <w:t xml:space="preserve"> vérifier !)</w:t>
      </w:r>
    </w:p>
    <w:p w:rsidR="00584B64" w:rsidRPr="00497EAB" w:rsidRDefault="00584B64" w:rsidP="00862F3D">
      <w:pPr>
        <w:spacing w:after="0" w:line="240" w:lineRule="auto"/>
        <w:rPr>
          <w:sz w:val="28"/>
          <w:szCs w:val="28"/>
        </w:rPr>
      </w:pPr>
    </w:p>
    <w:p w:rsidR="00584B64" w:rsidRPr="00497EAB" w:rsidRDefault="00584B64" w:rsidP="00862F3D">
      <w:pPr>
        <w:spacing w:after="0" w:line="240" w:lineRule="auto"/>
        <w:rPr>
          <w:b/>
          <w:sz w:val="28"/>
          <w:szCs w:val="28"/>
        </w:rPr>
      </w:pPr>
      <w:r w:rsidRPr="00497EAB">
        <w:rPr>
          <w:b/>
          <w:sz w:val="28"/>
          <w:szCs w:val="28"/>
        </w:rPr>
        <w:t xml:space="preserve">(5) coupe frontale de scanner </w:t>
      </w:r>
    </w:p>
    <w:p w:rsidR="00584B64" w:rsidRPr="00497EAB" w:rsidRDefault="00584B64" w:rsidP="00862F3D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En jaune : </w:t>
      </w:r>
      <w:r w:rsidR="00A00073" w:rsidRPr="00497EAB">
        <w:rPr>
          <w:sz w:val="28"/>
          <w:szCs w:val="28"/>
        </w:rPr>
        <w:t>on voit le processus</w:t>
      </w:r>
      <w:r w:rsidRPr="00497EAB">
        <w:rPr>
          <w:sz w:val="28"/>
          <w:szCs w:val="28"/>
        </w:rPr>
        <w:t xml:space="preserve"> CG et </w:t>
      </w:r>
      <w:r w:rsidR="00A00073" w:rsidRPr="00497EAB">
        <w:rPr>
          <w:sz w:val="28"/>
          <w:szCs w:val="28"/>
        </w:rPr>
        <w:t xml:space="preserve">la </w:t>
      </w:r>
      <w:r w:rsidRPr="00497EAB">
        <w:rPr>
          <w:sz w:val="28"/>
          <w:szCs w:val="28"/>
        </w:rPr>
        <w:t>lame perpendic</w:t>
      </w:r>
      <w:r w:rsidR="00A00073" w:rsidRPr="00497EAB">
        <w:rPr>
          <w:sz w:val="28"/>
          <w:szCs w:val="28"/>
        </w:rPr>
        <w:t>ulaire</w:t>
      </w:r>
      <w:r w:rsidRPr="00497EAB">
        <w:rPr>
          <w:sz w:val="28"/>
          <w:szCs w:val="28"/>
        </w:rPr>
        <w:t xml:space="preserve"> de l’</w:t>
      </w:r>
      <w:r w:rsidR="00A00073" w:rsidRPr="00497EAB">
        <w:rPr>
          <w:sz w:val="28"/>
          <w:szCs w:val="28"/>
        </w:rPr>
        <w:t>éthmoïde</w:t>
      </w:r>
      <w:r w:rsidRPr="00497EAB">
        <w:rPr>
          <w:sz w:val="28"/>
          <w:szCs w:val="28"/>
        </w:rPr>
        <w:t xml:space="preserve">. </w:t>
      </w:r>
      <w:r w:rsidR="003471C0" w:rsidRPr="00497EAB">
        <w:rPr>
          <w:sz w:val="28"/>
          <w:szCs w:val="28"/>
        </w:rPr>
        <w:t>On voit lame criblée de l’</w:t>
      </w:r>
      <w:r w:rsidR="00A00073" w:rsidRPr="00497EAB">
        <w:rPr>
          <w:sz w:val="28"/>
          <w:szCs w:val="28"/>
        </w:rPr>
        <w:t>éthmoïde</w:t>
      </w:r>
      <w:r w:rsidR="003471C0" w:rsidRPr="00497EAB">
        <w:rPr>
          <w:sz w:val="28"/>
          <w:szCs w:val="28"/>
        </w:rPr>
        <w:t xml:space="preserve">, </w:t>
      </w:r>
      <w:r w:rsidR="00A00073" w:rsidRPr="00497EAB">
        <w:rPr>
          <w:sz w:val="28"/>
          <w:szCs w:val="28"/>
        </w:rPr>
        <w:t xml:space="preserve">les </w:t>
      </w:r>
      <w:r w:rsidR="003471C0" w:rsidRPr="00497EAB">
        <w:rPr>
          <w:sz w:val="28"/>
          <w:szCs w:val="28"/>
        </w:rPr>
        <w:t>masses laby</w:t>
      </w:r>
      <w:r w:rsidR="00A00073" w:rsidRPr="00497EAB">
        <w:rPr>
          <w:sz w:val="28"/>
          <w:szCs w:val="28"/>
        </w:rPr>
        <w:t>rinthiques</w:t>
      </w:r>
      <w:r w:rsidR="003471C0" w:rsidRPr="00497EAB">
        <w:rPr>
          <w:sz w:val="28"/>
          <w:szCs w:val="28"/>
        </w:rPr>
        <w:t xml:space="preserve">, </w:t>
      </w:r>
      <w:r w:rsidR="00A00073" w:rsidRPr="00497EAB">
        <w:rPr>
          <w:sz w:val="28"/>
          <w:szCs w:val="28"/>
        </w:rPr>
        <w:t xml:space="preserve">les </w:t>
      </w:r>
      <w:r w:rsidR="003471C0" w:rsidRPr="00497EAB">
        <w:rPr>
          <w:sz w:val="28"/>
          <w:szCs w:val="28"/>
        </w:rPr>
        <w:t>cornets sup et m</w:t>
      </w:r>
      <w:r w:rsidR="00A00073" w:rsidRPr="00497EAB">
        <w:rPr>
          <w:sz w:val="28"/>
          <w:szCs w:val="28"/>
        </w:rPr>
        <w:t>oyen</w:t>
      </w:r>
      <w:r w:rsidR="003471C0" w:rsidRPr="00497EAB">
        <w:rPr>
          <w:sz w:val="28"/>
          <w:szCs w:val="28"/>
        </w:rPr>
        <w:t xml:space="preserve">, </w:t>
      </w:r>
      <w:r w:rsidR="00A00073" w:rsidRPr="00497EAB">
        <w:rPr>
          <w:sz w:val="28"/>
          <w:szCs w:val="28"/>
        </w:rPr>
        <w:t>l’</w:t>
      </w:r>
      <w:r w:rsidR="003471C0" w:rsidRPr="00497EAB">
        <w:rPr>
          <w:sz w:val="28"/>
          <w:szCs w:val="28"/>
        </w:rPr>
        <w:t xml:space="preserve">os maxillaire, </w:t>
      </w:r>
      <w:r w:rsidR="00A00073" w:rsidRPr="00497EAB">
        <w:rPr>
          <w:sz w:val="28"/>
          <w:szCs w:val="28"/>
        </w:rPr>
        <w:t>l’</w:t>
      </w:r>
      <w:r w:rsidR="003471C0" w:rsidRPr="00497EAB">
        <w:rPr>
          <w:sz w:val="28"/>
          <w:szCs w:val="28"/>
        </w:rPr>
        <w:t>os v</w:t>
      </w:r>
      <w:r w:rsidR="00A00073" w:rsidRPr="00497EAB">
        <w:rPr>
          <w:sz w:val="28"/>
          <w:szCs w:val="28"/>
        </w:rPr>
        <w:t>omer (bleu). La p</w:t>
      </w:r>
      <w:r w:rsidR="003471C0" w:rsidRPr="00497EAB">
        <w:rPr>
          <w:sz w:val="28"/>
          <w:szCs w:val="28"/>
        </w:rPr>
        <w:t>aroi lat</w:t>
      </w:r>
      <w:r w:rsidR="00A00073" w:rsidRPr="00497EAB">
        <w:rPr>
          <w:sz w:val="28"/>
          <w:szCs w:val="28"/>
        </w:rPr>
        <w:t xml:space="preserve">érale est </w:t>
      </w:r>
      <w:r w:rsidR="003471C0" w:rsidRPr="00497EAB">
        <w:rPr>
          <w:sz w:val="28"/>
          <w:szCs w:val="28"/>
        </w:rPr>
        <w:t>fermée par le cornet inf</w:t>
      </w:r>
      <w:r w:rsidR="00A00073" w:rsidRPr="00497EAB">
        <w:rPr>
          <w:sz w:val="28"/>
          <w:szCs w:val="28"/>
        </w:rPr>
        <w:t xml:space="preserve">érieur. On </w:t>
      </w:r>
      <w:r w:rsidR="003471C0" w:rsidRPr="00497EAB">
        <w:rPr>
          <w:sz w:val="28"/>
          <w:szCs w:val="28"/>
        </w:rPr>
        <w:t xml:space="preserve">voit </w:t>
      </w:r>
      <w:r w:rsidR="00A00073" w:rsidRPr="00497EAB">
        <w:rPr>
          <w:sz w:val="28"/>
          <w:szCs w:val="28"/>
        </w:rPr>
        <w:t xml:space="preserve">le </w:t>
      </w:r>
      <w:r w:rsidR="003471C0" w:rsidRPr="00497EAB">
        <w:rPr>
          <w:sz w:val="28"/>
          <w:szCs w:val="28"/>
        </w:rPr>
        <w:t>sinus maxi</w:t>
      </w:r>
      <w:r w:rsidR="00A00073" w:rsidRPr="00497EAB">
        <w:rPr>
          <w:sz w:val="28"/>
          <w:szCs w:val="28"/>
        </w:rPr>
        <w:t>llaire, l</w:t>
      </w:r>
      <w:r w:rsidR="003471C0" w:rsidRPr="00497EAB">
        <w:rPr>
          <w:sz w:val="28"/>
          <w:szCs w:val="28"/>
        </w:rPr>
        <w:t xml:space="preserve">’orbite, le lobe F, les FN. </w:t>
      </w:r>
    </w:p>
    <w:p w:rsidR="003471C0" w:rsidRPr="00497EAB" w:rsidRDefault="003471C0" w:rsidP="00862F3D">
      <w:pPr>
        <w:spacing w:after="0" w:line="240" w:lineRule="auto"/>
        <w:rPr>
          <w:b/>
          <w:sz w:val="28"/>
          <w:szCs w:val="28"/>
        </w:rPr>
      </w:pPr>
      <w:r w:rsidRPr="00497EAB">
        <w:rPr>
          <w:b/>
          <w:sz w:val="28"/>
          <w:szCs w:val="28"/>
        </w:rPr>
        <w:t xml:space="preserve"> </w:t>
      </w:r>
    </w:p>
    <w:p w:rsidR="00A00073" w:rsidRPr="00497EAB" w:rsidRDefault="00A00073" w:rsidP="006C7353">
      <w:pPr>
        <w:pBdr>
          <w:top w:val="single" w:sz="4" w:space="1" w:color="002060"/>
          <w:left w:val="single" w:sz="4" w:space="4" w:color="002060"/>
          <w:bottom w:val="single" w:sz="4" w:space="1" w:color="002060"/>
          <w:right w:val="single" w:sz="4" w:space="4" w:color="002060"/>
        </w:pBdr>
        <w:spacing w:after="0" w:line="240" w:lineRule="auto"/>
        <w:rPr>
          <w:b/>
          <w:sz w:val="28"/>
          <w:szCs w:val="28"/>
        </w:rPr>
      </w:pPr>
      <w:r w:rsidRPr="00497EAB">
        <w:rPr>
          <w:b/>
          <w:sz w:val="28"/>
          <w:szCs w:val="28"/>
        </w:rPr>
        <w:t>III. LA VASCULARISATION DES FN</w:t>
      </w:r>
    </w:p>
    <w:p w:rsidR="004F2CAF" w:rsidRPr="00F47207" w:rsidRDefault="004F2CAF" w:rsidP="00862F3D">
      <w:pPr>
        <w:spacing w:after="0" w:line="240" w:lineRule="auto"/>
        <w:rPr>
          <w:b/>
          <w:sz w:val="28"/>
          <w:szCs w:val="28"/>
        </w:rPr>
      </w:pPr>
    </w:p>
    <w:p w:rsidR="00497EAB" w:rsidRDefault="004F2CAF" w:rsidP="00862F3D">
      <w:pPr>
        <w:spacing w:after="0" w:line="240" w:lineRule="auto"/>
        <w:rPr>
          <w:b/>
          <w:color w:val="FF0000"/>
          <w:sz w:val="28"/>
          <w:szCs w:val="28"/>
        </w:rPr>
      </w:pPr>
      <w:r w:rsidRPr="00F47207">
        <w:rPr>
          <w:b/>
          <w:color w:val="FF0000"/>
          <w:sz w:val="28"/>
          <w:szCs w:val="28"/>
        </w:rPr>
        <w:t xml:space="preserve">4 sources : </w:t>
      </w:r>
    </w:p>
    <w:p w:rsidR="00497EAB" w:rsidRPr="00497EAB" w:rsidRDefault="004F2CAF" w:rsidP="00862F3D">
      <w:pPr>
        <w:spacing w:after="0" w:line="240" w:lineRule="auto"/>
        <w:rPr>
          <w:b/>
          <w:color w:val="FF0000"/>
          <w:sz w:val="28"/>
          <w:szCs w:val="28"/>
        </w:rPr>
      </w:pPr>
      <w:r w:rsidRPr="00497EAB">
        <w:rPr>
          <w:b/>
          <w:color w:val="FF0000"/>
          <w:sz w:val="28"/>
          <w:szCs w:val="28"/>
        </w:rPr>
        <w:t xml:space="preserve">La carotide externe et sa </w:t>
      </w:r>
      <w:r w:rsidR="00497EAB" w:rsidRPr="00497EAB">
        <w:rPr>
          <w:b/>
          <w:color w:val="0070C0"/>
          <w:sz w:val="28"/>
          <w:szCs w:val="28"/>
        </w:rPr>
        <w:t>BRANCHE TERMINALE SPHENOPALATINE</w:t>
      </w:r>
      <w:r w:rsidR="00497EAB">
        <w:rPr>
          <w:b/>
          <w:color w:val="FF0000"/>
          <w:sz w:val="28"/>
          <w:szCs w:val="28"/>
        </w:rPr>
        <w:t xml:space="preserve"> </w:t>
      </w:r>
    </w:p>
    <w:p w:rsidR="00497EAB" w:rsidRPr="00497EAB" w:rsidRDefault="004F2CAF" w:rsidP="00862F3D">
      <w:pPr>
        <w:spacing w:after="0" w:line="240" w:lineRule="auto"/>
        <w:rPr>
          <w:b/>
          <w:color w:val="FF0000"/>
          <w:sz w:val="28"/>
          <w:szCs w:val="28"/>
        </w:rPr>
      </w:pPr>
      <w:proofErr w:type="gramStart"/>
      <w:r w:rsidRPr="00497EAB">
        <w:rPr>
          <w:b/>
          <w:color w:val="FF0000"/>
          <w:sz w:val="28"/>
          <w:szCs w:val="28"/>
        </w:rPr>
        <w:t>les</w:t>
      </w:r>
      <w:proofErr w:type="gramEnd"/>
      <w:r w:rsidRPr="00497EAB">
        <w:rPr>
          <w:b/>
          <w:color w:val="FF0000"/>
          <w:sz w:val="28"/>
          <w:szCs w:val="28"/>
        </w:rPr>
        <w:t xml:space="preserve"> </w:t>
      </w:r>
      <w:r w:rsidR="00497EAB" w:rsidRPr="00497EAB">
        <w:rPr>
          <w:b/>
          <w:color w:val="0070C0"/>
          <w:sz w:val="28"/>
          <w:szCs w:val="28"/>
        </w:rPr>
        <w:t>BRANCHES ETHMOÏDALES</w:t>
      </w:r>
      <w:r w:rsidR="00497EAB" w:rsidRPr="00497EAB">
        <w:rPr>
          <w:b/>
          <w:color w:val="FF0000"/>
          <w:sz w:val="28"/>
          <w:szCs w:val="28"/>
        </w:rPr>
        <w:t xml:space="preserve"> </w:t>
      </w:r>
      <w:r w:rsidRPr="00497EAB">
        <w:rPr>
          <w:b/>
          <w:color w:val="FF0000"/>
          <w:sz w:val="28"/>
          <w:szCs w:val="28"/>
        </w:rPr>
        <w:t xml:space="preserve">de l’artère ophtalmique  </w:t>
      </w:r>
    </w:p>
    <w:p w:rsidR="00497EAB" w:rsidRDefault="004F2CAF" w:rsidP="00862F3D">
      <w:pPr>
        <w:spacing w:after="0" w:line="240" w:lineRule="auto"/>
        <w:rPr>
          <w:b/>
          <w:color w:val="FF0000"/>
          <w:sz w:val="28"/>
          <w:szCs w:val="28"/>
        </w:rPr>
      </w:pPr>
      <w:proofErr w:type="gramStart"/>
      <w:r w:rsidRPr="00497EAB">
        <w:rPr>
          <w:b/>
          <w:color w:val="FF0000"/>
          <w:sz w:val="28"/>
          <w:szCs w:val="28"/>
        </w:rPr>
        <w:t>l’artère</w:t>
      </w:r>
      <w:proofErr w:type="gramEnd"/>
      <w:r w:rsidRPr="00497EAB">
        <w:rPr>
          <w:b/>
          <w:color w:val="FF0000"/>
          <w:sz w:val="28"/>
          <w:szCs w:val="28"/>
        </w:rPr>
        <w:t xml:space="preserve"> faciale donnant </w:t>
      </w:r>
      <w:r w:rsidR="00497EAB" w:rsidRPr="00497EAB">
        <w:rPr>
          <w:b/>
          <w:color w:val="0070C0"/>
          <w:sz w:val="28"/>
          <w:szCs w:val="28"/>
        </w:rPr>
        <w:t>L’ARTERE DE LA SOUS-CLOISON</w:t>
      </w:r>
    </w:p>
    <w:p w:rsidR="004F2CAF" w:rsidRPr="00497EAB" w:rsidRDefault="004F2CAF" w:rsidP="00862F3D">
      <w:pPr>
        <w:spacing w:after="0" w:line="240" w:lineRule="auto"/>
        <w:rPr>
          <w:b/>
          <w:sz w:val="28"/>
          <w:szCs w:val="28"/>
        </w:rPr>
      </w:pPr>
      <w:proofErr w:type="gramStart"/>
      <w:r w:rsidRPr="00497EAB">
        <w:rPr>
          <w:b/>
          <w:color w:val="FF0000"/>
          <w:sz w:val="28"/>
          <w:szCs w:val="28"/>
        </w:rPr>
        <w:t>l’artère</w:t>
      </w:r>
      <w:proofErr w:type="gramEnd"/>
      <w:r w:rsidRPr="00497EAB">
        <w:rPr>
          <w:b/>
          <w:color w:val="FF0000"/>
          <w:sz w:val="28"/>
          <w:szCs w:val="28"/>
        </w:rPr>
        <w:t xml:space="preserve"> </w:t>
      </w:r>
      <w:r w:rsidR="00497EAB" w:rsidRPr="00497EAB">
        <w:rPr>
          <w:b/>
          <w:color w:val="0070C0"/>
          <w:sz w:val="28"/>
          <w:szCs w:val="28"/>
        </w:rPr>
        <w:t>GRANDE PALATINE</w:t>
      </w:r>
    </w:p>
    <w:p w:rsidR="004F2CAF" w:rsidRPr="00497EAB" w:rsidRDefault="004F2CAF" w:rsidP="00862F3D">
      <w:pPr>
        <w:spacing w:after="0" w:line="240" w:lineRule="auto"/>
        <w:rPr>
          <w:b/>
          <w:sz w:val="28"/>
          <w:szCs w:val="28"/>
        </w:rPr>
      </w:pPr>
    </w:p>
    <w:p w:rsidR="003471C0" w:rsidRPr="00497EAB" w:rsidRDefault="00B64715" w:rsidP="00862F3D">
      <w:pPr>
        <w:spacing w:after="0" w:line="240" w:lineRule="auto"/>
        <w:rPr>
          <w:b/>
          <w:sz w:val="28"/>
          <w:szCs w:val="28"/>
        </w:rPr>
      </w:pPr>
      <w:r w:rsidRPr="00497EAB">
        <w:rPr>
          <w:b/>
          <w:sz w:val="28"/>
          <w:szCs w:val="28"/>
        </w:rPr>
        <w:t>(6)</w:t>
      </w:r>
      <w:r w:rsidR="001078B1" w:rsidRPr="00497EAB">
        <w:rPr>
          <w:b/>
          <w:sz w:val="28"/>
          <w:szCs w:val="28"/>
        </w:rPr>
        <w:t xml:space="preserve"> </w:t>
      </w:r>
      <w:r w:rsidR="003471C0" w:rsidRPr="00497EAB">
        <w:rPr>
          <w:b/>
          <w:sz w:val="28"/>
          <w:szCs w:val="28"/>
        </w:rPr>
        <w:t xml:space="preserve">Face humaine : </w:t>
      </w:r>
      <w:r w:rsidR="00A00073" w:rsidRPr="00497EAB">
        <w:rPr>
          <w:sz w:val="28"/>
          <w:szCs w:val="28"/>
        </w:rPr>
        <w:t xml:space="preserve">DE VINCI décrit </w:t>
      </w:r>
      <w:r w:rsidR="003471C0" w:rsidRPr="00497EAB">
        <w:rPr>
          <w:sz w:val="28"/>
          <w:szCs w:val="28"/>
        </w:rPr>
        <w:t>3 étage</w:t>
      </w:r>
      <w:r w:rsidR="00A00073" w:rsidRPr="00497EAB">
        <w:rPr>
          <w:sz w:val="28"/>
          <w:szCs w:val="28"/>
        </w:rPr>
        <w:t>s</w:t>
      </w:r>
      <w:r w:rsidR="003471C0" w:rsidRPr="00497EAB">
        <w:rPr>
          <w:sz w:val="28"/>
          <w:szCs w:val="28"/>
        </w:rPr>
        <w:t xml:space="preserve"> : frontal, nasal, oral </w:t>
      </w:r>
    </w:p>
    <w:p w:rsidR="003471C0" w:rsidRPr="00497EAB" w:rsidRDefault="003471C0" w:rsidP="00862F3D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En r</w:t>
      </w:r>
      <w:r w:rsidR="00A00073" w:rsidRPr="00497EAB">
        <w:rPr>
          <w:sz w:val="28"/>
          <w:szCs w:val="28"/>
        </w:rPr>
        <w:t>e</w:t>
      </w:r>
      <w:r w:rsidRPr="00497EAB">
        <w:rPr>
          <w:sz w:val="28"/>
          <w:szCs w:val="28"/>
        </w:rPr>
        <w:t>g</w:t>
      </w:r>
      <w:r w:rsidR="00A00073" w:rsidRPr="00497EAB">
        <w:rPr>
          <w:sz w:val="28"/>
          <w:szCs w:val="28"/>
        </w:rPr>
        <w:t>ard des</w:t>
      </w:r>
      <w:r w:rsidRPr="00497EAB">
        <w:rPr>
          <w:sz w:val="28"/>
          <w:szCs w:val="28"/>
        </w:rPr>
        <w:t xml:space="preserve"> aile</w:t>
      </w:r>
      <w:r w:rsidR="00A00073" w:rsidRPr="00497EAB">
        <w:rPr>
          <w:sz w:val="28"/>
          <w:szCs w:val="28"/>
        </w:rPr>
        <w:t>s</w:t>
      </w:r>
      <w:r w:rsidRPr="00497EAB">
        <w:rPr>
          <w:sz w:val="28"/>
          <w:szCs w:val="28"/>
        </w:rPr>
        <w:t xml:space="preserve"> du nez </w:t>
      </w:r>
      <w:r w:rsidR="00A00073" w:rsidRPr="00497EAB">
        <w:rPr>
          <w:sz w:val="28"/>
          <w:szCs w:val="28"/>
        </w:rPr>
        <w:t>se trouve le tragus de l’oreille ave</w:t>
      </w:r>
      <w:r w:rsidRPr="00497EAB">
        <w:rPr>
          <w:sz w:val="28"/>
          <w:szCs w:val="28"/>
        </w:rPr>
        <w:t>c</w:t>
      </w:r>
      <w:r w:rsidR="00A00073" w:rsidRPr="00497EAB">
        <w:rPr>
          <w:sz w:val="28"/>
          <w:szCs w:val="28"/>
        </w:rPr>
        <w:t xml:space="preserve"> le</w:t>
      </w:r>
      <w:r w:rsidRPr="00497EAB">
        <w:rPr>
          <w:sz w:val="28"/>
          <w:szCs w:val="28"/>
        </w:rPr>
        <w:t xml:space="preserve"> lobe. </w:t>
      </w:r>
      <w:r w:rsidR="00A00073" w:rsidRPr="00497EAB">
        <w:rPr>
          <w:sz w:val="28"/>
          <w:szCs w:val="28"/>
        </w:rPr>
        <w:t>On voit l’œil</w:t>
      </w:r>
      <w:r w:rsidRPr="00497EAB">
        <w:rPr>
          <w:sz w:val="28"/>
          <w:szCs w:val="28"/>
        </w:rPr>
        <w:t xml:space="preserve"> et </w:t>
      </w:r>
      <w:r w:rsidR="00A00073" w:rsidRPr="00497EAB">
        <w:rPr>
          <w:sz w:val="28"/>
          <w:szCs w:val="28"/>
        </w:rPr>
        <w:t xml:space="preserve">sa </w:t>
      </w:r>
      <w:r w:rsidRPr="00497EAB">
        <w:rPr>
          <w:sz w:val="28"/>
          <w:szCs w:val="28"/>
        </w:rPr>
        <w:t xml:space="preserve">paupière, </w:t>
      </w:r>
      <w:r w:rsidR="00A00073" w:rsidRPr="00497EAB">
        <w:rPr>
          <w:sz w:val="28"/>
          <w:szCs w:val="28"/>
        </w:rPr>
        <w:t>l’</w:t>
      </w:r>
      <w:r w:rsidRPr="00497EAB">
        <w:rPr>
          <w:sz w:val="28"/>
          <w:szCs w:val="28"/>
        </w:rPr>
        <w:t>angle de la mandi</w:t>
      </w:r>
      <w:r w:rsidR="00A00073" w:rsidRPr="00497EAB">
        <w:rPr>
          <w:sz w:val="28"/>
          <w:szCs w:val="28"/>
        </w:rPr>
        <w:t>bule</w:t>
      </w:r>
      <w:r w:rsidRPr="00497EAB">
        <w:rPr>
          <w:sz w:val="28"/>
          <w:szCs w:val="28"/>
        </w:rPr>
        <w:t>. En arr</w:t>
      </w:r>
      <w:r w:rsidR="00A00073" w:rsidRPr="00497EAB">
        <w:rPr>
          <w:sz w:val="28"/>
          <w:szCs w:val="28"/>
        </w:rPr>
        <w:t>ière de</w:t>
      </w:r>
      <w:r w:rsidRPr="00497EAB">
        <w:rPr>
          <w:sz w:val="28"/>
          <w:szCs w:val="28"/>
        </w:rPr>
        <w:t xml:space="preserve"> </w:t>
      </w:r>
      <w:r w:rsidR="00A00073" w:rsidRPr="00497EAB">
        <w:rPr>
          <w:sz w:val="28"/>
          <w:szCs w:val="28"/>
        </w:rPr>
        <w:t>l’oreille se trouve la</w:t>
      </w:r>
      <w:r w:rsidRPr="00497EAB">
        <w:rPr>
          <w:sz w:val="28"/>
          <w:szCs w:val="28"/>
        </w:rPr>
        <w:t xml:space="preserve"> </w:t>
      </w:r>
      <w:r w:rsidR="00A00073" w:rsidRPr="00497EAB">
        <w:rPr>
          <w:sz w:val="28"/>
          <w:szCs w:val="28"/>
        </w:rPr>
        <w:t>mastoïde</w:t>
      </w:r>
      <w:r w:rsidRPr="00497EAB">
        <w:rPr>
          <w:sz w:val="28"/>
          <w:szCs w:val="28"/>
        </w:rPr>
        <w:t xml:space="preserve"> avec le SCM</w:t>
      </w:r>
      <w:r w:rsidR="00A00073" w:rsidRPr="00497EAB">
        <w:rPr>
          <w:sz w:val="28"/>
          <w:szCs w:val="28"/>
        </w:rPr>
        <w:t xml:space="preserve"> (</w:t>
      </w:r>
      <w:proofErr w:type="spellStart"/>
      <w:r w:rsidR="00A00073" w:rsidRPr="00497EAB">
        <w:rPr>
          <w:sz w:val="28"/>
          <w:szCs w:val="28"/>
        </w:rPr>
        <w:t>sterno-cleido-mastoïdien</w:t>
      </w:r>
      <w:proofErr w:type="spellEnd"/>
      <w:r w:rsidR="00A00073" w:rsidRPr="00497EAB">
        <w:rPr>
          <w:sz w:val="28"/>
          <w:szCs w:val="28"/>
        </w:rPr>
        <w:t xml:space="preserve">). </w:t>
      </w:r>
    </w:p>
    <w:p w:rsidR="003471C0" w:rsidRPr="00497EAB" w:rsidRDefault="00A00073" w:rsidP="00862F3D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Le </w:t>
      </w:r>
      <w:r w:rsidR="003471C0" w:rsidRPr="00497EAB">
        <w:rPr>
          <w:sz w:val="28"/>
          <w:szCs w:val="28"/>
        </w:rPr>
        <w:t>TABC se divise</w:t>
      </w:r>
      <w:r w:rsidRPr="00497EAB">
        <w:rPr>
          <w:sz w:val="28"/>
          <w:szCs w:val="28"/>
        </w:rPr>
        <w:t xml:space="preserve"> en </w:t>
      </w:r>
      <w:r w:rsidR="003471C0" w:rsidRPr="00497EAB">
        <w:rPr>
          <w:sz w:val="28"/>
          <w:szCs w:val="28"/>
        </w:rPr>
        <w:t>carotide comm</w:t>
      </w:r>
      <w:r w:rsidRPr="00497EAB">
        <w:rPr>
          <w:sz w:val="28"/>
          <w:szCs w:val="28"/>
        </w:rPr>
        <w:t>une D et sous-clavière D. La carotide commune est</w:t>
      </w:r>
      <w:r w:rsidR="003471C0" w:rsidRPr="00497EAB">
        <w:rPr>
          <w:sz w:val="28"/>
          <w:szCs w:val="28"/>
        </w:rPr>
        <w:t xml:space="preserve"> recouverte par </w:t>
      </w:r>
      <w:r w:rsidRPr="00497EAB">
        <w:rPr>
          <w:sz w:val="28"/>
          <w:szCs w:val="28"/>
        </w:rPr>
        <w:t xml:space="preserve">le </w:t>
      </w:r>
      <w:r w:rsidR="003471C0" w:rsidRPr="00497EAB">
        <w:rPr>
          <w:sz w:val="28"/>
          <w:szCs w:val="28"/>
        </w:rPr>
        <w:t>SCM (</w:t>
      </w:r>
      <w:r w:rsidRPr="00497EAB">
        <w:rPr>
          <w:sz w:val="28"/>
          <w:szCs w:val="28"/>
        </w:rPr>
        <w:t xml:space="preserve">dans la région SCM = </w:t>
      </w:r>
      <w:proofErr w:type="spellStart"/>
      <w:r w:rsidRPr="00497EAB">
        <w:rPr>
          <w:sz w:val="28"/>
          <w:szCs w:val="28"/>
        </w:rPr>
        <w:t>jugulo</w:t>
      </w:r>
      <w:proofErr w:type="spellEnd"/>
      <w:r w:rsidRPr="00497EAB">
        <w:rPr>
          <w:sz w:val="28"/>
          <w:szCs w:val="28"/>
        </w:rPr>
        <w:t>-</w:t>
      </w:r>
      <w:r w:rsidR="003471C0" w:rsidRPr="00497EAB">
        <w:rPr>
          <w:sz w:val="28"/>
          <w:szCs w:val="28"/>
        </w:rPr>
        <w:t>carot</w:t>
      </w:r>
      <w:r w:rsidRPr="00497EAB">
        <w:rPr>
          <w:sz w:val="28"/>
          <w:szCs w:val="28"/>
        </w:rPr>
        <w:t>idienne</w:t>
      </w:r>
      <w:r w:rsidR="003471C0" w:rsidRPr="00497EAB">
        <w:rPr>
          <w:sz w:val="28"/>
          <w:szCs w:val="28"/>
        </w:rPr>
        <w:t>). Au niv</w:t>
      </w:r>
      <w:r w:rsidRPr="00497EAB">
        <w:rPr>
          <w:sz w:val="28"/>
          <w:szCs w:val="28"/>
        </w:rPr>
        <w:t xml:space="preserve">eau de l’angle </w:t>
      </w:r>
      <w:proofErr w:type="spellStart"/>
      <w:r w:rsidRPr="00497EAB">
        <w:rPr>
          <w:sz w:val="28"/>
          <w:szCs w:val="28"/>
        </w:rPr>
        <w:t>cervico</w:t>
      </w:r>
      <w:proofErr w:type="spellEnd"/>
      <w:r w:rsidRPr="00497EAB">
        <w:rPr>
          <w:sz w:val="28"/>
          <w:szCs w:val="28"/>
        </w:rPr>
        <w:t>-</w:t>
      </w:r>
      <w:r w:rsidR="003471C0" w:rsidRPr="00497EAB">
        <w:rPr>
          <w:sz w:val="28"/>
          <w:szCs w:val="28"/>
        </w:rPr>
        <w:t xml:space="preserve">mentonnier </w:t>
      </w:r>
      <w:r w:rsidRPr="00497EAB">
        <w:rPr>
          <w:sz w:val="28"/>
          <w:szCs w:val="28"/>
        </w:rPr>
        <w:t>se trouve l’</w:t>
      </w:r>
      <w:r w:rsidR="003471C0" w:rsidRPr="00497EAB">
        <w:rPr>
          <w:sz w:val="28"/>
          <w:szCs w:val="28"/>
        </w:rPr>
        <w:t xml:space="preserve">os </w:t>
      </w:r>
      <w:proofErr w:type="spellStart"/>
      <w:r w:rsidR="003471C0" w:rsidRPr="00497EAB">
        <w:rPr>
          <w:sz w:val="28"/>
          <w:szCs w:val="28"/>
        </w:rPr>
        <w:t>hyoide</w:t>
      </w:r>
      <w:proofErr w:type="spellEnd"/>
      <w:r w:rsidR="003471C0" w:rsidRPr="00497EAB">
        <w:rPr>
          <w:sz w:val="28"/>
          <w:szCs w:val="28"/>
        </w:rPr>
        <w:t xml:space="preserve"> (</w:t>
      </w:r>
      <w:r w:rsidRPr="00497EAB">
        <w:rPr>
          <w:sz w:val="28"/>
          <w:szCs w:val="28"/>
        </w:rPr>
        <w:t xml:space="preserve">coupe passant par </w:t>
      </w:r>
      <w:r w:rsidR="003471C0" w:rsidRPr="00497EAB">
        <w:rPr>
          <w:sz w:val="28"/>
          <w:szCs w:val="28"/>
        </w:rPr>
        <w:t>C4) en r</w:t>
      </w:r>
      <w:r w:rsidRPr="00497EAB">
        <w:rPr>
          <w:sz w:val="28"/>
          <w:szCs w:val="28"/>
        </w:rPr>
        <w:t>e</w:t>
      </w:r>
      <w:r w:rsidR="003471C0" w:rsidRPr="00497EAB">
        <w:rPr>
          <w:sz w:val="28"/>
          <w:szCs w:val="28"/>
        </w:rPr>
        <w:t>g</w:t>
      </w:r>
      <w:r w:rsidRPr="00497EAB">
        <w:rPr>
          <w:sz w:val="28"/>
          <w:szCs w:val="28"/>
        </w:rPr>
        <w:t>ard</w:t>
      </w:r>
      <w:r w:rsidR="003471C0" w:rsidRPr="00497EAB">
        <w:rPr>
          <w:sz w:val="28"/>
          <w:szCs w:val="28"/>
        </w:rPr>
        <w:t xml:space="preserve"> duquel se détache </w:t>
      </w:r>
      <w:r w:rsidRPr="00497EAB">
        <w:rPr>
          <w:sz w:val="28"/>
          <w:szCs w:val="28"/>
        </w:rPr>
        <w:t xml:space="preserve">la </w:t>
      </w:r>
      <w:r w:rsidR="003471C0" w:rsidRPr="00497EAB">
        <w:rPr>
          <w:sz w:val="28"/>
          <w:szCs w:val="28"/>
        </w:rPr>
        <w:t>carot</w:t>
      </w:r>
      <w:r w:rsidRPr="00497EAB">
        <w:rPr>
          <w:sz w:val="28"/>
          <w:szCs w:val="28"/>
        </w:rPr>
        <w:t>ide</w:t>
      </w:r>
      <w:r w:rsidR="003471C0" w:rsidRPr="00497EAB">
        <w:rPr>
          <w:sz w:val="28"/>
          <w:szCs w:val="28"/>
        </w:rPr>
        <w:t xml:space="preserve"> ext</w:t>
      </w:r>
      <w:r w:rsidRPr="00497EAB">
        <w:rPr>
          <w:sz w:val="28"/>
          <w:szCs w:val="28"/>
        </w:rPr>
        <w:t>erne</w:t>
      </w:r>
      <w:r w:rsidR="003471C0" w:rsidRPr="00497EAB">
        <w:rPr>
          <w:sz w:val="28"/>
          <w:szCs w:val="28"/>
        </w:rPr>
        <w:t xml:space="preserve"> (</w:t>
      </w:r>
      <w:proofErr w:type="spellStart"/>
      <w:r w:rsidRPr="00497EAB">
        <w:rPr>
          <w:sz w:val="28"/>
          <w:szCs w:val="28"/>
        </w:rPr>
        <w:t>vascularisant</w:t>
      </w:r>
      <w:proofErr w:type="spellEnd"/>
      <w:r w:rsidR="003471C0" w:rsidRPr="00497EAB">
        <w:rPr>
          <w:sz w:val="28"/>
          <w:szCs w:val="28"/>
        </w:rPr>
        <w:t xml:space="preserve"> la face et le cou). </w:t>
      </w:r>
      <w:r w:rsidR="004F2CAF" w:rsidRPr="00497EAB">
        <w:rPr>
          <w:sz w:val="28"/>
          <w:szCs w:val="28"/>
        </w:rPr>
        <w:t>La carotide interne</w:t>
      </w:r>
      <w:r w:rsidR="003471C0" w:rsidRPr="00497EAB">
        <w:rPr>
          <w:sz w:val="28"/>
          <w:szCs w:val="28"/>
        </w:rPr>
        <w:t xml:space="preserve"> pénètre </w:t>
      </w:r>
      <w:r w:rsidR="004F2CAF" w:rsidRPr="00497EAB">
        <w:rPr>
          <w:sz w:val="28"/>
          <w:szCs w:val="28"/>
        </w:rPr>
        <w:t>la base du crâ</w:t>
      </w:r>
      <w:r w:rsidR="003471C0" w:rsidRPr="00497EAB">
        <w:rPr>
          <w:sz w:val="28"/>
          <w:szCs w:val="28"/>
        </w:rPr>
        <w:t xml:space="preserve">ne puis </w:t>
      </w:r>
      <w:r w:rsidR="004F2CAF" w:rsidRPr="00497EAB">
        <w:rPr>
          <w:sz w:val="28"/>
          <w:szCs w:val="28"/>
        </w:rPr>
        <w:t xml:space="preserve">fait une </w:t>
      </w:r>
      <w:r w:rsidR="003471C0" w:rsidRPr="00497EAB">
        <w:rPr>
          <w:sz w:val="28"/>
          <w:szCs w:val="28"/>
        </w:rPr>
        <w:t xml:space="preserve">chicane dans </w:t>
      </w:r>
      <w:r w:rsidR="004F2CAF" w:rsidRPr="00497EAB">
        <w:rPr>
          <w:sz w:val="28"/>
          <w:szCs w:val="28"/>
        </w:rPr>
        <w:t xml:space="preserve">le </w:t>
      </w:r>
      <w:r w:rsidR="003471C0" w:rsidRPr="00497EAB">
        <w:rPr>
          <w:sz w:val="28"/>
          <w:szCs w:val="28"/>
        </w:rPr>
        <w:t>sinus caverneux (</w:t>
      </w:r>
      <w:r w:rsidR="004F2CAF" w:rsidRPr="00497EAB">
        <w:rPr>
          <w:sz w:val="28"/>
          <w:szCs w:val="28"/>
        </w:rPr>
        <w:t xml:space="preserve">ce qui </w:t>
      </w:r>
      <w:r w:rsidR="003471C0" w:rsidRPr="00497EAB">
        <w:rPr>
          <w:sz w:val="28"/>
          <w:szCs w:val="28"/>
        </w:rPr>
        <w:t>amortit la pression)</w:t>
      </w:r>
      <w:r w:rsidR="004F2CAF" w:rsidRPr="00497EAB">
        <w:rPr>
          <w:sz w:val="28"/>
          <w:szCs w:val="28"/>
        </w:rPr>
        <w:t>. Elle donne</w:t>
      </w:r>
      <w:r w:rsidR="003471C0" w:rsidRPr="00497EAB">
        <w:rPr>
          <w:sz w:val="28"/>
          <w:szCs w:val="28"/>
        </w:rPr>
        <w:t xml:space="preserve"> 4 ou 5 art</w:t>
      </w:r>
      <w:r w:rsidR="004F2CAF" w:rsidRPr="00497EAB">
        <w:rPr>
          <w:sz w:val="28"/>
          <w:szCs w:val="28"/>
        </w:rPr>
        <w:t>ères</w:t>
      </w:r>
      <w:r w:rsidR="003471C0" w:rsidRPr="00497EAB">
        <w:rPr>
          <w:sz w:val="28"/>
          <w:szCs w:val="28"/>
        </w:rPr>
        <w:t xml:space="preserve"> terminales</w:t>
      </w:r>
      <w:r w:rsidR="004F2CAF" w:rsidRPr="00497EAB">
        <w:rPr>
          <w:sz w:val="28"/>
          <w:szCs w:val="28"/>
        </w:rPr>
        <w:t>.</w:t>
      </w:r>
      <w:r w:rsidR="003471C0" w:rsidRPr="00497EAB">
        <w:rPr>
          <w:sz w:val="28"/>
          <w:szCs w:val="28"/>
        </w:rPr>
        <w:t xml:space="preserve"> </w:t>
      </w:r>
      <w:r w:rsidR="003471C0" w:rsidRPr="00497EAB">
        <w:rPr>
          <w:i/>
          <w:sz w:val="28"/>
          <w:szCs w:val="28"/>
        </w:rPr>
        <w:t>(</w:t>
      </w:r>
      <w:proofErr w:type="spellStart"/>
      <w:proofErr w:type="gramStart"/>
      <w:r w:rsidR="003471C0" w:rsidRPr="00497EAB">
        <w:rPr>
          <w:i/>
          <w:sz w:val="28"/>
          <w:szCs w:val="28"/>
        </w:rPr>
        <w:t>battle</w:t>
      </w:r>
      <w:proofErr w:type="spellEnd"/>
      <w:proofErr w:type="gramEnd"/>
      <w:r w:rsidR="003471C0" w:rsidRPr="00497EAB">
        <w:rPr>
          <w:i/>
          <w:sz w:val="28"/>
          <w:szCs w:val="28"/>
        </w:rPr>
        <w:t xml:space="preserve"> </w:t>
      </w:r>
      <w:r w:rsidR="004F2CAF" w:rsidRPr="00497EAB">
        <w:rPr>
          <w:i/>
          <w:sz w:val="28"/>
          <w:szCs w:val="28"/>
        </w:rPr>
        <w:t xml:space="preserve">entre De </w:t>
      </w:r>
      <w:proofErr w:type="spellStart"/>
      <w:r w:rsidR="004F2CAF" w:rsidRPr="00497EAB">
        <w:rPr>
          <w:i/>
          <w:sz w:val="28"/>
          <w:szCs w:val="28"/>
        </w:rPr>
        <w:t>Pé</w:t>
      </w:r>
      <w:proofErr w:type="spellEnd"/>
      <w:r w:rsidR="004F2CAF" w:rsidRPr="00497EAB">
        <w:rPr>
          <w:i/>
          <w:sz w:val="28"/>
          <w:szCs w:val="28"/>
        </w:rPr>
        <w:t xml:space="preserve"> qui en voit 4 et </w:t>
      </w:r>
      <w:proofErr w:type="spellStart"/>
      <w:r w:rsidR="004F2CAF" w:rsidRPr="00497EAB">
        <w:rPr>
          <w:i/>
          <w:sz w:val="28"/>
          <w:szCs w:val="28"/>
        </w:rPr>
        <w:t>Baqué</w:t>
      </w:r>
      <w:proofErr w:type="spellEnd"/>
      <w:r w:rsidR="004F2CAF" w:rsidRPr="00497EAB">
        <w:rPr>
          <w:i/>
          <w:sz w:val="28"/>
          <w:szCs w:val="28"/>
        </w:rPr>
        <w:t xml:space="preserve"> qui en voit 5. De </w:t>
      </w:r>
      <w:proofErr w:type="spellStart"/>
      <w:r w:rsidR="004F2CAF" w:rsidRPr="00497EAB">
        <w:rPr>
          <w:i/>
          <w:sz w:val="28"/>
          <w:szCs w:val="28"/>
        </w:rPr>
        <w:t>Pé</w:t>
      </w:r>
      <w:proofErr w:type="spellEnd"/>
      <w:r w:rsidR="004F2CAF" w:rsidRPr="00497EAB">
        <w:rPr>
          <w:i/>
          <w:sz w:val="28"/>
          <w:szCs w:val="28"/>
        </w:rPr>
        <w:t xml:space="preserve"> considère que l’artère ophtalmique apparaît avant la terminaison de la carotide interne </w:t>
      </w:r>
      <w:proofErr w:type="gramStart"/>
      <w:r w:rsidR="004F2CAF" w:rsidRPr="00497EAB">
        <w:rPr>
          <w:i/>
          <w:sz w:val="28"/>
          <w:szCs w:val="28"/>
        </w:rPr>
        <w:t>et</w:t>
      </w:r>
      <w:proofErr w:type="gramEnd"/>
      <w:r w:rsidR="004F2CAF" w:rsidRPr="00497EAB">
        <w:rPr>
          <w:i/>
          <w:sz w:val="28"/>
          <w:szCs w:val="28"/>
        </w:rPr>
        <w:t xml:space="preserve"> n’est donc pas une branche de la carotide interne)</w:t>
      </w:r>
      <w:r w:rsidR="003471C0" w:rsidRPr="00497EAB">
        <w:rPr>
          <w:sz w:val="28"/>
          <w:szCs w:val="28"/>
        </w:rPr>
        <w:t xml:space="preserve">. </w:t>
      </w:r>
    </w:p>
    <w:p w:rsidR="003471C0" w:rsidRPr="00497EAB" w:rsidRDefault="004F2CAF" w:rsidP="00862F3D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La c</w:t>
      </w:r>
      <w:r w:rsidR="003471C0" w:rsidRPr="00497EAB">
        <w:rPr>
          <w:sz w:val="28"/>
          <w:szCs w:val="28"/>
        </w:rPr>
        <w:t>arotide ext</w:t>
      </w:r>
      <w:r w:rsidRPr="00497EAB">
        <w:rPr>
          <w:sz w:val="28"/>
          <w:szCs w:val="28"/>
        </w:rPr>
        <w:t>erne</w:t>
      </w:r>
      <w:r w:rsidR="003471C0" w:rsidRPr="00497EAB">
        <w:rPr>
          <w:sz w:val="28"/>
          <w:szCs w:val="28"/>
        </w:rPr>
        <w:t xml:space="preserve"> se div</w:t>
      </w:r>
      <w:r w:rsidRPr="00497EAB">
        <w:rPr>
          <w:sz w:val="28"/>
          <w:szCs w:val="28"/>
        </w:rPr>
        <w:t>ise</w:t>
      </w:r>
      <w:r w:rsidR="003471C0" w:rsidRPr="00497EAB">
        <w:rPr>
          <w:sz w:val="28"/>
          <w:szCs w:val="28"/>
        </w:rPr>
        <w:t xml:space="preserve"> en 2 branches : </w:t>
      </w:r>
      <w:r w:rsidRPr="00497EAB">
        <w:rPr>
          <w:sz w:val="28"/>
          <w:szCs w:val="28"/>
        </w:rPr>
        <w:t xml:space="preserve">branche </w:t>
      </w:r>
      <w:r w:rsidR="003471C0" w:rsidRPr="00497EAB">
        <w:rPr>
          <w:sz w:val="28"/>
          <w:szCs w:val="28"/>
        </w:rPr>
        <w:t xml:space="preserve">temporale superficielle et </w:t>
      </w:r>
      <w:r w:rsidRPr="00497EAB">
        <w:rPr>
          <w:sz w:val="28"/>
          <w:szCs w:val="28"/>
        </w:rPr>
        <w:t xml:space="preserve">branche </w:t>
      </w:r>
      <w:r w:rsidR="003471C0" w:rsidRPr="00497EAB">
        <w:rPr>
          <w:sz w:val="28"/>
          <w:szCs w:val="28"/>
        </w:rPr>
        <w:t>maxillaire en d</w:t>
      </w:r>
      <w:r w:rsidRPr="00497EAB">
        <w:rPr>
          <w:sz w:val="28"/>
          <w:szCs w:val="28"/>
        </w:rPr>
        <w:t xml:space="preserve">edans de la branche de la </w:t>
      </w:r>
      <w:r w:rsidR="003471C0" w:rsidRPr="00497EAB">
        <w:rPr>
          <w:sz w:val="28"/>
          <w:szCs w:val="28"/>
        </w:rPr>
        <w:t>mandi</w:t>
      </w:r>
      <w:r w:rsidRPr="00497EAB">
        <w:rPr>
          <w:sz w:val="28"/>
          <w:szCs w:val="28"/>
        </w:rPr>
        <w:t>bule</w:t>
      </w:r>
      <w:r w:rsidR="003471C0" w:rsidRPr="00497EAB">
        <w:rPr>
          <w:sz w:val="28"/>
          <w:szCs w:val="28"/>
        </w:rPr>
        <w:t xml:space="preserve"> (région </w:t>
      </w:r>
      <w:r w:rsidRPr="00497EAB">
        <w:rPr>
          <w:sz w:val="28"/>
          <w:szCs w:val="28"/>
        </w:rPr>
        <w:t xml:space="preserve">de la </w:t>
      </w:r>
      <w:r w:rsidR="003471C0" w:rsidRPr="00497EAB">
        <w:rPr>
          <w:sz w:val="28"/>
          <w:szCs w:val="28"/>
        </w:rPr>
        <w:t xml:space="preserve">fosse </w:t>
      </w:r>
      <w:proofErr w:type="spellStart"/>
      <w:r w:rsidR="003471C0" w:rsidRPr="00497EAB">
        <w:rPr>
          <w:sz w:val="28"/>
          <w:szCs w:val="28"/>
        </w:rPr>
        <w:t>infratempo</w:t>
      </w:r>
      <w:r w:rsidRPr="00497EAB">
        <w:rPr>
          <w:sz w:val="28"/>
          <w:szCs w:val="28"/>
        </w:rPr>
        <w:t>rale</w:t>
      </w:r>
      <w:proofErr w:type="spellEnd"/>
      <w:r w:rsidRPr="00497EAB">
        <w:rPr>
          <w:sz w:val="28"/>
          <w:szCs w:val="28"/>
        </w:rPr>
        <w:t>). La branche maxillaire s</w:t>
      </w:r>
      <w:r w:rsidR="003471C0" w:rsidRPr="00497EAB">
        <w:rPr>
          <w:sz w:val="28"/>
          <w:szCs w:val="28"/>
        </w:rPr>
        <w:t>e termine au niv</w:t>
      </w:r>
      <w:r w:rsidRPr="00497EAB">
        <w:rPr>
          <w:sz w:val="28"/>
          <w:szCs w:val="28"/>
        </w:rPr>
        <w:t>eau du</w:t>
      </w:r>
      <w:r w:rsidR="003471C0" w:rsidRPr="00497EAB">
        <w:rPr>
          <w:sz w:val="28"/>
          <w:szCs w:val="28"/>
        </w:rPr>
        <w:t xml:space="preserve"> foramen </w:t>
      </w:r>
      <w:proofErr w:type="spellStart"/>
      <w:r w:rsidR="003471C0" w:rsidRPr="00497EAB">
        <w:rPr>
          <w:sz w:val="28"/>
          <w:szCs w:val="28"/>
        </w:rPr>
        <w:t>sphénopalatin</w:t>
      </w:r>
      <w:proofErr w:type="spellEnd"/>
      <w:r w:rsidR="003471C0" w:rsidRPr="00497EAB">
        <w:rPr>
          <w:sz w:val="28"/>
          <w:szCs w:val="28"/>
        </w:rPr>
        <w:t xml:space="preserve">. </w:t>
      </w:r>
    </w:p>
    <w:p w:rsidR="00862F3D" w:rsidRPr="00497EAB" w:rsidRDefault="003471C0" w:rsidP="00862F3D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lastRenderedPageBreak/>
        <w:t>Les FN sont vascu</w:t>
      </w:r>
      <w:r w:rsidR="004F2CAF" w:rsidRPr="00497EAB">
        <w:rPr>
          <w:sz w:val="28"/>
          <w:szCs w:val="28"/>
        </w:rPr>
        <w:t>larisées</w:t>
      </w:r>
      <w:r w:rsidRPr="00497EAB">
        <w:rPr>
          <w:sz w:val="28"/>
          <w:szCs w:val="28"/>
        </w:rPr>
        <w:t xml:space="preserve"> +++ par la carot</w:t>
      </w:r>
      <w:r w:rsidR="004F2CAF" w:rsidRPr="00497EAB">
        <w:rPr>
          <w:sz w:val="28"/>
          <w:szCs w:val="28"/>
        </w:rPr>
        <w:t>ide</w:t>
      </w:r>
      <w:r w:rsidRPr="00497EAB">
        <w:rPr>
          <w:sz w:val="28"/>
          <w:szCs w:val="28"/>
        </w:rPr>
        <w:t xml:space="preserve"> ext</w:t>
      </w:r>
      <w:r w:rsidR="004F2CAF" w:rsidRPr="00497EAB">
        <w:rPr>
          <w:sz w:val="28"/>
          <w:szCs w:val="28"/>
        </w:rPr>
        <w:t>erne</w:t>
      </w:r>
      <w:r w:rsidRPr="00497EAB">
        <w:rPr>
          <w:sz w:val="28"/>
          <w:szCs w:val="28"/>
        </w:rPr>
        <w:t xml:space="preserve"> et </w:t>
      </w:r>
      <w:r w:rsidR="004F2CAF" w:rsidRPr="00497EAB">
        <w:rPr>
          <w:sz w:val="28"/>
          <w:szCs w:val="28"/>
        </w:rPr>
        <w:t xml:space="preserve">sa branche terminale </w:t>
      </w:r>
      <w:r w:rsidR="00656A09" w:rsidRPr="00656A09">
        <w:rPr>
          <w:color w:val="0070C0"/>
          <w:sz w:val="28"/>
          <w:szCs w:val="28"/>
        </w:rPr>
        <w:t>SPHENOPALATINE</w:t>
      </w:r>
      <w:r w:rsidRPr="00497EAB">
        <w:rPr>
          <w:sz w:val="28"/>
          <w:szCs w:val="28"/>
        </w:rPr>
        <w:t xml:space="preserve"> + par les branches </w:t>
      </w:r>
      <w:r w:rsidR="00656A09" w:rsidRPr="00656A09">
        <w:rPr>
          <w:color w:val="0070C0"/>
          <w:sz w:val="28"/>
          <w:szCs w:val="28"/>
        </w:rPr>
        <w:t>ETHMOÏDALES DE L’OPHTALMIQUE</w:t>
      </w:r>
      <w:r w:rsidR="00656A09" w:rsidRPr="00497EAB">
        <w:rPr>
          <w:sz w:val="28"/>
          <w:szCs w:val="28"/>
        </w:rPr>
        <w:t xml:space="preserve"> </w:t>
      </w:r>
      <w:r w:rsidR="004F2CAF" w:rsidRPr="00497EAB">
        <w:rPr>
          <w:i/>
          <w:sz w:val="28"/>
          <w:szCs w:val="28"/>
        </w:rPr>
        <w:t>(qui irrigue œil. Elle d</w:t>
      </w:r>
      <w:r w:rsidRPr="00497EAB">
        <w:rPr>
          <w:i/>
          <w:sz w:val="28"/>
          <w:szCs w:val="28"/>
        </w:rPr>
        <w:t xml:space="preserve">onne </w:t>
      </w:r>
      <w:r w:rsidR="004F2CAF" w:rsidRPr="00497EAB">
        <w:rPr>
          <w:i/>
          <w:sz w:val="28"/>
          <w:szCs w:val="28"/>
        </w:rPr>
        <w:t xml:space="preserve">donc </w:t>
      </w:r>
      <w:r w:rsidRPr="00497EAB">
        <w:rPr>
          <w:i/>
          <w:sz w:val="28"/>
          <w:szCs w:val="28"/>
        </w:rPr>
        <w:t>des art</w:t>
      </w:r>
      <w:r w:rsidR="004F2CAF" w:rsidRPr="00497EAB">
        <w:rPr>
          <w:i/>
          <w:sz w:val="28"/>
          <w:szCs w:val="28"/>
        </w:rPr>
        <w:t>ères</w:t>
      </w:r>
      <w:r w:rsidRPr="00497EAB">
        <w:rPr>
          <w:i/>
          <w:sz w:val="28"/>
          <w:szCs w:val="28"/>
        </w:rPr>
        <w:t xml:space="preserve"> </w:t>
      </w:r>
      <w:r w:rsidR="004F2CAF" w:rsidRPr="00497EAB">
        <w:rPr>
          <w:i/>
          <w:sz w:val="28"/>
          <w:szCs w:val="28"/>
        </w:rPr>
        <w:t>ethmoïdales</w:t>
      </w:r>
      <w:r w:rsidRPr="00497EAB">
        <w:rPr>
          <w:i/>
          <w:sz w:val="28"/>
          <w:szCs w:val="28"/>
        </w:rPr>
        <w:t xml:space="preserve"> </w:t>
      </w:r>
      <w:proofErr w:type="spellStart"/>
      <w:r w:rsidRPr="00497EAB">
        <w:rPr>
          <w:i/>
          <w:sz w:val="28"/>
          <w:szCs w:val="28"/>
        </w:rPr>
        <w:t>vascu</w:t>
      </w:r>
      <w:r w:rsidR="004F2CAF" w:rsidRPr="00497EAB">
        <w:rPr>
          <w:i/>
          <w:sz w:val="28"/>
          <w:szCs w:val="28"/>
        </w:rPr>
        <w:t>larisant</w:t>
      </w:r>
      <w:proofErr w:type="spellEnd"/>
      <w:r w:rsidR="004F2CAF" w:rsidRPr="00497EAB">
        <w:rPr>
          <w:i/>
          <w:sz w:val="28"/>
          <w:szCs w:val="28"/>
        </w:rPr>
        <w:t xml:space="preserve"> les </w:t>
      </w:r>
      <w:r w:rsidRPr="00497EAB">
        <w:rPr>
          <w:i/>
          <w:sz w:val="28"/>
          <w:szCs w:val="28"/>
        </w:rPr>
        <w:t xml:space="preserve"> FN)</w:t>
      </w:r>
      <w:r w:rsidRPr="00497EAB">
        <w:rPr>
          <w:sz w:val="28"/>
          <w:szCs w:val="28"/>
        </w:rPr>
        <w:t xml:space="preserve"> + par </w:t>
      </w:r>
      <w:r w:rsidR="004F2CAF" w:rsidRPr="00497EAB">
        <w:rPr>
          <w:sz w:val="28"/>
          <w:szCs w:val="28"/>
        </w:rPr>
        <w:t>l’</w:t>
      </w:r>
      <w:r w:rsidRPr="00497EAB">
        <w:rPr>
          <w:sz w:val="28"/>
          <w:szCs w:val="28"/>
        </w:rPr>
        <w:t>artère faciale (branche de la car</w:t>
      </w:r>
      <w:r w:rsidR="004F2CAF" w:rsidRPr="00497EAB">
        <w:rPr>
          <w:sz w:val="28"/>
          <w:szCs w:val="28"/>
        </w:rPr>
        <w:t>otide externe</w:t>
      </w:r>
      <w:r w:rsidRPr="00497EAB">
        <w:rPr>
          <w:sz w:val="28"/>
          <w:szCs w:val="28"/>
        </w:rPr>
        <w:t xml:space="preserve"> qui c</w:t>
      </w:r>
      <w:r w:rsidR="004F2CAF" w:rsidRPr="00497EAB">
        <w:rPr>
          <w:sz w:val="28"/>
          <w:szCs w:val="28"/>
        </w:rPr>
        <w:t>o</w:t>
      </w:r>
      <w:r w:rsidRPr="00497EAB">
        <w:rPr>
          <w:sz w:val="28"/>
          <w:szCs w:val="28"/>
        </w:rPr>
        <w:t xml:space="preserve">ntourne </w:t>
      </w:r>
      <w:r w:rsidR="004F2CAF" w:rsidRPr="00497EAB">
        <w:rPr>
          <w:sz w:val="28"/>
          <w:szCs w:val="28"/>
        </w:rPr>
        <w:t>l’</w:t>
      </w:r>
      <w:r w:rsidRPr="00497EAB">
        <w:rPr>
          <w:sz w:val="28"/>
          <w:szCs w:val="28"/>
        </w:rPr>
        <w:t>angle de la ma</w:t>
      </w:r>
      <w:r w:rsidR="004F2CAF" w:rsidRPr="00497EAB">
        <w:rPr>
          <w:sz w:val="28"/>
          <w:szCs w:val="28"/>
        </w:rPr>
        <w:t>n</w:t>
      </w:r>
      <w:r w:rsidRPr="00497EAB">
        <w:rPr>
          <w:sz w:val="28"/>
          <w:szCs w:val="28"/>
        </w:rPr>
        <w:t>dib</w:t>
      </w:r>
      <w:r w:rsidR="004F2CAF" w:rsidRPr="00497EAB">
        <w:rPr>
          <w:sz w:val="28"/>
          <w:szCs w:val="28"/>
        </w:rPr>
        <w:t>ule</w:t>
      </w:r>
      <w:r w:rsidRPr="00497EAB">
        <w:rPr>
          <w:sz w:val="28"/>
          <w:szCs w:val="28"/>
        </w:rPr>
        <w:t xml:space="preserve"> (</w:t>
      </w:r>
      <w:r w:rsidR="004F2CAF" w:rsidRPr="00497EAB">
        <w:rPr>
          <w:i/>
          <w:sz w:val="28"/>
          <w:szCs w:val="28"/>
        </w:rPr>
        <w:t xml:space="preserve">permet de prendre le </w:t>
      </w:r>
      <w:r w:rsidRPr="00497EAB">
        <w:rPr>
          <w:i/>
          <w:sz w:val="28"/>
          <w:szCs w:val="28"/>
        </w:rPr>
        <w:t>pouls facial</w:t>
      </w:r>
      <w:r w:rsidR="004F2CAF" w:rsidRPr="00497EAB">
        <w:rPr>
          <w:sz w:val="28"/>
          <w:szCs w:val="28"/>
        </w:rPr>
        <w:t xml:space="preserve">). Elle </w:t>
      </w:r>
      <w:proofErr w:type="spellStart"/>
      <w:r w:rsidRPr="00497EAB">
        <w:rPr>
          <w:sz w:val="28"/>
          <w:szCs w:val="28"/>
        </w:rPr>
        <w:t>vascu</w:t>
      </w:r>
      <w:r w:rsidR="004F2CAF" w:rsidRPr="00497EAB">
        <w:rPr>
          <w:sz w:val="28"/>
          <w:szCs w:val="28"/>
        </w:rPr>
        <w:t>larise</w:t>
      </w:r>
      <w:proofErr w:type="spellEnd"/>
      <w:r w:rsidR="004F2CAF" w:rsidRPr="00497EAB">
        <w:rPr>
          <w:sz w:val="28"/>
          <w:szCs w:val="28"/>
        </w:rPr>
        <w:t xml:space="preserve"> la</w:t>
      </w:r>
      <w:r w:rsidRPr="00497EAB">
        <w:rPr>
          <w:sz w:val="28"/>
          <w:szCs w:val="28"/>
        </w:rPr>
        <w:t xml:space="preserve"> face, donne </w:t>
      </w:r>
      <w:r w:rsidR="004F2CAF" w:rsidRPr="00497EAB">
        <w:rPr>
          <w:sz w:val="28"/>
          <w:szCs w:val="28"/>
        </w:rPr>
        <w:t>l’</w:t>
      </w:r>
      <w:r w:rsidRPr="00497EAB">
        <w:rPr>
          <w:sz w:val="28"/>
          <w:szCs w:val="28"/>
        </w:rPr>
        <w:t xml:space="preserve">artère de la </w:t>
      </w:r>
      <w:r w:rsidR="00656A09" w:rsidRPr="00656A09">
        <w:rPr>
          <w:color w:val="0070C0"/>
          <w:sz w:val="28"/>
          <w:szCs w:val="28"/>
        </w:rPr>
        <w:t>SOUS-CLOISON</w:t>
      </w:r>
      <w:r w:rsidR="00656A09" w:rsidRPr="00497EAB">
        <w:rPr>
          <w:sz w:val="28"/>
          <w:szCs w:val="28"/>
        </w:rPr>
        <w:t xml:space="preserve"> </w:t>
      </w:r>
      <w:r w:rsidRPr="00497EAB">
        <w:rPr>
          <w:sz w:val="28"/>
          <w:szCs w:val="28"/>
        </w:rPr>
        <w:t xml:space="preserve">qui </w:t>
      </w:r>
      <w:proofErr w:type="spellStart"/>
      <w:r w:rsidRPr="00497EAB">
        <w:rPr>
          <w:sz w:val="28"/>
          <w:szCs w:val="28"/>
        </w:rPr>
        <w:t>vascu</w:t>
      </w:r>
      <w:r w:rsidR="004F2CAF" w:rsidRPr="00497EAB">
        <w:rPr>
          <w:sz w:val="28"/>
          <w:szCs w:val="28"/>
        </w:rPr>
        <w:t>larise</w:t>
      </w:r>
      <w:proofErr w:type="spellEnd"/>
      <w:r w:rsidR="004F2CAF" w:rsidRPr="00497EAB">
        <w:rPr>
          <w:sz w:val="28"/>
          <w:szCs w:val="28"/>
        </w:rPr>
        <w:t xml:space="preserve"> les </w:t>
      </w:r>
      <w:r w:rsidRPr="00497EAB">
        <w:rPr>
          <w:sz w:val="28"/>
          <w:szCs w:val="28"/>
        </w:rPr>
        <w:t xml:space="preserve"> FN) + </w:t>
      </w:r>
      <w:r w:rsidR="00656A09" w:rsidRPr="00656A09">
        <w:rPr>
          <w:color w:val="0070C0"/>
          <w:sz w:val="28"/>
          <w:szCs w:val="28"/>
        </w:rPr>
        <w:t>ARTERE GRANDE PALATINE.</w:t>
      </w:r>
    </w:p>
    <w:p w:rsidR="004F2CAF" w:rsidRPr="00497EAB" w:rsidRDefault="004F2CAF" w:rsidP="00862F3D">
      <w:pPr>
        <w:spacing w:after="0" w:line="240" w:lineRule="auto"/>
        <w:rPr>
          <w:sz w:val="28"/>
          <w:szCs w:val="28"/>
        </w:rPr>
      </w:pPr>
    </w:p>
    <w:p w:rsidR="00B64715" w:rsidRPr="00497EAB" w:rsidRDefault="004F2CAF" w:rsidP="00862F3D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On distingue les</w:t>
      </w:r>
      <w:r w:rsidR="00B64715" w:rsidRPr="00497EAB">
        <w:rPr>
          <w:sz w:val="28"/>
          <w:szCs w:val="28"/>
        </w:rPr>
        <w:t xml:space="preserve"> art</w:t>
      </w:r>
      <w:r w:rsidRPr="00497EAB">
        <w:rPr>
          <w:sz w:val="28"/>
          <w:szCs w:val="28"/>
        </w:rPr>
        <w:t>ères</w:t>
      </w:r>
      <w:r w:rsidR="00B64715" w:rsidRPr="00497EAB">
        <w:rPr>
          <w:sz w:val="28"/>
          <w:szCs w:val="28"/>
        </w:rPr>
        <w:t xml:space="preserve"> nasales </w:t>
      </w:r>
      <w:r w:rsidR="00B64715" w:rsidRPr="00497EAB">
        <w:rPr>
          <w:sz w:val="28"/>
          <w:szCs w:val="28"/>
          <w:u w:val="single"/>
        </w:rPr>
        <w:t>internes</w:t>
      </w:r>
      <w:r w:rsidR="00B64715" w:rsidRPr="00497EAB">
        <w:rPr>
          <w:sz w:val="28"/>
          <w:szCs w:val="28"/>
        </w:rPr>
        <w:t xml:space="preserve"> pour la cloison nasale et nasales </w:t>
      </w:r>
      <w:r w:rsidR="00B64715" w:rsidRPr="00497EAB">
        <w:rPr>
          <w:sz w:val="28"/>
          <w:szCs w:val="28"/>
          <w:u w:val="single"/>
        </w:rPr>
        <w:t>ext</w:t>
      </w:r>
      <w:r w:rsidRPr="00497EAB">
        <w:rPr>
          <w:sz w:val="28"/>
          <w:szCs w:val="28"/>
          <w:u w:val="single"/>
        </w:rPr>
        <w:t>ernes</w:t>
      </w:r>
      <w:r w:rsidR="00B64715" w:rsidRPr="00497EAB">
        <w:rPr>
          <w:sz w:val="28"/>
          <w:szCs w:val="28"/>
        </w:rPr>
        <w:t xml:space="preserve"> pour la muq</w:t>
      </w:r>
      <w:r w:rsidRPr="00497EAB">
        <w:rPr>
          <w:sz w:val="28"/>
          <w:szCs w:val="28"/>
        </w:rPr>
        <w:t>ueuse</w:t>
      </w:r>
      <w:r w:rsidR="00B64715" w:rsidRPr="00497EAB">
        <w:rPr>
          <w:sz w:val="28"/>
          <w:szCs w:val="28"/>
        </w:rPr>
        <w:t xml:space="preserve"> de la paroi ext</w:t>
      </w:r>
      <w:r w:rsidRPr="00497EAB">
        <w:rPr>
          <w:sz w:val="28"/>
          <w:szCs w:val="28"/>
        </w:rPr>
        <w:t>erne</w:t>
      </w:r>
      <w:r w:rsidR="00B64715" w:rsidRPr="00497EAB">
        <w:rPr>
          <w:sz w:val="28"/>
          <w:szCs w:val="28"/>
        </w:rPr>
        <w:t xml:space="preserve"> </w:t>
      </w:r>
      <w:r w:rsidR="00B64715" w:rsidRPr="00497EAB">
        <w:rPr>
          <w:b/>
          <w:sz w:val="28"/>
          <w:szCs w:val="28"/>
        </w:rPr>
        <w:t xml:space="preserve">(sur </w:t>
      </w:r>
      <w:proofErr w:type="spellStart"/>
      <w:r w:rsidR="00B64715" w:rsidRPr="00497EAB">
        <w:rPr>
          <w:b/>
          <w:sz w:val="28"/>
          <w:szCs w:val="28"/>
        </w:rPr>
        <w:t>sch</w:t>
      </w:r>
      <w:proofErr w:type="spellEnd"/>
      <w:r w:rsidR="00B64715" w:rsidRPr="00497EAB">
        <w:rPr>
          <w:b/>
          <w:sz w:val="28"/>
          <w:szCs w:val="28"/>
        </w:rPr>
        <w:t xml:space="preserve"> 5)</w:t>
      </w:r>
      <w:r w:rsidR="003D7D19" w:rsidRPr="00497EAB">
        <w:rPr>
          <w:b/>
          <w:sz w:val="28"/>
          <w:szCs w:val="28"/>
        </w:rPr>
        <w:t xml:space="preserve">. </w:t>
      </w:r>
      <w:r w:rsidRPr="00497EAB">
        <w:rPr>
          <w:sz w:val="28"/>
          <w:szCs w:val="28"/>
        </w:rPr>
        <w:t>On p</w:t>
      </w:r>
      <w:r w:rsidR="00B64715" w:rsidRPr="00497EAB">
        <w:rPr>
          <w:sz w:val="28"/>
          <w:szCs w:val="28"/>
        </w:rPr>
        <w:t xml:space="preserve">lace </w:t>
      </w:r>
      <w:r w:rsidRPr="00497EAB">
        <w:rPr>
          <w:sz w:val="28"/>
          <w:szCs w:val="28"/>
        </w:rPr>
        <w:t xml:space="preserve">les artères </w:t>
      </w:r>
      <w:r w:rsidR="00B64715" w:rsidRPr="00497EAB">
        <w:rPr>
          <w:sz w:val="28"/>
          <w:szCs w:val="28"/>
        </w:rPr>
        <w:t>nasales int</w:t>
      </w:r>
      <w:r w:rsidRPr="00497EAB">
        <w:rPr>
          <w:sz w:val="28"/>
          <w:szCs w:val="28"/>
        </w:rPr>
        <w:t>ernes</w:t>
      </w:r>
      <w:r w:rsidR="00B64715" w:rsidRPr="00497EAB">
        <w:rPr>
          <w:sz w:val="28"/>
          <w:szCs w:val="28"/>
        </w:rPr>
        <w:t xml:space="preserve">, </w:t>
      </w:r>
      <w:r w:rsidRPr="00497EAB">
        <w:rPr>
          <w:sz w:val="28"/>
          <w:szCs w:val="28"/>
        </w:rPr>
        <w:t>les artères ethmoïdales</w:t>
      </w:r>
      <w:r w:rsidR="00B64715" w:rsidRPr="00497EAB">
        <w:rPr>
          <w:sz w:val="28"/>
          <w:szCs w:val="28"/>
        </w:rPr>
        <w:t xml:space="preserve"> qui viennent de la lame criblée (art </w:t>
      </w:r>
      <w:r w:rsidRPr="00497EAB">
        <w:rPr>
          <w:sz w:val="28"/>
          <w:szCs w:val="28"/>
        </w:rPr>
        <w:t xml:space="preserve">ethmoïdales </w:t>
      </w:r>
      <w:proofErr w:type="spellStart"/>
      <w:r w:rsidRPr="00497EAB">
        <w:rPr>
          <w:sz w:val="28"/>
          <w:szCs w:val="28"/>
        </w:rPr>
        <w:t>ant</w:t>
      </w:r>
      <w:proofErr w:type="spellEnd"/>
      <w:r w:rsidRPr="00497EAB">
        <w:rPr>
          <w:sz w:val="28"/>
          <w:szCs w:val="28"/>
        </w:rPr>
        <w:t xml:space="preserve"> et post) ; l’</w:t>
      </w:r>
      <w:r w:rsidR="00B64715" w:rsidRPr="00497EAB">
        <w:rPr>
          <w:sz w:val="28"/>
          <w:szCs w:val="28"/>
        </w:rPr>
        <w:t>art</w:t>
      </w:r>
      <w:r w:rsidRPr="00497EAB">
        <w:rPr>
          <w:sz w:val="28"/>
          <w:szCs w:val="28"/>
        </w:rPr>
        <w:t>ère de la sous-</w:t>
      </w:r>
      <w:r w:rsidR="00B64715" w:rsidRPr="00497EAB">
        <w:rPr>
          <w:sz w:val="28"/>
          <w:szCs w:val="28"/>
        </w:rPr>
        <w:t xml:space="preserve">cloison </w:t>
      </w:r>
      <w:proofErr w:type="spellStart"/>
      <w:r w:rsidR="00B64715" w:rsidRPr="00497EAB">
        <w:rPr>
          <w:sz w:val="28"/>
          <w:szCs w:val="28"/>
        </w:rPr>
        <w:t>vascu</w:t>
      </w:r>
      <w:r w:rsidRPr="00497EAB">
        <w:rPr>
          <w:sz w:val="28"/>
          <w:szCs w:val="28"/>
        </w:rPr>
        <w:t>larise</w:t>
      </w:r>
      <w:proofErr w:type="spellEnd"/>
      <w:r w:rsidR="00B64715" w:rsidRPr="00497EAB">
        <w:rPr>
          <w:sz w:val="28"/>
          <w:szCs w:val="28"/>
        </w:rPr>
        <w:t xml:space="preserve"> </w:t>
      </w:r>
      <w:r w:rsidRPr="00497EAB">
        <w:rPr>
          <w:sz w:val="28"/>
          <w:szCs w:val="28"/>
        </w:rPr>
        <w:t xml:space="preserve">la </w:t>
      </w:r>
      <w:r w:rsidR="00B64715" w:rsidRPr="00497EAB">
        <w:rPr>
          <w:sz w:val="28"/>
          <w:szCs w:val="28"/>
        </w:rPr>
        <w:t>partie ant</w:t>
      </w:r>
      <w:r w:rsidRPr="00497EAB">
        <w:rPr>
          <w:sz w:val="28"/>
          <w:szCs w:val="28"/>
        </w:rPr>
        <w:t>érieure des FN</w:t>
      </w:r>
      <w:r w:rsidR="00B64715" w:rsidRPr="00497EAB">
        <w:rPr>
          <w:sz w:val="28"/>
          <w:szCs w:val="28"/>
        </w:rPr>
        <w:t xml:space="preserve"> ; </w:t>
      </w:r>
      <w:r w:rsidRPr="00497EAB">
        <w:rPr>
          <w:sz w:val="28"/>
          <w:szCs w:val="28"/>
        </w:rPr>
        <w:t xml:space="preserve">l’artère </w:t>
      </w:r>
      <w:r w:rsidR="00B64715" w:rsidRPr="00497EAB">
        <w:rPr>
          <w:sz w:val="28"/>
          <w:szCs w:val="28"/>
        </w:rPr>
        <w:t>grande palatine passe d</w:t>
      </w:r>
      <w:r w:rsidRPr="00497EAB">
        <w:rPr>
          <w:sz w:val="28"/>
          <w:szCs w:val="28"/>
        </w:rPr>
        <w:t>an</w:t>
      </w:r>
      <w:r w:rsidR="00B64715" w:rsidRPr="00497EAB">
        <w:rPr>
          <w:sz w:val="28"/>
          <w:szCs w:val="28"/>
        </w:rPr>
        <w:t xml:space="preserve">s </w:t>
      </w:r>
      <w:r w:rsidRPr="00497EAB">
        <w:rPr>
          <w:sz w:val="28"/>
          <w:szCs w:val="28"/>
        </w:rPr>
        <w:t xml:space="preserve">le </w:t>
      </w:r>
      <w:r w:rsidR="00B64715" w:rsidRPr="00497EAB">
        <w:rPr>
          <w:sz w:val="28"/>
          <w:szCs w:val="28"/>
        </w:rPr>
        <w:t>fora</w:t>
      </w:r>
      <w:r w:rsidRPr="00497EAB">
        <w:rPr>
          <w:sz w:val="28"/>
          <w:szCs w:val="28"/>
        </w:rPr>
        <w:t>men</w:t>
      </w:r>
      <w:r w:rsidR="00B64715" w:rsidRPr="00497EAB">
        <w:rPr>
          <w:sz w:val="28"/>
          <w:szCs w:val="28"/>
        </w:rPr>
        <w:t xml:space="preserve"> incisif pour </w:t>
      </w:r>
      <w:proofErr w:type="spellStart"/>
      <w:r w:rsidR="00B64715" w:rsidRPr="00497EAB">
        <w:rPr>
          <w:sz w:val="28"/>
          <w:szCs w:val="28"/>
        </w:rPr>
        <w:t>vascu</w:t>
      </w:r>
      <w:r w:rsidRPr="00497EAB">
        <w:rPr>
          <w:sz w:val="28"/>
          <w:szCs w:val="28"/>
        </w:rPr>
        <w:t>lariser</w:t>
      </w:r>
      <w:proofErr w:type="spellEnd"/>
      <w:r w:rsidRPr="00497EAB">
        <w:rPr>
          <w:sz w:val="28"/>
          <w:szCs w:val="28"/>
        </w:rPr>
        <w:t xml:space="preserve"> la</w:t>
      </w:r>
      <w:r w:rsidR="00B64715" w:rsidRPr="00497EAB">
        <w:rPr>
          <w:sz w:val="28"/>
          <w:szCs w:val="28"/>
        </w:rPr>
        <w:t xml:space="preserve"> muq</w:t>
      </w:r>
      <w:r w:rsidRPr="00497EAB">
        <w:rPr>
          <w:sz w:val="28"/>
          <w:szCs w:val="28"/>
        </w:rPr>
        <w:t>ueuse</w:t>
      </w:r>
      <w:r w:rsidR="00B64715" w:rsidRPr="00497EAB">
        <w:rPr>
          <w:sz w:val="28"/>
          <w:szCs w:val="28"/>
        </w:rPr>
        <w:t xml:space="preserve"> =&gt; sous </w:t>
      </w:r>
      <w:r w:rsidRPr="00497EAB">
        <w:rPr>
          <w:sz w:val="28"/>
          <w:szCs w:val="28"/>
        </w:rPr>
        <w:t xml:space="preserve">les </w:t>
      </w:r>
      <w:r w:rsidR="00B64715" w:rsidRPr="00497EAB">
        <w:rPr>
          <w:sz w:val="28"/>
          <w:szCs w:val="28"/>
        </w:rPr>
        <w:t>poussée</w:t>
      </w:r>
      <w:r w:rsidRPr="00497EAB">
        <w:rPr>
          <w:sz w:val="28"/>
          <w:szCs w:val="28"/>
        </w:rPr>
        <w:t>s</w:t>
      </w:r>
      <w:r w:rsidR="00B64715" w:rsidRPr="00497EAB">
        <w:rPr>
          <w:sz w:val="28"/>
          <w:szCs w:val="28"/>
        </w:rPr>
        <w:t xml:space="preserve"> ho</w:t>
      </w:r>
      <w:r w:rsidRPr="00497EAB">
        <w:rPr>
          <w:sz w:val="28"/>
          <w:szCs w:val="28"/>
        </w:rPr>
        <w:t>rmonales</w:t>
      </w:r>
      <w:r w:rsidR="00B64715" w:rsidRPr="00497EAB">
        <w:rPr>
          <w:sz w:val="28"/>
          <w:szCs w:val="28"/>
        </w:rPr>
        <w:t xml:space="preserve"> de l’ado</w:t>
      </w:r>
      <w:r w:rsidRPr="00497EAB">
        <w:rPr>
          <w:sz w:val="28"/>
          <w:szCs w:val="28"/>
        </w:rPr>
        <w:t>lescence, la vascularisation est ++++ riche.</w:t>
      </w:r>
      <w:r w:rsidR="00B64715" w:rsidRPr="00497EAB">
        <w:rPr>
          <w:sz w:val="28"/>
          <w:szCs w:val="28"/>
        </w:rPr>
        <w:t xml:space="preserve"> </w:t>
      </w:r>
      <w:r w:rsidR="003D7D19" w:rsidRPr="00497EAB">
        <w:rPr>
          <w:sz w:val="28"/>
          <w:szCs w:val="28"/>
        </w:rPr>
        <w:t>La</w:t>
      </w:r>
      <w:r w:rsidR="00B64715" w:rsidRPr="00497EAB">
        <w:rPr>
          <w:sz w:val="28"/>
          <w:szCs w:val="28"/>
        </w:rPr>
        <w:t xml:space="preserve"> Tache vascu</w:t>
      </w:r>
      <w:r w:rsidRPr="00497EAB">
        <w:rPr>
          <w:sz w:val="28"/>
          <w:szCs w:val="28"/>
        </w:rPr>
        <w:t>laire</w:t>
      </w:r>
      <w:r w:rsidR="00B64715" w:rsidRPr="00497EAB">
        <w:rPr>
          <w:sz w:val="28"/>
          <w:szCs w:val="28"/>
        </w:rPr>
        <w:t xml:space="preserve"> est +++ vascu</w:t>
      </w:r>
      <w:r w:rsidRPr="00497EAB">
        <w:rPr>
          <w:sz w:val="28"/>
          <w:szCs w:val="28"/>
        </w:rPr>
        <w:t>larisée</w:t>
      </w:r>
      <w:r w:rsidR="00B64715" w:rsidRPr="00497EAB">
        <w:rPr>
          <w:sz w:val="28"/>
          <w:szCs w:val="28"/>
        </w:rPr>
        <w:t xml:space="preserve"> et </w:t>
      </w:r>
      <w:r w:rsidRPr="00497EAB">
        <w:rPr>
          <w:sz w:val="28"/>
          <w:szCs w:val="28"/>
        </w:rPr>
        <w:t>un mini trauma</w:t>
      </w:r>
      <w:r w:rsidR="00B64715" w:rsidRPr="00497EAB">
        <w:rPr>
          <w:sz w:val="28"/>
          <w:szCs w:val="28"/>
        </w:rPr>
        <w:t xml:space="preserve"> suffit pour saigner</w:t>
      </w:r>
      <w:r w:rsidRPr="00497EAB">
        <w:rPr>
          <w:sz w:val="28"/>
          <w:szCs w:val="28"/>
        </w:rPr>
        <w:t>. L’</w:t>
      </w:r>
      <w:r w:rsidR="00B64715" w:rsidRPr="00497EAB">
        <w:rPr>
          <w:sz w:val="28"/>
          <w:szCs w:val="28"/>
        </w:rPr>
        <w:t>épistaxis de l’ado</w:t>
      </w:r>
      <w:r w:rsidRPr="00497EAB">
        <w:rPr>
          <w:sz w:val="28"/>
          <w:szCs w:val="28"/>
        </w:rPr>
        <w:t>lescent est traitée par tamponnement antérieur.</w:t>
      </w:r>
    </w:p>
    <w:p w:rsidR="003D7D19" w:rsidRPr="00497EAB" w:rsidRDefault="003D7D19" w:rsidP="00862F3D">
      <w:pPr>
        <w:spacing w:after="0" w:line="240" w:lineRule="auto"/>
        <w:rPr>
          <w:sz w:val="28"/>
          <w:szCs w:val="28"/>
        </w:rPr>
      </w:pPr>
    </w:p>
    <w:p w:rsidR="00B64715" w:rsidRPr="00497EAB" w:rsidRDefault="003D7D19" w:rsidP="00862F3D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Pour un vieux sous</w:t>
      </w:r>
      <w:r w:rsidR="00B64715" w:rsidRPr="00497EAB">
        <w:rPr>
          <w:sz w:val="28"/>
          <w:szCs w:val="28"/>
        </w:rPr>
        <w:t xml:space="preserve"> </w:t>
      </w:r>
      <w:proofErr w:type="spellStart"/>
      <w:r w:rsidR="00B64715" w:rsidRPr="00497EAB">
        <w:rPr>
          <w:sz w:val="28"/>
          <w:szCs w:val="28"/>
        </w:rPr>
        <w:t>antivit</w:t>
      </w:r>
      <w:r w:rsidRPr="00497EAB">
        <w:rPr>
          <w:sz w:val="28"/>
          <w:szCs w:val="28"/>
        </w:rPr>
        <w:t>amine</w:t>
      </w:r>
      <w:proofErr w:type="spellEnd"/>
      <w:r w:rsidRPr="00497EAB">
        <w:rPr>
          <w:sz w:val="28"/>
          <w:szCs w:val="28"/>
        </w:rPr>
        <w:t xml:space="preserve"> </w:t>
      </w:r>
      <w:r w:rsidR="00B64715" w:rsidRPr="00497EAB">
        <w:rPr>
          <w:sz w:val="28"/>
          <w:szCs w:val="28"/>
        </w:rPr>
        <w:t xml:space="preserve">K </w:t>
      </w:r>
      <w:r w:rsidR="00B64715" w:rsidRPr="00497EAB">
        <w:rPr>
          <w:i/>
          <w:sz w:val="28"/>
          <w:szCs w:val="28"/>
        </w:rPr>
        <w:t>(anticoag</w:t>
      </w:r>
      <w:r w:rsidRPr="00497EAB">
        <w:rPr>
          <w:i/>
          <w:sz w:val="28"/>
          <w:szCs w:val="28"/>
        </w:rPr>
        <w:t>ulant</w:t>
      </w:r>
      <w:r w:rsidR="00B64715" w:rsidRPr="00497EAB">
        <w:rPr>
          <w:i/>
          <w:sz w:val="28"/>
          <w:szCs w:val="28"/>
        </w:rPr>
        <w:t xml:space="preserve"> comme le </w:t>
      </w:r>
      <w:proofErr w:type="spellStart"/>
      <w:r w:rsidR="00B64715" w:rsidRPr="00497EAB">
        <w:rPr>
          <w:i/>
          <w:sz w:val="28"/>
          <w:szCs w:val="28"/>
        </w:rPr>
        <w:t>sintrom</w:t>
      </w:r>
      <w:proofErr w:type="spellEnd"/>
      <w:r w:rsidR="00B64715" w:rsidRPr="00497EAB">
        <w:rPr>
          <w:i/>
          <w:sz w:val="28"/>
          <w:szCs w:val="28"/>
        </w:rPr>
        <w:t>)</w:t>
      </w:r>
      <w:r w:rsidRPr="00497EAB">
        <w:rPr>
          <w:sz w:val="28"/>
          <w:szCs w:val="28"/>
        </w:rPr>
        <w:t>,</w:t>
      </w:r>
      <w:r w:rsidR="00B64715" w:rsidRPr="00497EAB">
        <w:rPr>
          <w:sz w:val="28"/>
          <w:szCs w:val="28"/>
        </w:rPr>
        <w:t xml:space="preserve"> il peut y avoir </w:t>
      </w:r>
      <w:r w:rsidRPr="00497EAB">
        <w:rPr>
          <w:sz w:val="28"/>
          <w:szCs w:val="28"/>
        </w:rPr>
        <w:t xml:space="preserve">une </w:t>
      </w:r>
      <w:r w:rsidR="00B64715" w:rsidRPr="00497EAB">
        <w:rPr>
          <w:sz w:val="28"/>
          <w:szCs w:val="28"/>
        </w:rPr>
        <w:t>ulcération</w:t>
      </w:r>
      <w:r w:rsidRPr="00497EAB">
        <w:rPr>
          <w:sz w:val="28"/>
          <w:szCs w:val="28"/>
        </w:rPr>
        <w:t xml:space="preserve"> de la muqueuse</w:t>
      </w:r>
      <w:r w:rsidR="00B64715" w:rsidRPr="00497EAB">
        <w:rPr>
          <w:sz w:val="28"/>
          <w:szCs w:val="28"/>
        </w:rPr>
        <w:t xml:space="preserve">. Si </w:t>
      </w:r>
      <w:r w:rsidRPr="00497EAB">
        <w:rPr>
          <w:sz w:val="28"/>
          <w:szCs w:val="28"/>
        </w:rPr>
        <w:t xml:space="preserve">la </w:t>
      </w:r>
      <w:r w:rsidR="00B64715" w:rsidRPr="00497EAB">
        <w:rPr>
          <w:sz w:val="28"/>
          <w:szCs w:val="28"/>
        </w:rPr>
        <w:t xml:space="preserve">lésion </w:t>
      </w:r>
      <w:r w:rsidRPr="00497EAB">
        <w:rPr>
          <w:sz w:val="28"/>
          <w:szCs w:val="28"/>
        </w:rPr>
        <w:t xml:space="preserve">siège dans la </w:t>
      </w:r>
      <w:r w:rsidR="00B64715" w:rsidRPr="00497EAB">
        <w:rPr>
          <w:sz w:val="28"/>
          <w:szCs w:val="28"/>
        </w:rPr>
        <w:t>partie post</w:t>
      </w:r>
      <w:r w:rsidRPr="00497EAB">
        <w:rPr>
          <w:sz w:val="28"/>
          <w:szCs w:val="28"/>
        </w:rPr>
        <w:t>érieure</w:t>
      </w:r>
      <w:r w:rsidR="00B64715" w:rsidRPr="00497EAB">
        <w:rPr>
          <w:sz w:val="28"/>
          <w:szCs w:val="28"/>
        </w:rPr>
        <w:t xml:space="preserve"> : </w:t>
      </w:r>
      <w:r w:rsidRPr="00497EAB">
        <w:rPr>
          <w:sz w:val="28"/>
          <w:szCs w:val="28"/>
        </w:rPr>
        <w:t>un simple coton ne permet pas l’</w:t>
      </w:r>
      <w:r w:rsidR="00B64715" w:rsidRPr="00497EAB">
        <w:rPr>
          <w:sz w:val="28"/>
          <w:szCs w:val="28"/>
        </w:rPr>
        <w:t xml:space="preserve">hémostase car </w:t>
      </w:r>
      <w:r w:rsidRPr="00497EAB">
        <w:rPr>
          <w:sz w:val="28"/>
          <w:szCs w:val="28"/>
        </w:rPr>
        <w:t xml:space="preserve">c’est la carotide externe qui est concernée, or son débit est +++ important. </w:t>
      </w:r>
      <w:r w:rsidR="00B64715" w:rsidRPr="00497EAB">
        <w:rPr>
          <w:sz w:val="28"/>
          <w:szCs w:val="28"/>
        </w:rPr>
        <w:t xml:space="preserve">=&gt; </w:t>
      </w:r>
      <w:proofErr w:type="gramStart"/>
      <w:r w:rsidR="00B64715" w:rsidRPr="00497EAB">
        <w:rPr>
          <w:sz w:val="28"/>
          <w:szCs w:val="28"/>
        </w:rPr>
        <w:t>il</w:t>
      </w:r>
      <w:proofErr w:type="gramEnd"/>
      <w:r w:rsidR="00B64715" w:rsidRPr="00497EAB">
        <w:rPr>
          <w:sz w:val="28"/>
          <w:szCs w:val="28"/>
        </w:rPr>
        <w:t xml:space="preserve"> faut faire </w:t>
      </w:r>
      <w:r w:rsidRPr="00497EAB">
        <w:rPr>
          <w:sz w:val="28"/>
          <w:szCs w:val="28"/>
        </w:rPr>
        <w:t xml:space="preserve">un </w:t>
      </w:r>
      <w:r w:rsidR="00B64715" w:rsidRPr="00497EAB">
        <w:rPr>
          <w:sz w:val="28"/>
          <w:szCs w:val="28"/>
          <w:u w:val="single"/>
        </w:rPr>
        <w:t>tamponnement post</w:t>
      </w:r>
      <w:r w:rsidRPr="00497EAB">
        <w:rPr>
          <w:sz w:val="28"/>
          <w:szCs w:val="28"/>
          <w:u w:val="single"/>
        </w:rPr>
        <w:t>érieur</w:t>
      </w:r>
      <w:r w:rsidRPr="00497EAB">
        <w:rPr>
          <w:sz w:val="28"/>
          <w:szCs w:val="28"/>
        </w:rPr>
        <w:t>. On utilise un coton rigide et sec (8 à</w:t>
      </w:r>
      <w:r w:rsidR="00B64715" w:rsidRPr="00497EAB">
        <w:rPr>
          <w:sz w:val="28"/>
          <w:szCs w:val="28"/>
        </w:rPr>
        <w:t xml:space="preserve"> 10cm), on </w:t>
      </w:r>
      <w:r w:rsidRPr="00497EAB">
        <w:rPr>
          <w:sz w:val="28"/>
          <w:szCs w:val="28"/>
        </w:rPr>
        <w:t>le mouille ce qui fait augmenter la pression.</w:t>
      </w:r>
      <w:r w:rsidR="00B64715" w:rsidRPr="00497EAB">
        <w:rPr>
          <w:sz w:val="28"/>
          <w:szCs w:val="28"/>
        </w:rPr>
        <w:t xml:space="preserve"> Si +++ grave, </w:t>
      </w:r>
      <w:r w:rsidRPr="00497EAB">
        <w:rPr>
          <w:sz w:val="28"/>
          <w:szCs w:val="28"/>
        </w:rPr>
        <w:t xml:space="preserve">on entre une sonde urinaire dans </w:t>
      </w:r>
      <w:r w:rsidR="00B64715" w:rsidRPr="00497EAB">
        <w:rPr>
          <w:sz w:val="28"/>
          <w:szCs w:val="28"/>
        </w:rPr>
        <w:t xml:space="preserve">les </w:t>
      </w:r>
      <w:r w:rsidRPr="00497EAB">
        <w:rPr>
          <w:sz w:val="28"/>
          <w:szCs w:val="28"/>
        </w:rPr>
        <w:t>F</w:t>
      </w:r>
      <w:r w:rsidR="00B64715" w:rsidRPr="00497EAB">
        <w:rPr>
          <w:sz w:val="28"/>
          <w:szCs w:val="28"/>
        </w:rPr>
        <w:t xml:space="preserve">N </w:t>
      </w:r>
      <w:r w:rsidRPr="00497EAB">
        <w:rPr>
          <w:sz w:val="28"/>
          <w:szCs w:val="28"/>
        </w:rPr>
        <w:t xml:space="preserve">( !) </w:t>
      </w:r>
      <w:r w:rsidR="00B64715" w:rsidRPr="00497EAB">
        <w:rPr>
          <w:sz w:val="28"/>
          <w:szCs w:val="28"/>
        </w:rPr>
        <w:t>et on remplit</w:t>
      </w:r>
      <w:r w:rsidRPr="00497EAB">
        <w:rPr>
          <w:sz w:val="28"/>
          <w:szCs w:val="28"/>
        </w:rPr>
        <w:t xml:space="preserve"> d’eau</w:t>
      </w:r>
      <w:r w:rsidR="00B64715" w:rsidRPr="00497EAB">
        <w:rPr>
          <w:sz w:val="28"/>
          <w:szCs w:val="28"/>
        </w:rPr>
        <w:t xml:space="preserve"> =&gt; </w:t>
      </w:r>
      <w:r w:rsidRPr="00497EAB">
        <w:rPr>
          <w:sz w:val="28"/>
          <w:szCs w:val="28"/>
        </w:rPr>
        <w:t xml:space="preserve">la </w:t>
      </w:r>
      <w:r w:rsidR="00B64715" w:rsidRPr="00497EAB">
        <w:rPr>
          <w:sz w:val="28"/>
          <w:szCs w:val="28"/>
        </w:rPr>
        <w:t xml:space="preserve">pression augmente </w:t>
      </w:r>
      <w:r w:rsidRPr="00497EAB">
        <w:rPr>
          <w:sz w:val="28"/>
          <w:szCs w:val="28"/>
        </w:rPr>
        <w:t>ce qui permet l’hémostase</w:t>
      </w:r>
      <w:r w:rsidR="00B64715" w:rsidRPr="00497EAB">
        <w:rPr>
          <w:sz w:val="28"/>
          <w:szCs w:val="28"/>
        </w:rPr>
        <w:t xml:space="preserve">. </w:t>
      </w:r>
    </w:p>
    <w:p w:rsidR="00B64715" w:rsidRPr="00497EAB" w:rsidRDefault="003D7D19" w:rsidP="00862F3D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On peut aussi faire une </w:t>
      </w:r>
      <w:proofErr w:type="spellStart"/>
      <w:r w:rsidRPr="00497EAB">
        <w:rPr>
          <w:sz w:val="28"/>
          <w:szCs w:val="28"/>
        </w:rPr>
        <w:t>embolisation</w:t>
      </w:r>
      <w:proofErr w:type="spellEnd"/>
      <w:r w:rsidRPr="00497EAB">
        <w:rPr>
          <w:sz w:val="28"/>
          <w:szCs w:val="28"/>
        </w:rPr>
        <w:t xml:space="preserve"> radio à partir de l’artère</w:t>
      </w:r>
      <w:r w:rsidR="00B64715" w:rsidRPr="00497EAB">
        <w:rPr>
          <w:sz w:val="28"/>
          <w:szCs w:val="28"/>
        </w:rPr>
        <w:t xml:space="preserve"> fémorale</w:t>
      </w:r>
      <w:r w:rsidRPr="00497EAB">
        <w:rPr>
          <w:sz w:val="28"/>
          <w:szCs w:val="28"/>
        </w:rPr>
        <w:t>. On passe</w:t>
      </w:r>
      <w:r w:rsidR="00B64715" w:rsidRPr="00497EAB">
        <w:rPr>
          <w:sz w:val="28"/>
          <w:szCs w:val="28"/>
        </w:rPr>
        <w:t xml:space="preserve"> </w:t>
      </w:r>
      <w:r w:rsidRPr="00497EAB">
        <w:rPr>
          <w:sz w:val="28"/>
          <w:szCs w:val="28"/>
        </w:rPr>
        <w:t xml:space="preserve">par l’artère </w:t>
      </w:r>
      <w:proofErr w:type="spellStart"/>
      <w:r w:rsidRPr="00497EAB">
        <w:rPr>
          <w:sz w:val="28"/>
          <w:szCs w:val="28"/>
        </w:rPr>
        <w:t>s</w:t>
      </w:r>
      <w:r w:rsidR="00B64715" w:rsidRPr="00497EAB">
        <w:rPr>
          <w:sz w:val="28"/>
          <w:szCs w:val="28"/>
        </w:rPr>
        <w:t>phénopal</w:t>
      </w:r>
      <w:r w:rsidRPr="00497EAB">
        <w:rPr>
          <w:sz w:val="28"/>
          <w:szCs w:val="28"/>
        </w:rPr>
        <w:t>atine</w:t>
      </w:r>
      <w:proofErr w:type="spellEnd"/>
      <w:r w:rsidR="00B64715" w:rsidRPr="00497EAB">
        <w:rPr>
          <w:sz w:val="28"/>
          <w:szCs w:val="28"/>
        </w:rPr>
        <w:t>.</w:t>
      </w:r>
    </w:p>
    <w:p w:rsidR="00B64715" w:rsidRPr="00497EAB" w:rsidRDefault="00B64715" w:rsidP="00862F3D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>A l’examen clinique o</w:t>
      </w:r>
      <w:r w:rsidR="003D7D19" w:rsidRPr="00497EAB">
        <w:rPr>
          <w:sz w:val="28"/>
          <w:szCs w:val="28"/>
        </w:rPr>
        <w:t>n peut inspecter les choanes grâ</w:t>
      </w:r>
      <w:r w:rsidRPr="00497EAB">
        <w:rPr>
          <w:sz w:val="28"/>
          <w:szCs w:val="28"/>
        </w:rPr>
        <w:t xml:space="preserve">ce </w:t>
      </w:r>
      <w:r w:rsidR="003D7D19" w:rsidRPr="00497EAB">
        <w:rPr>
          <w:sz w:val="28"/>
          <w:szCs w:val="28"/>
        </w:rPr>
        <w:t xml:space="preserve">à un </w:t>
      </w:r>
      <w:r w:rsidRPr="00497EAB">
        <w:rPr>
          <w:sz w:val="28"/>
          <w:szCs w:val="28"/>
        </w:rPr>
        <w:t xml:space="preserve">miroir incliné dans la bouche. On voit </w:t>
      </w:r>
      <w:r w:rsidR="003D7D19" w:rsidRPr="00497EAB">
        <w:rPr>
          <w:sz w:val="28"/>
          <w:szCs w:val="28"/>
        </w:rPr>
        <w:t>l’extrémité</w:t>
      </w:r>
      <w:r w:rsidRPr="00497EAB">
        <w:rPr>
          <w:sz w:val="28"/>
          <w:szCs w:val="28"/>
        </w:rPr>
        <w:t xml:space="preserve"> post</w:t>
      </w:r>
      <w:r w:rsidR="003D7D19" w:rsidRPr="00497EAB">
        <w:rPr>
          <w:sz w:val="28"/>
          <w:szCs w:val="28"/>
        </w:rPr>
        <w:t>érieure</w:t>
      </w:r>
      <w:r w:rsidRPr="00497EAB">
        <w:rPr>
          <w:sz w:val="28"/>
          <w:szCs w:val="28"/>
        </w:rPr>
        <w:t xml:space="preserve"> des FN = choanes (on voit </w:t>
      </w:r>
      <w:r w:rsidR="003D7D19" w:rsidRPr="00497EAB">
        <w:rPr>
          <w:sz w:val="28"/>
          <w:szCs w:val="28"/>
        </w:rPr>
        <w:t xml:space="preserve">aussi les </w:t>
      </w:r>
      <w:r w:rsidRPr="00497EAB">
        <w:rPr>
          <w:sz w:val="28"/>
          <w:szCs w:val="28"/>
        </w:rPr>
        <w:t>cornets sup, m</w:t>
      </w:r>
      <w:r w:rsidR="003D7D19" w:rsidRPr="00497EAB">
        <w:rPr>
          <w:sz w:val="28"/>
          <w:szCs w:val="28"/>
        </w:rPr>
        <w:t>oyen et la</w:t>
      </w:r>
      <w:r w:rsidRPr="00497EAB">
        <w:rPr>
          <w:sz w:val="28"/>
          <w:szCs w:val="28"/>
        </w:rPr>
        <w:t xml:space="preserve"> cloison nasale)</w:t>
      </w:r>
      <w:r w:rsidR="003D7D19" w:rsidRPr="00497EAB">
        <w:rPr>
          <w:sz w:val="28"/>
          <w:szCs w:val="28"/>
        </w:rPr>
        <w:t>.</w:t>
      </w:r>
    </w:p>
    <w:p w:rsidR="00862F3D" w:rsidRPr="00497EAB" w:rsidRDefault="00862F3D" w:rsidP="00862F3D">
      <w:pPr>
        <w:spacing w:after="0" w:line="240" w:lineRule="auto"/>
        <w:rPr>
          <w:sz w:val="28"/>
          <w:szCs w:val="28"/>
        </w:rPr>
      </w:pPr>
    </w:p>
    <w:p w:rsidR="00B75335" w:rsidRPr="00497EAB" w:rsidRDefault="00B75335" w:rsidP="0067605A">
      <w:pPr>
        <w:spacing w:after="0" w:line="240" w:lineRule="auto"/>
        <w:rPr>
          <w:sz w:val="28"/>
          <w:szCs w:val="28"/>
        </w:rPr>
      </w:pPr>
      <w:r w:rsidRPr="00497EAB">
        <w:rPr>
          <w:sz w:val="28"/>
          <w:szCs w:val="28"/>
        </w:rPr>
        <w:t xml:space="preserve"> </w:t>
      </w:r>
    </w:p>
    <w:p w:rsidR="0067605A" w:rsidRPr="00497EAB" w:rsidRDefault="0067605A" w:rsidP="0067605A">
      <w:pPr>
        <w:spacing w:after="0" w:line="240" w:lineRule="auto"/>
        <w:rPr>
          <w:sz w:val="28"/>
          <w:szCs w:val="28"/>
        </w:rPr>
      </w:pPr>
    </w:p>
    <w:p w:rsidR="0067605A" w:rsidRPr="009653AE" w:rsidRDefault="0067605A" w:rsidP="0067605A">
      <w:pPr>
        <w:spacing w:after="0" w:line="240" w:lineRule="auto"/>
        <w:rPr>
          <w:color w:val="000000" w:themeColor="text1"/>
          <w:sz w:val="28"/>
          <w:szCs w:val="28"/>
        </w:rPr>
      </w:pPr>
    </w:p>
    <w:sectPr w:rsidR="0067605A" w:rsidRPr="009653AE" w:rsidSect="001D41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11429"/>
    <w:multiLevelType w:val="hybridMultilevel"/>
    <w:tmpl w:val="F7A07824"/>
    <w:lvl w:ilvl="0" w:tplc="8E887968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2506FE"/>
    <w:multiLevelType w:val="hybridMultilevel"/>
    <w:tmpl w:val="FB9C59BC"/>
    <w:lvl w:ilvl="0" w:tplc="0E08AA98">
      <w:start w:val="2"/>
      <w:numFmt w:val="bullet"/>
      <w:lvlText w:val="-"/>
      <w:lvlJc w:val="left"/>
      <w:pPr>
        <w:ind w:left="3672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99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71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432" w:hanging="360"/>
      </w:pPr>
      <w:rPr>
        <w:rFonts w:ascii="Wingdings" w:hAnsi="Wingdings" w:hint="default"/>
      </w:rPr>
    </w:lvl>
  </w:abstractNum>
  <w:abstractNum w:abstractNumId="2">
    <w:nsid w:val="2ECD1BAF"/>
    <w:multiLevelType w:val="hybridMultilevel"/>
    <w:tmpl w:val="10EEC6D2"/>
    <w:lvl w:ilvl="0" w:tplc="6CA42C2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8375FF"/>
    <w:multiLevelType w:val="hybridMultilevel"/>
    <w:tmpl w:val="936ABB2C"/>
    <w:lvl w:ilvl="0" w:tplc="895E590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037A5B"/>
    <w:multiLevelType w:val="hybridMultilevel"/>
    <w:tmpl w:val="6694CCE6"/>
    <w:lvl w:ilvl="0" w:tplc="4F225CAA">
      <w:start w:val="4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7605A"/>
    <w:rsid w:val="000B60E5"/>
    <w:rsid w:val="001078B1"/>
    <w:rsid w:val="00146B41"/>
    <w:rsid w:val="001C47A3"/>
    <w:rsid w:val="001D4148"/>
    <w:rsid w:val="00260A70"/>
    <w:rsid w:val="003471C0"/>
    <w:rsid w:val="003D7D19"/>
    <w:rsid w:val="003F195B"/>
    <w:rsid w:val="004407D9"/>
    <w:rsid w:val="00497EAB"/>
    <w:rsid w:val="004B3926"/>
    <w:rsid w:val="004F2CAF"/>
    <w:rsid w:val="00525432"/>
    <w:rsid w:val="00584B64"/>
    <w:rsid w:val="005A51D6"/>
    <w:rsid w:val="005C14EB"/>
    <w:rsid w:val="005C1D0D"/>
    <w:rsid w:val="005E41E0"/>
    <w:rsid w:val="00656A09"/>
    <w:rsid w:val="00675757"/>
    <w:rsid w:val="0067605A"/>
    <w:rsid w:val="006B6A25"/>
    <w:rsid w:val="006C7353"/>
    <w:rsid w:val="006F2EBC"/>
    <w:rsid w:val="00784AA7"/>
    <w:rsid w:val="0079414C"/>
    <w:rsid w:val="00862F3D"/>
    <w:rsid w:val="00935058"/>
    <w:rsid w:val="009463DD"/>
    <w:rsid w:val="009653AE"/>
    <w:rsid w:val="009C2DBD"/>
    <w:rsid w:val="009E0757"/>
    <w:rsid w:val="00A00073"/>
    <w:rsid w:val="00A75CF8"/>
    <w:rsid w:val="00B053B5"/>
    <w:rsid w:val="00B64715"/>
    <w:rsid w:val="00B75335"/>
    <w:rsid w:val="00BC195F"/>
    <w:rsid w:val="00C13E63"/>
    <w:rsid w:val="00CD1E26"/>
    <w:rsid w:val="00D87917"/>
    <w:rsid w:val="00D925A0"/>
    <w:rsid w:val="00DD3AA1"/>
    <w:rsid w:val="00DF2ADC"/>
    <w:rsid w:val="00E1520B"/>
    <w:rsid w:val="00F472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A2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62F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49250E-E0A6-4A0D-824B-DA541DCA9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1</Pages>
  <Words>1998</Words>
  <Characters>10989</Characters>
  <Application>Microsoft Office Word</Application>
  <DocSecurity>0</DocSecurity>
  <Lines>91</Lines>
  <Paragraphs>25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etude</Company>
  <LinksUpToDate>false</LinksUpToDate>
  <CharactersWithSpaces>12962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gg</cp:lastModifiedBy>
  <cp:revision>18</cp:revision>
  <cp:lastPrinted>2011-03-29T19:16:00Z</cp:lastPrinted>
  <dcterms:created xsi:type="dcterms:W3CDTF">2010-11-25T15:09:00Z</dcterms:created>
  <dcterms:modified xsi:type="dcterms:W3CDTF">2011-06-21T19:03:00Z</dcterms:modified>
</cp:coreProperties>
</file>