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629" w:rsidRPr="006A3318" w:rsidRDefault="00090F84" w:rsidP="0044798C">
      <w:pPr>
        <w:pStyle w:val="Citationintense"/>
        <w:rPr>
          <w:b/>
          <w:bCs/>
          <w:color w:val="4472C4" w:themeColor="accent1"/>
          <w:u w:val="single"/>
        </w:rPr>
      </w:pPr>
      <w:r w:rsidRPr="006A3318">
        <w:rPr>
          <w:b/>
          <w:bCs/>
          <w:color w:val="4472C4" w:themeColor="accent1"/>
          <w:u w:val="single"/>
        </w:rPr>
        <w:t xml:space="preserve">Compte rendu de la rencontre avec les professeurs </w:t>
      </w:r>
      <w:proofErr w:type="spellStart"/>
      <w:r w:rsidRPr="006A3318">
        <w:rPr>
          <w:b/>
          <w:bCs/>
          <w:color w:val="4472C4" w:themeColor="accent1"/>
          <w:u w:val="single"/>
        </w:rPr>
        <w:t>Sepulchre</w:t>
      </w:r>
      <w:proofErr w:type="spellEnd"/>
      <w:r w:rsidRPr="006A3318">
        <w:rPr>
          <w:b/>
          <w:bCs/>
          <w:color w:val="4472C4" w:themeColor="accent1"/>
          <w:u w:val="single"/>
        </w:rPr>
        <w:t xml:space="preserve"> et Legrand</w:t>
      </w:r>
    </w:p>
    <w:p w:rsidR="00090F84" w:rsidRPr="0044798C" w:rsidRDefault="00090F84" w:rsidP="00090F84">
      <w:pPr>
        <w:jc w:val="center"/>
        <w:rPr>
          <w:rFonts w:ascii="Cambria" w:hAnsi="Cambria" w:cs="Arial"/>
        </w:rPr>
      </w:pPr>
    </w:p>
    <w:p w:rsidR="00090F84" w:rsidRDefault="00090F84" w:rsidP="00090F84">
      <w:pPr>
        <w:rPr>
          <w:rFonts w:ascii="Cambria" w:hAnsi="Cambria" w:cs="Arial"/>
        </w:rPr>
      </w:pPr>
      <w:r w:rsidRPr="0044798C">
        <w:rPr>
          <w:rFonts w:ascii="Cambria" w:hAnsi="Cambria" w:cs="Arial"/>
        </w:rPr>
        <w:t>On a rencontré les professeurs pour savoir comment on allait s’organiser cette année et nous leur avons donc posé quelques questions. Voici donc le compte rendu de cette rencontre :</w:t>
      </w:r>
    </w:p>
    <w:p w:rsidR="0044798C" w:rsidRPr="0044798C" w:rsidRDefault="0044798C" w:rsidP="00090F84">
      <w:pPr>
        <w:rPr>
          <w:rFonts w:ascii="Cambria" w:hAnsi="Cambria" w:cs="Arial"/>
        </w:rPr>
      </w:pPr>
    </w:p>
    <w:p w:rsidR="00090F84" w:rsidRPr="0044798C" w:rsidRDefault="00090F84" w:rsidP="00090F84">
      <w:pPr>
        <w:pStyle w:val="Paragraphedeliste"/>
        <w:numPr>
          <w:ilvl w:val="0"/>
          <w:numId w:val="1"/>
        </w:numPr>
        <w:rPr>
          <w:rFonts w:ascii="Cambria" w:hAnsi="Cambria" w:cs="Arial"/>
        </w:rPr>
      </w:pPr>
      <w:r w:rsidRPr="0044798C">
        <w:rPr>
          <w:rFonts w:ascii="Cambria" w:hAnsi="Cambria" w:cs="Arial"/>
        </w:rPr>
        <w:t xml:space="preserve">Déjà les 2 professeurs sont vraiment </w:t>
      </w:r>
      <w:r w:rsidRPr="0044798C">
        <w:rPr>
          <w:rFonts w:ascii="Cambria" w:hAnsi="Cambria" w:cs="Arial"/>
          <w:color w:val="4472C4" w:themeColor="accent1"/>
        </w:rPr>
        <w:t>très investis</w:t>
      </w:r>
      <w:r w:rsidRPr="0044798C">
        <w:rPr>
          <w:rFonts w:ascii="Cambria" w:hAnsi="Cambria" w:cs="Arial"/>
        </w:rPr>
        <w:t>, ils répondent à nos mails et font tout leur possible pour nous aider et donc vous aussi par la même occasion.</w:t>
      </w:r>
    </w:p>
    <w:p w:rsidR="00980603" w:rsidRPr="0044798C" w:rsidRDefault="00980603" w:rsidP="00980603">
      <w:pPr>
        <w:pStyle w:val="Paragraphedeliste"/>
        <w:rPr>
          <w:rFonts w:ascii="Cambria" w:hAnsi="Cambria" w:cs="Arial"/>
        </w:rPr>
      </w:pPr>
    </w:p>
    <w:p w:rsidR="00980603" w:rsidRPr="0044798C" w:rsidRDefault="00980603" w:rsidP="00090F84">
      <w:pPr>
        <w:pStyle w:val="Paragraphedeliste"/>
        <w:numPr>
          <w:ilvl w:val="0"/>
          <w:numId w:val="1"/>
        </w:numPr>
        <w:rPr>
          <w:rFonts w:ascii="Cambria" w:hAnsi="Cambria" w:cs="Arial"/>
        </w:rPr>
      </w:pPr>
      <w:r w:rsidRPr="0044798C">
        <w:rPr>
          <w:rFonts w:ascii="Cambria" w:hAnsi="Cambria" w:cs="Arial"/>
        </w:rPr>
        <w:t xml:space="preserve">Ils sont tous les 2 d’accords pour </w:t>
      </w:r>
      <w:r w:rsidRPr="0044798C">
        <w:rPr>
          <w:rFonts w:ascii="Cambria" w:hAnsi="Cambria" w:cs="Arial"/>
          <w:color w:val="4472C4" w:themeColor="accent1"/>
        </w:rPr>
        <w:t xml:space="preserve">relire et corriger les </w:t>
      </w:r>
      <w:proofErr w:type="spellStart"/>
      <w:r w:rsidRPr="0044798C">
        <w:rPr>
          <w:rFonts w:ascii="Cambria" w:hAnsi="Cambria" w:cs="Arial"/>
          <w:color w:val="4472C4" w:themeColor="accent1"/>
        </w:rPr>
        <w:t>QCMs</w:t>
      </w:r>
      <w:proofErr w:type="spellEnd"/>
      <w:r w:rsidRPr="0044798C">
        <w:rPr>
          <w:rFonts w:ascii="Cambria" w:hAnsi="Cambria" w:cs="Arial"/>
          <w:color w:val="4472C4" w:themeColor="accent1"/>
        </w:rPr>
        <w:t xml:space="preserve"> qu’on vous proposera </w:t>
      </w:r>
      <w:r w:rsidRPr="0044798C">
        <w:rPr>
          <w:rFonts w:ascii="Cambria" w:hAnsi="Cambria" w:cs="Arial"/>
        </w:rPr>
        <w:t>pour vous assurer des sujets les plus représentatifs possibles donc on peut vraiment les remercier parce que ça leur demande du temps.</w:t>
      </w:r>
    </w:p>
    <w:p w:rsidR="00980603" w:rsidRPr="0044798C" w:rsidRDefault="00980603" w:rsidP="00682EAB">
      <w:pPr>
        <w:pStyle w:val="Paragraphedeliste"/>
        <w:rPr>
          <w:rFonts w:ascii="Cambria" w:hAnsi="Cambria" w:cs="Arial"/>
        </w:rPr>
      </w:pPr>
    </w:p>
    <w:p w:rsidR="00090F84" w:rsidRPr="0044798C" w:rsidRDefault="00682EAB" w:rsidP="00090F84">
      <w:pPr>
        <w:pStyle w:val="Paragraphedeliste"/>
        <w:numPr>
          <w:ilvl w:val="0"/>
          <w:numId w:val="1"/>
        </w:numPr>
        <w:rPr>
          <w:rFonts w:ascii="Cambria" w:hAnsi="Cambria" w:cs="Arial"/>
        </w:rPr>
      </w:pPr>
      <w:r w:rsidRPr="0044798C">
        <w:rPr>
          <w:rFonts w:ascii="Cambria" w:hAnsi="Cambria" w:cs="Arial"/>
        </w:rPr>
        <w:t xml:space="preserve">Ils ont bien conscience que les </w:t>
      </w:r>
      <w:r w:rsidRPr="006A3318">
        <w:rPr>
          <w:rFonts w:ascii="Cambria" w:hAnsi="Cambria" w:cs="Arial"/>
          <w:color w:val="4472C4" w:themeColor="accent1"/>
        </w:rPr>
        <w:t xml:space="preserve">cours vont être exactement les mêmes que l’année dernière </w:t>
      </w:r>
      <w:r w:rsidRPr="0044798C">
        <w:rPr>
          <w:rFonts w:ascii="Cambria" w:hAnsi="Cambria" w:cs="Arial"/>
        </w:rPr>
        <w:t>donc ils ne vont pas faire de nouveautés pour le jour du concours. Pour le</w:t>
      </w:r>
      <w:r w:rsidRPr="006A3318">
        <w:rPr>
          <w:rFonts w:ascii="Cambria" w:hAnsi="Cambria" w:cs="Arial"/>
          <w:color w:val="4472C4" w:themeColor="accent1"/>
        </w:rPr>
        <w:t xml:space="preserve"> professeur Legrand</w:t>
      </w:r>
      <w:r w:rsidRPr="0044798C">
        <w:rPr>
          <w:rFonts w:ascii="Cambria" w:hAnsi="Cambria" w:cs="Arial"/>
        </w:rPr>
        <w:t xml:space="preserve">, il nous a dit que normalement ses </w:t>
      </w:r>
      <w:proofErr w:type="spellStart"/>
      <w:r w:rsidRPr="0044798C">
        <w:rPr>
          <w:rFonts w:ascii="Cambria" w:hAnsi="Cambria" w:cs="Arial"/>
        </w:rPr>
        <w:t>QCMs</w:t>
      </w:r>
      <w:proofErr w:type="spellEnd"/>
      <w:r w:rsidRPr="0044798C">
        <w:rPr>
          <w:rFonts w:ascii="Cambria" w:hAnsi="Cambria" w:cs="Arial"/>
        </w:rPr>
        <w:t xml:space="preserve"> resteraient dans le </w:t>
      </w:r>
      <w:r w:rsidRPr="006A3318">
        <w:rPr>
          <w:rFonts w:ascii="Cambria" w:hAnsi="Cambria" w:cs="Arial"/>
          <w:color w:val="4472C4" w:themeColor="accent1"/>
        </w:rPr>
        <w:t xml:space="preserve">même esprit </w:t>
      </w:r>
      <w:r w:rsidRPr="0044798C">
        <w:rPr>
          <w:rFonts w:ascii="Cambria" w:hAnsi="Cambria" w:cs="Arial"/>
        </w:rPr>
        <w:t xml:space="preserve">que ceux de l’année passée. Pour le </w:t>
      </w:r>
      <w:r w:rsidRPr="006A3318">
        <w:rPr>
          <w:rFonts w:ascii="Cambria" w:hAnsi="Cambria" w:cs="Arial"/>
          <w:color w:val="4472C4" w:themeColor="accent1"/>
        </w:rPr>
        <w:t xml:space="preserve">professeur </w:t>
      </w:r>
      <w:proofErr w:type="spellStart"/>
      <w:r w:rsidRPr="006A3318">
        <w:rPr>
          <w:rFonts w:ascii="Cambria" w:hAnsi="Cambria" w:cs="Arial"/>
          <w:color w:val="4472C4" w:themeColor="accent1"/>
        </w:rPr>
        <w:t>Sepulchre</w:t>
      </w:r>
      <w:proofErr w:type="spellEnd"/>
      <w:r w:rsidRPr="0044798C">
        <w:rPr>
          <w:rFonts w:ascii="Cambria" w:hAnsi="Cambria" w:cs="Arial"/>
        </w:rPr>
        <w:t xml:space="preserve">, il souhaite faire des </w:t>
      </w:r>
      <w:proofErr w:type="spellStart"/>
      <w:r w:rsidRPr="0044798C">
        <w:rPr>
          <w:rFonts w:ascii="Cambria" w:hAnsi="Cambria" w:cs="Arial"/>
        </w:rPr>
        <w:t>QCMs</w:t>
      </w:r>
      <w:proofErr w:type="spellEnd"/>
      <w:r w:rsidRPr="0044798C">
        <w:rPr>
          <w:rFonts w:ascii="Cambria" w:hAnsi="Cambria" w:cs="Arial"/>
        </w:rPr>
        <w:t xml:space="preserve"> </w:t>
      </w:r>
      <w:r w:rsidR="00980603" w:rsidRPr="0044798C">
        <w:rPr>
          <w:rFonts w:ascii="Cambria" w:hAnsi="Cambria" w:cs="Arial"/>
        </w:rPr>
        <w:t xml:space="preserve">soit dans le </w:t>
      </w:r>
      <w:r w:rsidR="00980603" w:rsidRPr="006A3318">
        <w:rPr>
          <w:rFonts w:ascii="Cambria" w:hAnsi="Cambria" w:cs="Arial"/>
          <w:color w:val="4472C4" w:themeColor="accent1"/>
        </w:rPr>
        <w:t xml:space="preserve">même esprit </w:t>
      </w:r>
      <w:r w:rsidR="00980603" w:rsidRPr="0044798C">
        <w:rPr>
          <w:rFonts w:ascii="Cambria" w:hAnsi="Cambria" w:cs="Arial"/>
        </w:rPr>
        <w:t xml:space="preserve">que l’année dernière soit </w:t>
      </w:r>
      <w:r w:rsidR="00980603" w:rsidRPr="006A3318">
        <w:rPr>
          <w:rFonts w:ascii="Cambria" w:hAnsi="Cambria" w:cs="Arial"/>
          <w:color w:val="4472C4" w:themeColor="accent1"/>
        </w:rPr>
        <w:t>différents mais un peu plus faciles</w:t>
      </w:r>
      <w:r w:rsidR="00980603" w:rsidRPr="0044798C">
        <w:rPr>
          <w:rFonts w:ascii="Cambria" w:hAnsi="Cambria" w:cs="Arial"/>
        </w:rPr>
        <w:t xml:space="preserve">. Je précise bien que c’est ce qu’ils nous ont dit mais que </w:t>
      </w:r>
      <w:r w:rsidR="00980603" w:rsidRPr="006A3318">
        <w:rPr>
          <w:rFonts w:ascii="Cambria" w:hAnsi="Cambria" w:cs="Arial"/>
          <w:b/>
          <w:bCs/>
          <w:color w:val="4472C4" w:themeColor="accent1"/>
        </w:rPr>
        <w:t>rien n’est sûr</w:t>
      </w:r>
      <w:r w:rsidR="00980603" w:rsidRPr="006A3318">
        <w:rPr>
          <w:rFonts w:ascii="Cambria" w:hAnsi="Cambria" w:cs="Arial"/>
        </w:rPr>
        <w:t xml:space="preserve"> </w:t>
      </w:r>
      <w:r w:rsidR="00980603" w:rsidRPr="0044798C">
        <w:rPr>
          <w:rFonts w:ascii="Cambria" w:hAnsi="Cambria" w:cs="Arial"/>
        </w:rPr>
        <w:t>donc ne bossez pas que les annales et travaillez bien les cours ! (</w:t>
      </w:r>
      <w:proofErr w:type="gramStart"/>
      <w:r w:rsidR="00980603" w:rsidRPr="0044798C">
        <w:rPr>
          <w:rFonts w:ascii="Cambria" w:hAnsi="Cambria" w:cs="Arial"/>
        </w:rPr>
        <w:t>en</w:t>
      </w:r>
      <w:proofErr w:type="gramEnd"/>
      <w:r w:rsidR="00980603" w:rsidRPr="0044798C">
        <w:rPr>
          <w:rFonts w:ascii="Cambria" w:hAnsi="Cambria" w:cs="Arial"/>
        </w:rPr>
        <w:t xml:space="preserve"> plus « dans le même esprit » ne veut pas dire </w:t>
      </w:r>
      <w:r w:rsidR="0044798C" w:rsidRPr="0044798C">
        <w:rPr>
          <w:rFonts w:ascii="Cambria" w:hAnsi="Cambria" w:cs="Arial"/>
        </w:rPr>
        <w:t>« </w:t>
      </w:r>
      <w:r w:rsidR="00980603" w:rsidRPr="0044798C">
        <w:rPr>
          <w:rFonts w:ascii="Cambria" w:hAnsi="Cambria" w:cs="Arial"/>
        </w:rPr>
        <w:t>identique</w:t>
      </w:r>
      <w:r w:rsidR="0044798C" w:rsidRPr="0044798C">
        <w:rPr>
          <w:rFonts w:ascii="Cambria" w:hAnsi="Cambria" w:cs="Arial"/>
        </w:rPr>
        <w:t xml:space="preserve"> »</w:t>
      </w:r>
      <w:r w:rsidR="00980603" w:rsidRPr="0044798C">
        <w:rPr>
          <w:rFonts w:ascii="Cambria" w:hAnsi="Cambria" w:cs="Arial"/>
        </w:rPr>
        <w:t xml:space="preserve"> donc faîtes attention)</w:t>
      </w:r>
    </w:p>
    <w:p w:rsidR="00980603" w:rsidRPr="0044798C" w:rsidRDefault="00980603" w:rsidP="00980603">
      <w:pPr>
        <w:pStyle w:val="Paragraphedeliste"/>
        <w:rPr>
          <w:rFonts w:ascii="Cambria" w:hAnsi="Cambria" w:cs="Arial"/>
        </w:rPr>
      </w:pPr>
    </w:p>
    <w:p w:rsidR="00980603" w:rsidRPr="0044798C" w:rsidRDefault="00980603" w:rsidP="00980603">
      <w:pPr>
        <w:pStyle w:val="Paragraphedeliste"/>
        <w:numPr>
          <w:ilvl w:val="0"/>
          <w:numId w:val="1"/>
        </w:numPr>
        <w:rPr>
          <w:rFonts w:ascii="Cambria" w:hAnsi="Cambria" w:cs="Arial"/>
        </w:rPr>
      </w:pPr>
      <w:r w:rsidRPr="0044798C">
        <w:rPr>
          <w:rFonts w:ascii="Cambria" w:hAnsi="Cambria" w:cs="Arial"/>
        </w:rPr>
        <w:t>Ensuite s’il y a des questions auxquelles nous ne pouvons pas répondre, les professeurs ont aussi accepté pour qu’on les leur transmette et qu’ils y répondent eux-mêmes. Donc pas d’inquiétude, vos questions ne resteront pas sans réponses !</w:t>
      </w:r>
      <w:r w:rsidR="006135FD">
        <w:rPr>
          <w:rFonts w:ascii="Cambria" w:hAnsi="Cambria" w:cs="Arial"/>
        </w:rPr>
        <w:t xml:space="preserve"> </w:t>
      </w:r>
      <w:proofErr w:type="gramStart"/>
      <w:r w:rsidR="006135FD">
        <w:rPr>
          <w:rFonts w:ascii="Cambria" w:hAnsi="Cambria" w:cs="Arial"/>
        </w:rPr>
        <w:t>Par contre</w:t>
      </w:r>
      <w:proofErr w:type="gramEnd"/>
      <w:r w:rsidR="006135FD">
        <w:rPr>
          <w:rFonts w:ascii="Cambria" w:hAnsi="Cambria" w:cs="Arial"/>
        </w:rPr>
        <w:t xml:space="preserve"> c’est possible qu’ils prennent un peu de temps pour répondre donc vous devrez sûrement patienter quelques jours mais c’est normal. </w:t>
      </w:r>
    </w:p>
    <w:p w:rsidR="00980603" w:rsidRPr="0044798C" w:rsidRDefault="00980603" w:rsidP="00980603">
      <w:pPr>
        <w:pStyle w:val="Paragraphedeliste"/>
        <w:rPr>
          <w:rFonts w:ascii="Cambria" w:hAnsi="Cambria" w:cs="Arial"/>
        </w:rPr>
      </w:pPr>
    </w:p>
    <w:p w:rsidR="00980603" w:rsidRPr="0044798C" w:rsidRDefault="0044798C" w:rsidP="00980603">
      <w:pPr>
        <w:pStyle w:val="Paragraphedeliste"/>
        <w:numPr>
          <w:ilvl w:val="0"/>
          <w:numId w:val="1"/>
        </w:numPr>
        <w:rPr>
          <w:rFonts w:ascii="Cambria" w:hAnsi="Cambria" w:cs="Arial"/>
        </w:rPr>
      </w:pPr>
      <w:r w:rsidRPr="0044798C">
        <w:rPr>
          <w:rFonts w:ascii="Cambria" w:hAnsi="Cambria" w:cs="Arial"/>
        </w:rPr>
        <w:t xml:space="preserve">Enfin pour la </w:t>
      </w:r>
      <w:r w:rsidRPr="006A3318">
        <w:rPr>
          <w:rFonts w:ascii="Cambria" w:hAnsi="Cambria" w:cs="Arial"/>
          <w:b/>
          <w:bCs/>
          <w:color w:val="4472C4" w:themeColor="accent1"/>
        </w:rPr>
        <w:t>SDR</w:t>
      </w:r>
      <w:r w:rsidRPr="0044798C">
        <w:rPr>
          <w:rFonts w:ascii="Cambria" w:hAnsi="Cambria" w:cs="Arial"/>
        </w:rPr>
        <w:t xml:space="preserve">, ils ne savent pas encore s’ils pourront en faire une … Ils feront de leur mieux mais ils ont d’autres cours à gérer et faire </w:t>
      </w:r>
      <w:proofErr w:type="gramStart"/>
      <w:r w:rsidRPr="0044798C">
        <w:rPr>
          <w:rFonts w:ascii="Cambria" w:hAnsi="Cambria" w:cs="Arial"/>
        </w:rPr>
        <w:t>une SDR</w:t>
      </w:r>
      <w:proofErr w:type="gramEnd"/>
      <w:r w:rsidRPr="0044798C">
        <w:rPr>
          <w:rFonts w:ascii="Cambria" w:hAnsi="Cambria" w:cs="Arial"/>
        </w:rPr>
        <w:t xml:space="preserve"> demande beaucoup de temps donc ils ne sont </w:t>
      </w:r>
      <w:r w:rsidRPr="006A3318">
        <w:rPr>
          <w:rFonts w:ascii="Cambria" w:hAnsi="Cambria" w:cs="Arial"/>
          <w:color w:val="4472C4" w:themeColor="accent1"/>
        </w:rPr>
        <w:t>pas encore sûrs de pouvoir en faire une</w:t>
      </w:r>
      <w:r w:rsidRPr="0044798C">
        <w:rPr>
          <w:rFonts w:ascii="Cambria" w:hAnsi="Cambria" w:cs="Arial"/>
        </w:rPr>
        <w:t xml:space="preserve">. Peut-être qu’ils reprendront le sujet de la SDR de l’année dernière et le corrigeront en live. Quoi qu’il arrive Blandine et moi-même feront notre possible pour vous préparer au mieux, donc si les professeurs ne peuvent vraiment pas faire et assister à </w:t>
      </w:r>
      <w:proofErr w:type="gramStart"/>
      <w:r w:rsidRPr="0044798C">
        <w:rPr>
          <w:rFonts w:ascii="Cambria" w:hAnsi="Cambria" w:cs="Arial"/>
        </w:rPr>
        <w:t>une SDR</w:t>
      </w:r>
      <w:proofErr w:type="gramEnd"/>
      <w:r w:rsidRPr="0044798C">
        <w:rPr>
          <w:rFonts w:ascii="Cambria" w:hAnsi="Cambria" w:cs="Arial"/>
        </w:rPr>
        <w:t xml:space="preserve">, on reprendra celle de l’an dernier et on la corrigera à leur place. </w:t>
      </w:r>
    </w:p>
    <w:p w:rsidR="00090F84" w:rsidRDefault="00090F84" w:rsidP="00090F84">
      <w:pPr>
        <w:jc w:val="center"/>
        <w:rPr>
          <w:rFonts w:ascii="Arial" w:hAnsi="Arial" w:cs="Arial"/>
        </w:rPr>
      </w:pPr>
    </w:p>
    <w:p w:rsidR="006A3318" w:rsidRDefault="006A3318" w:rsidP="006A3318">
      <w:pPr>
        <w:jc w:val="right"/>
        <w:rPr>
          <w:rFonts w:ascii="Arial" w:hAnsi="Arial" w:cs="Arial"/>
        </w:rPr>
      </w:pPr>
    </w:p>
    <w:p w:rsidR="006A3318" w:rsidRPr="006135FD" w:rsidRDefault="006A3318" w:rsidP="006A3318">
      <w:pPr>
        <w:jc w:val="right"/>
        <w:rPr>
          <w:rFonts w:ascii="Cambria" w:hAnsi="Cambria" w:cs="Arial"/>
        </w:rPr>
      </w:pPr>
      <w:r w:rsidRPr="006135FD">
        <w:rPr>
          <w:rFonts w:ascii="Cambria" w:hAnsi="Cambria" w:cs="Arial"/>
        </w:rPr>
        <w:t>La physique vous aime, bon courage !</w:t>
      </w:r>
    </w:p>
    <w:p w:rsidR="006A3318" w:rsidRPr="006135FD" w:rsidRDefault="006A3318" w:rsidP="006A3318">
      <w:pPr>
        <w:jc w:val="right"/>
        <w:rPr>
          <w:rFonts w:ascii="Cambria" w:hAnsi="Cambria" w:cs="Arial"/>
          <w:b/>
          <w:bCs/>
          <w:color w:val="4472C4" w:themeColor="accent1"/>
        </w:rPr>
      </w:pPr>
      <w:bookmarkStart w:id="0" w:name="_GoBack"/>
      <w:bookmarkEnd w:id="0"/>
      <w:proofErr w:type="spellStart"/>
      <w:proofErr w:type="gramStart"/>
      <w:r w:rsidRPr="006135FD">
        <w:rPr>
          <w:rFonts w:ascii="Cambria" w:hAnsi="Cambria" w:cs="Arial"/>
          <w:b/>
          <w:bCs/>
          <w:color w:val="4472C4" w:themeColor="accent1"/>
        </w:rPr>
        <w:t>luluberlu</w:t>
      </w:r>
      <w:proofErr w:type="spellEnd"/>
      <w:proofErr w:type="gramEnd"/>
      <w:r w:rsidRPr="006135FD">
        <w:rPr>
          <w:rFonts w:ascii="Cambria" w:hAnsi="Cambria" w:cs="Arial"/>
          <w:b/>
          <w:bCs/>
          <w:color w:val="4472C4" w:themeColor="accent1"/>
        </w:rPr>
        <w:t xml:space="preserve"> et </w:t>
      </w:r>
      <w:proofErr w:type="spellStart"/>
      <w:r w:rsidRPr="006135FD">
        <w:rPr>
          <w:rFonts w:ascii="Cambria" w:hAnsi="Cambria" w:cs="Arial"/>
          <w:b/>
          <w:bCs/>
          <w:color w:val="4472C4" w:themeColor="accent1"/>
        </w:rPr>
        <w:t>BlanBlan</w:t>
      </w:r>
      <w:proofErr w:type="spellEnd"/>
    </w:p>
    <w:sectPr w:rsidR="006A3318" w:rsidRPr="00613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37A75"/>
    <w:multiLevelType w:val="hybridMultilevel"/>
    <w:tmpl w:val="805232DC"/>
    <w:lvl w:ilvl="0" w:tplc="1DA492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84"/>
    <w:rsid w:val="00090F84"/>
    <w:rsid w:val="0044798C"/>
    <w:rsid w:val="005A25B3"/>
    <w:rsid w:val="006135FD"/>
    <w:rsid w:val="00682EAB"/>
    <w:rsid w:val="006A3318"/>
    <w:rsid w:val="00980603"/>
    <w:rsid w:val="00B27250"/>
    <w:rsid w:val="00D8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F629F"/>
  <w15:chartTrackingRefBased/>
  <w15:docId w15:val="{953CC32E-F739-454B-A73C-F0FF7DDA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fr-F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8C"/>
  </w:style>
  <w:style w:type="paragraph" w:styleId="Titre1">
    <w:name w:val="heading 1"/>
    <w:basedOn w:val="Normal"/>
    <w:next w:val="Normal"/>
    <w:link w:val="Titre1Car"/>
    <w:uiPriority w:val="9"/>
    <w:qFormat/>
    <w:rsid w:val="0044798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4798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4798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4798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4798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4798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4798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4798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4798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0F84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479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4798C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4798C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4Car">
    <w:name w:val="Titre 4 Car"/>
    <w:basedOn w:val="Policepardfaut"/>
    <w:link w:val="Titre4"/>
    <w:uiPriority w:val="9"/>
    <w:semiHidden/>
    <w:rsid w:val="0044798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re5Car">
    <w:name w:val="Titre 5 Car"/>
    <w:basedOn w:val="Policepardfaut"/>
    <w:link w:val="Titre5"/>
    <w:uiPriority w:val="9"/>
    <w:semiHidden/>
    <w:rsid w:val="0044798C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re6Car">
    <w:name w:val="Titre 6 Car"/>
    <w:basedOn w:val="Policepardfaut"/>
    <w:link w:val="Titre6"/>
    <w:uiPriority w:val="9"/>
    <w:semiHidden/>
    <w:rsid w:val="0044798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re7Car">
    <w:name w:val="Titre 7 Car"/>
    <w:basedOn w:val="Policepardfaut"/>
    <w:link w:val="Titre7"/>
    <w:uiPriority w:val="9"/>
    <w:semiHidden/>
    <w:rsid w:val="0044798C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44798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44798C"/>
    <w:rPr>
      <w:b/>
      <w:bCs/>
      <w:i/>
      <w:iCs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44798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44798C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44798C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4798C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4798C"/>
    <w:rPr>
      <w:color w:val="44546A" w:themeColor="text2"/>
      <w:sz w:val="28"/>
      <w:szCs w:val="28"/>
    </w:rPr>
  </w:style>
  <w:style w:type="character" w:styleId="lev">
    <w:name w:val="Strong"/>
    <w:basedOn w:val="Policepardfaut"/>
    <w:uiPriority w:val="22"/>
    <w:qFormat/>
    <w:rsid w:val="0044798C"/>
    <w:rPr>
      <w:b/>
      <w:bCs/>
    </w:rPr>
  </w:style>
  <w:style w:type="character" w:styleId="Accentuation">
    <w:name w:val="Emphasis"/>
    <w:basedOn w:val="Policepardfaut"/>
    <w:uiPriority w:val="20"/>
    <w:qFormat/>
    <w:rsid w:val="0044798C"/>
    <w:rPr>
      <w:i/>
      <w:iCs/>
      <w:color w:val="000000" w:themeColor="text1"/>
    </w:rPr>
  </w:style>
  <w:style w:type="paragraph" w:styleId="Sansinterligne">
    <w:name w:val="No Spacing"/>
    <w:uiPriority w:val="1"/>
    <w:qFormat/>
    <w:rsid w:val="0044798C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44798C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44798C"/>
    <w:rPr>
      <w:i/>
      <w:iCs/>
      <w:color w:val="7B7B7B" w:themeColor="accent3" w:themeShade="BF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4798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4798C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44798C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44798C"/>
    <w:rPr>
      <w:b/>
      <w:bCs/>
      <w:i/>
      <w:iCs/>
      <w:color w:val="auto"/>
    </w:rPr>
  </w:style>
  <w:style w:type="character" w:styleId="Rfrencelgre">
    <w:name w:val="Subtle Reference"/>
    <w:basedOn w:val="Policepardfaut"/>
    <w:uiPriority w:val="31"/>
    <w:qFormat/>
    <w:rsid w:val="0044798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44798C"/>
    <w:rPr>
      <w:b/>
      <w:bCs/>
      <w:caps w:val="0"/>
      <w:smallCaps/>
      <w:color w:val="auto"/>
      <w:spacing w:val="0"/>
      <w:u w:val="single"/>
    </w:rPr>
  </w:style>
  <w:style w:type="character" w:styleId="Titredulivre">
    <w:name w:val="Book Title"/>
    <w:basedOn w:val="Policepardfaut"/>
    <w:uiPriority w:val="33"/>
    <w:qFormat/>
    <w:rsid w:val="0044798C"/>
    <w:rPr>
      <w:b/>
      <w:bCs/>
      <w:caps w:val="0"/>
      <w:smallCap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44798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2020-09-14T09:29:00Z</dcterms:created>
  <dcterms:modified xsi:type="dcterms:W3CDTF">2020-09-14T11:15:00Z</dcterms:modified>
</cp:coreProperties>
</file>