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827" w:rsidRDefault="007818CD">
      <w:bookmarkStart w:id="0" w:name="_GoBack"/>
      <w:r>
        <w:rPr>
          <w:noProof/>
          <w:lang w:eastAsia="fr-FR"/>
        </w:rPr>
        <w:drawing>
          <wp:inline distT="0" distB="0" distL="0" distR="0" wp14:anchorId="40D6C5C6" wp14:editId="7DC5CCC1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E48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8CD"/>
    <w:rsid w:val="003E4827"/>
    <w:rsid w:val="0078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224D4-A0C2-440B-8A78-6D929E36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Aili</dc:creator>
  <cp:keywords/>
  <dc:description/>
  <cp:lastModifiedBy>Lucas Aili</cp:lastModifiedBy>
  <cp:revision>1</cp:revision>
  <dcterms:created xsi:type="dcterms:W3CDTF">2021-05-06T20:47:00Z</dcterms:created>
  <dcterms:modified xsi:type="dcterms:W3CDTF">2021-05-06T20:48:00Z</dcterms:modified>
</cp:coreProperties>
</file>