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B4BDC7" w14:textId="457B6DDA" w:rsidR="001B038E" w:rsidRPr="0055059B" w:rsidRDefault="00285AC6" w:rsidP="00F21DD8">
      <w:pPr>
        <w:spacing w:after="0" w:line="240" w:lineRule="auto"/>
        <w:ind w:left="142"/>
        <w:jc w:val="center"/>
        <w:rPr>
          <w:rFonts w:eastAsia="Times New Roman" w:cs="Calibri"/>
          <w:b/>
          <w:sz w:val="32"/>
          <w:szCs w:val="32"/>
        </w:rPr>
      </w:pPr>
      <w:r>
        <w:rPr>
          <w:noProof/>
        </w:rPr>
        <mc:AlternateContent>
          <mc:Choice Requires="wps">
            <w:drawing>
              <wp:anchor distT="0" distB="0" distL="114300" distR="114300" simplePos="0" relativeHeight="251657216" behindDoc="1" locked="0" layoutInCell="1" allowOverlap="1" wp14:anchorId="44654F1F" wp14:editId="7D993133">
                <wp:simplePos x="0" y="0"/>
                <wp:positionH relativeFrom="column">
                  <wp:posOffset>-56515</wp:posOffset>
                </wp:positionH>
                <wp:positionV relativeFrom="paragraph">
                  <wp:posOffset>-88900</wp:posOffset>
                </wp:positionV>
                <wp:extent cx="6814185" cy="812165"/>
                <wp:effectExtent l="12700" t="12700" r="5715" b="635"/>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14185" cy="812165"/>
                        </a:xfrm>
                        <a:prstGeom prst="rect">
                          <a:avLst/>
                        </a:prstGeom>
                        <a:noFill/>
                        <a:ln w="25400">
                          <a:solidFill>
                            <a:sysClr val="window" lastClr="FFFFFF">
                              <a:lumMod val="65000"/>
                              <a:lumOff val="0"/>
                            </a:sysClr>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CAF57B3" id="Rectangle 2" o:spid="_x0000_s1026" style="position:absolute;margin-left:-4.45pt;margin-top:-7pt;width:536.55pt;height:63.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Y99QLgIAAEMEAAAOAAAAZHJzL2Uyb0RvYy54bWysU9uO0zAQfUfiHyy/01zUlhJtukK7FCEt&#13;&#10;sGLhA6a201j4hu00LV/P2GlLF94QebAyF5+Zczxzc3vQiuyFD9KallazkhJhmOXS7Fr67evm1YqS&#13;&#10;EMFwUNaIlh5FoLfrly9uRteI2vZWceEJgpjQjK6lfYyuKYrAeqEhzKwTBoOd9Roimn5XcA8jomtV&#13;&#10;1GW5LEbrufOWiRDQez8F6Trjd51g8XPXBRGJain2FvPp87lNZ7G+gWbnwfWSndqAf+hCgzRY9AJ1&#13;&#10;DxHI4OVfUFoyb4Pt4oxZXdiuk0xkDsimKv9g89SDE5kLihPcRabw/2DZp/2jJ5K3dEGJAY1P9AVF&#13;&#10;A7NTgtRJntGFBrOe3KNPBIN7sOx7wEDxLJKMgDlkO360HGFgiDZLcui8TjeRLDlk5Y8X5cUhEobO&#13;&#10;5aqaVytsgWFsVdXVcpFqF9Ccbzsf4nthNUk/LfXYZEaH/UOIU+o5JRUzdiOVQj80ypCxpfViXpb5&#13;&#10;RrBK8hTNdI7hTnmyB5wPHCtuR0oUhIjOlm7yly+pQSOtKW+5KBFqwh40ztfkzi7sOGTI3PyzUlpG&#13;&#10;HHUlNTJEgDNEL4C/MzzDRZBq+kccZU4aJ1mnd9hafkSJvZ3mGPcOf3rrf1Iy4gy3NPwYwAuk8MHg&#13;&#10;kLyp5vM09NmYL17XaPjryPY6AoYhVEtZ9JRMxl2cVmVwXu56rFVlMYx9i4/byax7evipr1O7OKmZ&#13;&#10;/Gmr0ipc2znr9+6vfwEAAP//AwBQSwMEFAAGAAgAAAAhACLAK3LiAAAAEAEAAA8AAABkcnMvZG93&#13;&#10;bnJldi54bWxMTztvwjAQ3iv1P1hXqRs4oRGBEAeVIoZ2aoGFzcTXJGp8jmIT0n/fY6LLPXTffY98&#13;&#10;PdpWDNj7xpGCeBqBQCqdaahScDzsJgsQPmgyunWECn7Rw7p4fMh1ZtyVvnDYh0owCflMK6hD6DIp&#13;&#10;fVmj1X7qOiS+fbve6sBrX0nT6yuT21bOomgurW6IFWrd4VuN5c/+YhWctnE6bGhIzOYY7z4P7pSm&#13;&#10;H+9KPT+N2xWX1xWIgGO4f8AtA/uHgo2d3YWMF62CyWLJSO5xwsFugGiezECceYpfliCLXP4PUvwB&#13;&#10;AAD//wMAUEsBAi0AFAAGAAgAAAAhALaDOJL+AAAA4QEAABMAAAAAAAAAAAAAAAAAAAAAAFtDb250&#13;&#10;ZW50X1R5cGVzXS54bWxQSwECLQAUAAYACAAAACEAOP0h/9YAAACUAQAACwAAAAAAAAAAAAAAAAAv&#13;&#10;AQAAX3JlbHMvLnJlbHNQSwECLQAUAAYACAAAACEAsmPfUC4CAABDBAAADgAAAAAAAAAAAAAAAAAu&#13;&#10;AgAAZHJzL2Uyb0RvYy54bWxQSwECLQAUAAYACAAAACEAIsArcuIAAAAQAQAADwAAAAAAAAAAAAAA&#13;&#10;AACIBAAAZHJzL2Rvd25yZXYueG1sUEsFBgAAAAAEAAQA8wAAAJcFAAAAAA==&#13;&#10;" filled="f" strokecolor="#a6a6a6" strokeweight="2pt">
                <v:path arrowok="t"/>
              </v:rect>
            </w:pict>
          </mc:Fallback>
        </mc:AlternateContent>
      </w:r>
      <w:r>
        <w:rPr>
          <w:noProof/>
        </w:rPr>
        <w:drawing>
          <wp:anchor distT="0" distB="0" distL="114300" distR="114300" simplePos="0" relativeHeight="251658240" behindDoc="0" locked="0" layoutInCell="1" allowOverlap="1" wp14:anchorId="790162AA" wp14:editId="45331EC0">
            <wp:simplePos x="0" y="0"/>
            <wp:positionH relativeFrom="margin">
              <wp:posOffset>5810250</wp:posOffset>
            </wp:positionH>
            <wp:positionV relativeFrom="margin">
              <wp:posOffset>-226060</wp:posOffset>
            </wp:positionV>
            <wp:extent cx="1123950" cy="1150620"/>
            <wp:effectExtent l="0" t="0" r="0" b="0"/>
            <wp:wrapSquare wrapText="bothSides"/>
            <wp:docPr id="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pic:cNvPicPr>
                  </pic:nvPicPr>
                  <pic:blipFill>
                    <a:blip r:embed="rId8">
                      <a:grayscl/>
                      <a:extLst>
                        <a:ext uri="{28A0092B-C50C-407E-A947-70E740481C1C}">
                          <a14:useLocalDpi xmlns:a14="http://schemas.microsoft.com/office/drawing/2010/main" val="0"/>
                        </a:ext>
                      </a:extLst>
                    </a:blip>
                    <a:srcRect r="-63"/>
                    <a:stretch>
                      <a:fillRect/>
                    </a:stretch>
                  </pic:blipFill>
                  <pic:spPr bwMode="auto">
                    <a:xfrm>
                      <a:off x="0" y="0"/>
                      <a:ext cx="1123950" cy="1150620"/>
                    </a:xfrm>
                    <a:prstGeom prst="rect">
                      <a:avLst/>
                    </a:prstGeom>
                    <a:noFill/>
                    <a:ln>
                      <a:noFill/>
                    </a:ln>
                  </pic:spPr>
                </pic:pic>
              </a:graphicData>
            </a:graphic>
            <wp14:sizeRelH relativeFrom="page">
              <wp14:pctWidth>0</wp14:pctWidth>
            </wp14:sizeRelH>
            <wp14:sizeRelV relativeFrom="page">
              <wp14:pctHeight>0</wp14:pctHeight>
            </wp14:sizeRelV>
          </wp:anchor>
        </w:drawing>
      </w:r>
      <w:r w:rsidR="00F21DD8">
        <w:rPr>
          <w:rFonts w:eastAsia="Times New Roman" w:cs="Calibri"/>
          <w:b/>
          <w:i/>
          <w:sz w:val="40"/>
          <w:szCs w:val="40"/>
        </w:rPr>
        <w:t xml:space="preserve">DM </w:t>
      </w:r>
      <w:r w:rsidR="00F21DD8" w:rsidRPr="008054E0">
        <w:rPr>
          <w:rFonts w:eastAsia="Times New Roman" w:cs="Calibri"/>
          <w:b/>
          <w:i/>
          <w:sz w:val="40"/>
          <w:szCs w:val="40"/>
        </w:rPr>
        <w:t>:</w:t>
      </w:r>
      <w:r w:rsidR="001B038E" w:rsidRPr="008054E0">
        <w:rPr>
          <w:rFonts w:eastAsia="Times New Roman" w:cs="Calibri"/>
          <w:b/>
          <w:sz w:val="40"/>
          <w:szCs w:val="40"/>
        </w:rPr>
        <w:t xml:space="preserve"> </w:t>
      </w:r>
      <w:r w:rsidR="00F21DD8">
        <w:rPr>
          <w:rFonts w:eastAsia="Times New Roman" w:cs="Calibri"/>
          <w:sz w:val="40"/>
          <w:szCs w:val="40"/>
        </w:rPr>
        <w:t xml:space="preserve">Santé numérique </w:t>
      </w:r>
      <w:r w:rsidR="008A2206">
        <w:rPr>
          <w:rFonts w:eastAsia="Times New Roman" w:cs="Calibri"/>
          <w:sz w:val="40"/>
          <w:szCs w:val="40"/>
        </w:rPr>
        <w:t>– Aide à la décision</w:t>
      </w:r>
    </w:p>
    <w:p w14:paraId="44E14C97" w14:textId="7924233C" w:rsidR="0055059B" w:rsidRPr="0055059B" w:rsidRDefault="007A2542" w:rsidP="0055059B">
      <w:pPr>
        <w:spacing w:after="0" w:line="240" w:lineRule="auto"/>
        <w:ind w:left="142"/>
        <w:rPr>
          <w:rFonts w:eastAsia="Times New Roman" w:cs="Calibri"/>
          <w:sz w:val="28"/>
          <w:szCs w:val="28"/>
        </w:rPr>
      </w:pPr>
      <w:r>
        <w:rPr>
          <w:rFonts w:eastAsia="Times New Roman" w:cs="Calibri"/>
          <w:sz w:val="36"/>
          <w:szCs w:val="40"/>
        </w:rPr>
        <w:t>Tutorat 20</w:t>
      </w:r>
      <w:r w:rsidR="006949EC">
        <w:rPr>
          <w:rFonts w:eastAsia="Times New Roman" w:cs="Calibri"/>
          <w:sz w:val="36"/>
          <w:szCs w:val="40"/>
        </w:rPr>
        <w:t>2</w:t>
      </w:r>
      <w:r w:rsidR="003B75E4">
        <w:rPr>
          <w:rFonts w:eastAsia="Times New Roman" w:cs="Calibri"/>
          <w:sz w:val="36"/>
          <w:szCs w:val="40"/>
        </w:rPr>
        <w:t>1</w:t>
      </w:r>
      <w:r w:rsidR="00835C1B">
        <w:rPr>
          <w:rFonts w:eastAsia="Times New Roman" w:cs="Calibri"/>
          <w:sz w:val="36"/>
          <w:szCs w:val="40"/>
        </w:rPr>
        <w:t>-</w:t>
      </w:r>
      <w:r>
        <w:rPr>
          <w:rFonts w:eastAsia="Times New Roman" w:cs="Calibri"/>
          <w:sz w:val="36"/>
          <w:szCs w:val="40"/>
        </w:rPr>
        <w:t>20</w:t>
      </w:r>
      <w:r w:rsidR="008054E0">
        <w:rPr>
          <w:rFonts w:eastAsia="Times New Roman" w:cs="Calibri"/>
          <w:sz w:val="36"/>
          <w:szCs w:val="40"/>
        </w:rPr>
        <w:t>2</w:t>
      </w:r>
      <w:r w:rsidR="003B75E4">
        <w:rPr>
          <w:rFonts w:eastAsia="Times New Roman" w:cs="Calibri"/>
          <w:sz w:val="36"/>
          <w:szCs w:val="40"/>
        </w:rPr>
        <w:t>2</w:t>
      </w:r>
      <w:r w:rsidR="0055059B" w:rsidRPr="00524FD1">
        <w:rPr>
          <w:rFonts w:eastAsia="Times New Roman" w:cs="Calibri"/>
          <w:sz w:val="36"/>
          <w:szCs w:val="40"/>
        </w:rPr>
        <w:t> :</w:t>
      </w:r>
      <w:r w:rsidR="0055059B" w:rsidRPr="00524FD1">
        <w:rPr>
          <w:rFonts w:eastAsia="Times New Roman"/>
          <w:b/>
          <w:sz w:val="20"/>
        </w:rPr>
        <w:t xml:space="preserve"> </w:t>
      </w:r>
      <w:r w:rsidR="0055059B" w:rsidRPr="008054E0">
        <w:rPr>
          <w:rFonts w:eastAsia="Times New Roman" w:cs="Calibri"/>
          <w:b/>
          <w:color w:val="FF0000"/>
          <w:sz w:val="28"/>
          <w:szCs w:val="28"/>
        </w:rPr>
        <w:t xml:space="preserve"> </w:t>
      </w:r>
      <w:r w:rsidR="00C553CB" w:rsidRPr="00C553CB">
        <w:rPr>
          <w:rFonts w:eastAsia="Times New Roman" w:cs="Calibri"/>
          <w:b/>
          <w:color w:val="000000" w:themeColor="text1"/>
          <w:sz w:val="28"/>
          <w:szCs w:val="28"/>
        </w:rPr>
        <w:t xml:space="preserve">6 </w:t>
      </w:r>
      <w:r w:rsidR="0055059B" w:rsidRPr="008054E0">
        <w:rPr>
          <w:rFonts w:eastAsia="Times New Roman" w:cs="Calibri"/>
          <w:b/>
          <w:sz w:val="28"/>
          <w:szCs w:val="28"/>
        </w:rPr>
        <w:t>QCMS</w:t>
      </w:r>
      <w:r w:rsidR="00545DCF" w:rsidRPr="008054E0">
        <w:rPr>
          <w:rFonts w:eastAsia="Times New Roman" w:cs="Calibri"/>
          <w:b/>
          <w:sz w:val="28"/>
          <w:szCs w:val="28"/>
        </w:rPr>
        <w:t xml:space="preserve"> </w:t>
      </w:r>
    </w:p>
    <w:p w14:paraId="124419C5" w14:textId="77777777" w:rsidR="007E4BB3" w:rsidRDefault="007E4BB3" w:rsidP="00154B84">
      <w:pPr>
        <w:spacing w:after="0" w:line="240" w:lineRule="auto"/>
        <w:jc w:val="both"/>
        <w:rPr>
          <w:rFonts w:ascii="Arial" w:eastAsia="Times New Roman" w:hAnsi="Arial" w:cs="Arial"/>
          <w:sz w:val="20"/>
          <w:szCs w:val="20"/>
        </w:rPr>
      </w:pPr>
    </w:p>
    <w:p w14:paraId="599D5708" w14:textId="7B33467F" w:rsidR="0050312F" w:rsidRDefault="0050312F" w:rsidP="00773103">
      <w:pPr>
        <w:pStyle w:val="Grillemoyenne21"/>
        <w:tabs>
          <w:tab w:val="left" w:pos="1020"/>
        </w:tabs>
        <w:rPr>
          <w:rFonts w:ascii="Arial" w:hAnsi="Arial" w:cs="Arial"/>
          <w:sz w:val="20"/>
          <w:szCs w:val="20"/>
        </w:rPr>
      </w:pPr>
    </w:p>
    <w:p w14:paraId="7924639B" w14:textId="064CFB19" w:rsidR="00F21DD8" w:rsidRDefault="00F21DD8" w:rsidP="00773103">
      <w:pPr>
        <w:pStyle w:val="Grillemoyenne21"/>
        <w:tabs>
          <w:tab w:val="left" w:pos="1020"/>
        </w:tabs>
        <w:rPr>
          <w:rFonts w:ascii="Arial" w:hAnsi="Arial" w:cs="Arial"/>
          <w:sz w:val="20"/>
          <w:szCs w:val="20"/>
        </w:rPr>
      </w:pPr>
      <w:r>
        <w:rPr>
          <w:rFonts w:ascii="Arial" w:hAnsi="Arial" w:cs="Arial"/>
          <w:sz w:val="20"/>
          <w:szCs w:val="20"/>
        </w:rPr>
        <w:t xml:space="preserve">Coucou, un petit mot avant de commencer, j’ai décidé que pour les DM je vous ferais des QCM, ça vous permettra de mieux apprendre vos cours. Plutôt que de jouer au hasard avec les QRU ;-). </w:t>
      </w:r>
    </w:p>
    <w:p w14:paraId="219778FD" w14:textId="77777777" w:rsidR="00F21DD8" w:rsidRDefault="00F21DD8" w:rsidP="00773103">
      <w:pPr>
        <w:pStyle w:val="Grillemoyenne21"/>
        <w:tabs>
          <w:tab w:val="left" w:pos="1020"/>
        </w:tabs>
        <w:rPr>
          <w:rFonts w:ascii="Arial" w:hAnsi="Arial" w:cs="Arial"/>
          <w:b/>
          <w:bCs/>
          <w:sz w:val="20"/>
          <w:szCs w:val="20"/>
        </w:rPr>
      </w:pPr>
    </w:p>
    <w:p w14:paraId="1A8BDA39" w14:textId="302F4C86" w:rsidR="00F21DD8" w:rsidRPr="00F21DD8" w:rsidRDefault="00F21DD8" w:rsidP="00773103">
      <w:pPr>
        <w:pStyle w:val="Grillemoyenne21"/>
        <w:tabs>
          <w:tab w:val="left" w:pos="1020"/>
        </w:tabs>
        <w:rPr>
          <w:rFonts w:ascii="Arial" w:hAnsi="Arial" w:cs="Arial"/>
          <w:b/>
          <w:bCs/>
          <w:sz w:val="20"/>
          <w:szCs w:val="20"/>
        </w:rPr>
      </w:pPr>
      <w:r w:rsidRPr="00F21DD8">
        <w:rPr>
          <w:rFonts w:ascii="Arial" w:hAnsi="Arial" w:cs="Arial"/>
          <w:b/>
          <w:bCs/>
          <w:sz w:val="20"/>
          <w:szCs w:val="20"/>
        </w:rPr>
        <w:t xml:space="preserve">Attention : le jours de l’examen ce sera des QRU. </w:t>
      </w:r>
    </w:p>
    <w:p w14:paraId="2BFC2977" w14:textId="77777777" w:rsidR="00F21DD8" w:rsidRPr="00773103" w:rsidRDefault="00F21DD8" w:rsidP="00773103">
      <w:pPr>
        <w:pStyle w:val="Grillemoyenne21"/>
        <w:tabs>
          <w:tab w:val="left" w:pos="1020"/>
        </w:tabs>
        <w:rPr>
          <w:rFonts w:ascii="Arial" w:hAnsi="Arial" w:cs="Arial"/>
          <w:sz w:val="20"/>
          <w:szCs w:val="20"/>
        </w:rPr>
      </w:pPr>
    </w:p>
    <w:p w14:paraId="0420BE27" w14:textId="04E57B2A" w:rsidR="00545DCF" w:rsidRPr="00773103" w:rsidRDefault="007A2542" w:rsidP="00773103">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Q</w:t>
      </w:r>
      <w:r w:rsidR="00285AC6">
        <w:rPr>
          <w:rFonts w:ascii="Arial" w:eastAsia="Times New Roman" w:hAnsi="Arial" w:cs="Arial"/>
          <w:b/>
          <w:bCs/>
          <w:sz w:val="20"/>
          <w:szCs w:val="20"/>
          <w:u w:val="single"/>
        </w:rPr>
        <w:t>RU</w:t>
      </w:r>
      <w:r w:rsidRPr="00773103">
        <w:rPr>
          <w:rFonts w:ascii="Arial" w:eastAsia="Times New Roman" w:hAnsi="Arial" w:cs="Arial"/>
          <w:b/>
          <w:bCs/>
          <w:sz w:val="20"/>
          <w:szCs w:val="20"/>
          <w:u w:val="single"/>
        </w:rPr>
        <w:t xml:space="preserve"> </w:t>
      </w:r>
      <w:r w:rsidR="00F21DD8">
        <w:rPr>
          <w:rFonts w:ascii="Arial" w:eastAsia="Times New Roman" w:hAnsi="Arial" w:cs="Arial"/>
          <w:b/>
          <w:bCs/>
          <w:sz w:val="20"/>
          <w:szCs w:val="20"/>
          <w:u w:val="single"/>
        </w:rPr>
        <w:t>1</w:t>
      </w:r>
      <w:r w:rsidRPr="00773103">
        <w:rPr>
          <w:rFonts w:ascii="Arial" w:eastAsia="Times New Roman" w:hAnsi="Arial" w:cs="Arial"/>
          <w:b/>
          <w:bCs/>
          <w:sz w:val="20"/>
          <w:szCs w:val="20"/>
        </w:rPr>
        <w:t xml:space="preserve"> </w:t>
      </w:r>
      <w:r w:rsidR="00545DCF" w:rsidRPr="00773103">
        <w:rPr>
          <w:rFonts w:ascii="Arial" w:eastAsia="Times New Roman" w:hAnsi="Arial" w:cs="Arial"/>
          <w:b/>
          <w:bCs/>
          <w:sz w:val="20"/>
          <w:szCs w:val="20"/>
        </w:rPr>
        <w:t xml:space="preserve">: </w:t>
      </w:r>
      <w:r w:rsidR="008A2206">
        <w:rPr>
          <w:rFonts w:ascii="Arial" w:eastAsia="Times New Roman" w:hAnsi="Arial" w:cs="Arial"/>
          <w:b/>
          <w:bCs/>
          <w:sz w:val="20"/>
          <w:szCs w:val="20"/>
        </w:rPr>
        <w:t xml:space="preserve">A propos du cours sur l’aide à la décision, </w:t>
      </w:r>
      <w:proofErr w:type="gramStart"/>
      <w:r w:rsidR="008A2206">
        <w:rPr>
          <w:rFonts w:ascii="Arial" w:eastAsia="Times New Roman" w:hAnsi="Arial" w:cs="Arial"/>
          <w:b/>
          <w:bCs/>
          <w:sz w:val="20"/>
          <w:szCs w:val="20"/>
        </w:rPr>
        <w:t>indiquez</w:t>
      </w:r>
      <w:r w:rsidR="00D25731">
        <w:rPr>
          <w:rFonts w:ascii="Arial" w:eastAsia="Times New Roman" w:hAnsi="Arial" w:cs="Arial"/>
          <w:b/>
          <w:bCs/>
          <w:sz w:val="20"/>
          <w:szCs w:val="20"/>
        </w:rPr>
        <w:t xml:space="preserve"> </w:t>
      </w:r>
      <w:r w:rsidR="008A2206">
        <w:rPr>
          <w:rFonts w:ascii="Arial" w:eastAsia="Times New Roman" w:hAnsi="Arial" w:cs="Arial"/>
          <w:b/>
          <w:bCs/>
          <w:sz w:val="20"/>
          <w:szCs w:val="20"/>
        </w:rPr>
        <w:t>la</w:t>
      </w:r>
      <w:proofErr w:type="gramEnd"/>
      <w:r w:rsidR="008A2206">
        <w:rPr>
          <w:rFonts w:ascii="Arial" w:eastAsia="Times New Roman" w:hAnsi="Arial" w:cs="Arial"/>
          <w:b/>
          <w:bCs/>
          <w:sz w:val="20"/>
          <w:szCs w:val="20"/>
        </w:rPr>
        <w:t xml:space="preserve"> (les) proposition(s) exacte(s) parmi les suivantes :</w:t>
      </w:r>
    </w:p>
    <w:p w14:paraId="772B9563" w14:textId="6F6E6E38" w:rsidR="00B725C8" w:rsidRPr="00773103" w:rsidRDefault="00B725C8" w:rsidP="00773103">
      <w:pPr>
        <w:spacing w:after="0" w:line="240" w:lineRule="auto"/>
        <w:rPr>
          <w:rFonts w:ascii="Arial" w:eastAsia="Times New Roman" w:hAnsi="Arial" w:cs="Arial"/>
          <w:sz w:val="20"/>
          <w:szCs w:val="20"/>
        </w:rPr>
      </w:pPr>
      <w:r w:rsidRPr="00773103">
        <w:rPr>
          <w:rFonts w:ascii="Arial" w:eastAsia="Times New Roman" w:hAnsi="Arial" w:cs="Arial"/>
          <w:sz w:val="20"/>
          <w:szCs w:val="20"/>
        </w:rPr>
        <w:t>A)</w:t>
      </w:r>
      <w:r w:rsidR="007A2542" w:rsidRPr="00773103">
        <w:rPr>
          <w:rFonts w:ascii="Arial" w:eastAsia="Times New Roman" w:hAnsi="Arial" w:cs="Arial"/>
          <w:sz w:val="20"/>
          <w:szCs w:val="20"/>
        </w:rPr>
        <w:t xml:space="preserve"> </w:t>
      </w:r>
      <w:r w:rsidR="008A2206">
        <w:rPr>
          <w:rFonts w:ascii="Arial" w:eastAsia="Times New Roman" w:hAnsi="Arial" w:cs="Arial"/>
          <w:sz w:val="20"/>
          <w:szCs w:val="20"/>
        </w:rPr>
        <w:t>Les trois types d’information mis en jeux sont : les fait, les connaissance (savoir-faire), l’</w:t>
      </w:r>
      <w:proofErr w:type="spellStart"/>
      <w:r w:rsidR="008A2206">
        <w:rPr>
          <w:rFonts w:ascii="Arial" w:eastAsia="Times New Roman" w:hAnsi="Arial" w:cs="Arial"/>
          <w:sz w:val="20"/>
          <w:szCs w:val="20"/>
        </w:rPr>
        <w:t>experience</w:t>
      </w:r>
      <w:proofErr w:type="spellEnd"/>
      <w:r w:rsidR="008A2206">
        <w:rPr>
          <w:rFonts w:ascii="Arial" w:eastAsia="Times New Roman" w:hAnsi="Arial" w:cs="Arial"/>
          <w:sz w:val="20"/>
          <w:szCs w:val="20"/>
        </w:rPr>
        <w:t xml:space="preserve"> (savoir)</w:t>
      </w:r>
    </w:p>
    <w:p w14:paraId="5E0EF225" w14:textId="035D963E" w:rsidR="00B725C8" w:rsidRPr="00773103" w:rsidRDefault="00B725C8" w:rsidP="00773103">
      <w:pPr>
        <w:spacing w:after="0" w:line="240" w:lineRule="auto"/>
        <w:rPr>
          <w:rFonts w:ascii="Arial" w:eastAsia="Times New Roman" w:hAnsi="Arial" w:cs="Arial"/>
          <w:sz w:val="20"/>
          <w:szCs w:val="20"/>
        </w:rPr>
      </w:pPr>
      <w:r w:rsidRPr="00773103">
        <w:rPr>
          <w:rFonts w:ascii="Arial" w:eastAsia="Times New Roman" w:hAnsi="Arial" w:cs="Arial"/>
          <w:sz w:val="20"/>
          <w:szCs w:val="20"/>
        </w:rPr>
        <w:t>B)</w:t>
      </w:r>
      <w:r w:rsidR="007A2542" w:rsidRPr="00773103">
        <w:rPr>
          <w:rFonts w:ascii="Arial" w:eastAsia="Times New Roman" w:hAnsi="Arial" w:cs="Arial"/>
          <w:sz w:val="20"/>
          <w:szCs w:val="20"/>
        </w:rPr>
        <w:t xml:space="preserve"> </w:t>
      </w:r>
      <w:r w:rsidR="008A2206">
        <w:rPr>
          <w:rFonts w:ascii="Arial" w:eastAsia="Times New Roman" w:hAnsi="Arial" w:cs="Arial"/>
          <w:sz w:val="20"/>
          <w:szCs w:val="20"/>
        </w:rPr>
        <w:t>L’incertitude sur les connaissances est associé à un risque d’erreur</w:t>
      </w:r>
    </w:p>
    <w:p w14:paraId="7E6C66F4" w14:textId="0F0FB7F8" w:rsidR="00B725C8" w:rsidRPr="00773103" w:rsidRDefault="00B725C8" w:rsidP="00773103">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sidR="008A2206">
        <w:rPr>
          <w:rFonts w:ascii="Arial" w:eastAsia="Times New Roman" w:hAnsi="Arial" w:cs="Arial"/>
          <w:sz w:val="20"/>
          <w:szCs w:val="20"/>
        </w:rPr>
        <w:t>L’incertitude sur les faits est associé à une ambiguïté lors de la transmission des informations</w:t>
      </w:r>
    </w:p>
    <w:p w14:paraId="1FB6A5F7" w14:textId="7D43B6E4" w:rsidR="00B725C8" w:rsidRPr="00773103" w:rsidRDefault="00B725C8" w:rsidP="00773103">
      <w:pPr>
        <w:spacing w:after="0" w:line="240" w:lineRule="auto"/>
        <w:rPr>
          <w:rFonts w:ascii="Arial" w:eastAsia="Times New Roman" w:hAnsi="Arial" w:cs="Arial"/>
          <w:sz w:val="20"/>
          <w:szCs w:val="20"/>
        </w:rPr>
      </w:pPr>
      <w:r w:rsidRPr="00773103">
        <w:rPr>
          <w:rFonts w:ascii="Arial" w:eastAsia="Times New Roman" w:hAnsi="Arial" w:cs="Arial"/>
          <w:sz w:val="20"/>
          <w:szCs w:val="20"/>
        </w:rPr>
        <w:t>D)</w:t>
      </w:r>
      <w:r w:rsidR="007A2542" w:rsidRPr="00773103">
        <w:rPr>
          <w:rFonts w:ascii="Arial" w:eastAsia="Times New Roman" w:hAnsi="Arial" w:cs="Arial"/>
          <w:sz w:val="20"/>
          <w:szCs w:val="20"/>
        </w:rPr>
        <w:t xml:space="preserve"> </w:t>
      </w:r>
      <w:r w:rsidR="008A2206">
        <w:rPr>
          <w:rFonts w:ascii="Arial" w:eastAsia="Times New Roman" w:hAnsi="Arial" w:cs="Arial"/>
          <w:sz w:val="20"/>
          <w:szCs w:val="20"/>
        </w:rPr>
        <w:t>Le modèle probabiliste permet de calculer la probabilité d’évolution d’une maladie connue en fonction des symptômes et des signes cliniques du patient</w:t>
      </w:r>
    </w:p>
    <w:p w14:paraId="3D09AA01" w14:textId="67FDB39B" w:rsidR="00805EF2" w:rsidRPr="00773103" w:rsidRDefault="00B725C8" w:rsidP="00773103">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E) </w:t>
      </w:r>
      <w:r w:rsidR="008A2206">
        <w:rPr>
          <w:rFonts w:ascii="Arial" w:eastAsia="Times New Roman" w:hAnsi="Arial" w:cs="Arial"/>
          <w:sz w:val="20"/>
          <w:szCs w:val="20"/>
        </w:rPr>
        <w:t xml:space="preserve">Les propositions A, B, C et D sont fausses </w:t>
      </w:r>
    </w:p>
    <w:p w14:paraId="36CBC7D3" w14:textId="77777777" w:rsidR="000F028C" w:rsidRPr="00773103" w:rsidRDefault="000F028C" w:rsidP="00773103">
      <w:pPr>
        <w:spacing w:after="0" w:line="240" w:lineRule="auto"/>
        <w:rPr>
          <w:rFonts w:ascii="Arial" w:eastAsia="Times New Roman" w:hAnsi="Arial" w:cs="Arial"/>
          <w:sz w:val="20"/>
          <w:szCs w:val="20"/>
        </w:rPr>
      </w:pPr>
    </w:p>
    <w:p w14:paraId="42BDACDD" w14:textId="102FEE15" w:rsidR="000F028C" w:rsidRPr="00773103" w:rsidRDefault="000F028C" w:rsidP="00773103">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Q</w:t>
      </w:r>
      <w:r w:rsidR="00285AC6">
        <w:rPr>
          <w:rFonts w:ascii="Arial" w:eastAsia="Times New Roman" w:hAnsi="Arial" w:cs="Arial"/>
          <w:b/>
          <w:bCs/>
          <w:sz w:val="20"/>
          <w:szCs w:val="20"/>
          <w:u w:val="single"/>
        </w:rPr>
        <w:t>RU</w:t>
      </w:r>
      <w:r w:rsidRPr="00773103">
        <w:rPr>
          <w:rFonts w:ascii="Arial" w:eastAsia="Times New Roman" w:hAnsi="Arial" w:cs="Arial"/>
          <w:b/>
          <w:bCs/>
          <w:sz w:val="20"/>
          <w:szCs w:val="20"/>
          <w:u w:val="single"/>
        </w:rPr>
        <w:t xml:space="preserve"> </w:t>
      </w:r>
      <w:r w:rsidR="00F21DD8">
        <w:rPr>
          <w:rFonts w:ascii="Arial" w:eastAsia="Times New Roman" w:hAnsi="Arial" w:cs="Arial"/>
          <w:b/>
          <w:bCs/>
          <w:sz w:val="20"/>
          <w:szCs w:val="20"/>
          <w:u w:val="single"/>
        </w:rPr>
        <w:t>2</w:t>
      </w:r>
      <w:r w:rsidRPr="00773103">
        <w:rPr>
          <w:rFonts w:ascii="Arial" w:eastAsia="Times New Roman" w:hAnsi="Arial" w:cs="Arial"/>
          <w:b/>
          <w:bCs/>
          <w:sz w:val="20"/>
          <w:szCs w:val="20"/>
        </w:rPr>
        <w:t xml:space="preserve"> : </w:t>
      </w:r>
      <w:r w:rsidR="008A2206">
        <w:rPr>
          <w:rFonts w:ascii="Arial" w:eastAsia="Times New Roman" w:hAnsi="Arial" w:cs="Arial"/>
          <w:b/>
          <w:bCs/>
          <w:sz w:val="20"/>
          <w:szCs w:val="20"/>
        </w:rPr>
        <w:t xml:space="preserve">A propos des modèles sous-jacents d’aide à la décision, </w:t>
      </w:r>
      <w:r w:rsidR="00F615C3">
        <w:rPr>
          <w:rFonts w:ascii="Arial" w:eastAsia="Times New Roman" w:hAnsi="Arial" w:cs="Arial"/>
          <w:b/>
          <w:bCs/>
          <w:sz w:val="20"/>
          <w:szCs w:val="20"/>
        </w:rPr>
        <w:t>indiquez-la</w:t>
      </w:r>
      <w:r w:rsidR="008A2206">
        <w:rPr>
          <w:rFonts w:ascii="Arial" w:eastAsia="Times New Roman" w:hAnsi="Arial" w:cs="Arial"/>
          <w:b/>
          <w:bCs/>
          <w:sz w:val="20"/>
          <w:szCs w:val="20"/>
        </w:rPr>
        <w:t xml:space="preserve"> (les) proposition(s) exacte(s) parmi les suivantes :  </w:t>
      </w:r>
    </w:p>
    <w:p w14:paraId="019D7181" w14:textId="255FA8A4" w:rsidR="000F028C" w:rsidRPr="008A2206" w:rsidRDefault="000F028C" w:rsidP="00773103">
      <w:pPr>
        <w:spacing w:after="0" w:line="240" w:lineRule="auto"/>
        <w:rPr>
          <w:rFonts w:ascii="Arial" w:eastAsia="Times New Roman" w:hAnsi="Arial" w:cs="Arial"/>
          <w:sz w:val="20"/>
          <w:szCs w:val="20"/>
        </w:rPr>
      </w:pPr>
      <w:r w:rsidRPr="008A2206">
        <w:rPr>
          <w:rFonts w:ascii="Arial" w:eastAsia="Times New Roman" w:hAnsi="Arial" w:cs="Arial"/>
          <w:sz w:val="20"/>
          <w:szCs w:val="20"/>
        </w:rPr>
        <w:t xml:space="preserve">A) </w:t>
      </w:r>
      <w:r w:rsidR="008A2206">
        <w:rPr>
          <w:rFonts w:ascii="Arial" w:eastAsia="Times New Roman" w:hAnsi="Arial" w:cs="Arial"/>
          <w:sz w:val="20"/>
          <w:szCs w:val="20"/>
        </w:rPr>
        <w:t>Le modèle booléen vise à reproduire le raisonnement médical</w:t>
      </w:r>
    </w:p>
    <w:p w14:paraId="101825D4" w14:textId="45692E4E" w:rsidR="000F028C" w:rsidRPr="008A2206" w:rsidRDefault="000F028C" w:rsidP="00773103">
      <w:pPr>
        <w:spacing w:after="0" w:line="240" w:lineRule="auto"/>
        <w:rPr>
          <w:rFonts w:ascii="Arial" w:eastAsia="Times New Roman" w:hAnsi="Arial" w:cs="Arial"/>
          <w:sz w:val="20"/>
          <w:szCs w:val="20"/>
        </w:rPr>
      </w:pPr>
      <w:r w:rsidRPr="008A2206">
        <w:rPr>
          <w:rFonts w:ascii="Arial" w:eastAsia="Times New Roman" w:hAnsi="Arial" w:cs="Arial"/>
          <w:sz w:val="20"/>
          <w:szCs w:val="20"/>
        </w:rPr>
        <w:t xml:space="preserve">B) </w:t>
      </w:r>
      <w:r w:rsidR="008A2206">
        <w:rPr>
          <w:rFonts w:ascii="Arial" w:eastAsia="Times New Roman" w:hAnsi="Arial" w:cs="Arial"/>
          <w:sz w:val="20"/>
          <w:szCs w:val="20"/>
        </w:rPr>
        <w:t xml:space="preserve">Le modèle </w:t>
      </w:r>
      <w:r w:rsidR="00F615C3">
        <w:rPr>
          <w:rFonts w:ascii="Arial" w:eastAsia="Times New Roman" w:hAnsi="Arial" w:cs="Arial"/>
          <w:sz w:val="20"/>
          <w:szCs w:val="20"/>
        </w:rPr>
        <w:t>symbolique reproduit</w:t>
      </w:r>
      <w:r w:rsidR="008A2206">
        <w:rPr>
          <w:rFonts w:ascii="Arial" w:eastAsia="Times New Roman" w:hAnsi="Arial" w:cs="Arial"/>
          <w:sz w:val="20"/>
          <w:szCs w:val="20"/>
        </w:rPr>
        <w:t xml:space="preserve"> les comportement humains grâce à un programme</w:t>
      </w:r>
    </w:p>
    <w:p w14:paraId="096FDFD5" w14:textId="5B59A582" w:rsidR="000F028C" w:rsidRPr="008A2206" w:rsidRDefault="000F028C" w:rsidP="00773103">
      <w:pPr>
        <w:spacing w:after="0" w:line="240" w:lineRule="auto"/>
        <w:rPr>
          <w:rFonts w:ascii="Arial" w:eastAsia="Times New Roman" w:hAnsi="Arial" w:cs="Arial"/>
          <w:sz w:val="20"/>
          <w:szCs w:val="20"/>
        </w:rPr>
      </w:pPr>
      <w:r w:rsidRPr="008A2206">
        <w:rPr>
          <w:rFonts w:ascii="Arial" w:eastAsia="Times New Roman" w:hAnsi="Arial" w:cs="Arial"/>
          <w:sz w:val="20"/>
          <w:szCs w:val="20"/>
        </w:rPr>
        <w:t xml:space="preserve">C) </w:t>
      </w:r>
      <w:r w:rsidR="00F615C3">
        <w:rPr>
          <w:rFonts w:ascii="Arial" w:eastAsia="Times New Roman" w:hAnsi="Arial" w:cs="Arial"/>
          <w:sz w:val="20"/>
          <w:szCs w:val="20"/>
        </w:rPr>
        <w:t>Le modèle statistique explique la valeur d’une réponse grâce à des variables explicatives</w:t>
      </w:r>
    </w:p>
    <w:p w14:paraId="23EA94A2" w14:textId="5ED3F6A8" w:rsidR="000F028C" w:rsidRPr="008A2206" w:rsidRDefault="000F028C" w:rsidP="00773103">
      <w:pPr>
        <w:spacing w:after="0" w:line="240" w:lineRule="auto"/>
        <w:rPr>
          <w:rFonts w:ascii="Arial" w:eastAsia="Times New Roman" w:hAnsi="Arial" w:cs="Arial"/>
          <w:sz w:val="20"/>
          <w:szCs w:val="20"/>
        </w:rPr>
      </w:pPr>
      <w:r w:rsidRPr="008A2206">
        <w:rPr>
          <w:rFonts w:ascii="Arial" w:eastAsia="Times New Roman" w:hAnsi="Arial" w:cs="Arial"/>
          <w:sz w:val="20"/>
          <w:szCs w:val="20"/>
        </w:rPr>
        <w:t xml:space="preserve">D) </w:t>
      </w:r>
      <w:r w:rsidR="00F615C3">
        <w:rPr>
          <w:rFonts w:ascii="Arial" w:eastAsia="Times New Roman" w:hAnsi="Arial" w:cs="Arial"/>
          <w:sz w:val="20"/>
          <w:szCs w:val="20"/>
        </w:rPr>
        <w:t xml:space="preserve">Le modèle </w:t>
      </w:r>
      <w:proofErr w:type="spellStart"/>
      <w:r w:rsidR="00F615C3">
        <w:rPr>
          <w:rFonts w:ascii="Arial" w:eastAsia="Times New Roman" w:hAnsi="Arial" w:cs="Arial"/>
          <w:sz w:val="20"/>
          <w:szCs w:val="20"/>
        </w:rPr>
        <w:t>neuromimétique</w:t>
      </w:r>
      <w:proofErr w:type="spellEnd"/>
      <w:r w:rsidR="00F615C3">
        <w:rPr>
          <w:rFonts w:ascii="Arial" w:eastAsia="Times New Roman" w:hAnsi="Arial" w:cs="Arial"/>
          <w:sz w:val="20"/>
          <w:szCs w:val="20"/>
        </w:rPr>
        <w:t xml:space="preserve"> a permis de résoudre les problèmes de classification diagnostic</w:t>
      </w:r>
    </w:p>
    <w:p w14:paraId="7954C70E" w14:textId="6D971859" w:rsidR="00404444" w:rsidRPr="008A2206" w:rsidRDefault="000F028C" w:rsidP="009F0170">
      <w:pPr>
        <w:spacing w:after="0" w:line="240" w:lineRule="auto"/>
        <w:rPr>
          <w:rFonts w:ascii="Arial" w:eastAsia="Times New Roman" w:hAnsi="Arial" w:cs="Arial"/>
          <w:sz w:val="20"/>
          <w:szCs w:val="20"/>
        </w:rPr>
      </w:pPr>
      <w:r w:rsidRPr="008A2206">
        <w:rPr>
          <w:rFonts w:ascii="Arial" w:eastAsia="Times New Roman" w:hAnsi="Arial" w:cs="Arial"/>
          <w:sz w:val="20"/>
          <w:szCs w:val="20"/>
        </w:rPr>
        <w:t>E)</w:t>
      </w:r>
      <w:r w:rsidR="008A2206">
        <w:rPr>
          <w:rFonts w:ascii="Arial" w:eastAsia="Times New Roman" w:hAnsi="Arial" w:cs="Arial"/>
          <w:sz w:val="20"/>
          <w:szCs w:val="20"/>
        </w:rPr>
        <w:t xml:space="preserve"> Les propositions A, B, C et D sont fausses </w:t>
      </w:r>
    </w:p>
    <w:p w14:paraId="58E5638B" w14:textId="7328A63B" w:rsidR="007041B2" w:rsidRPr="008A2206" w:rsidRDefault="007041B2" w:rsidP="009F0170">
      <w:pPr>
        <w:spacing w:after="0" w:line="240" w:lineRule="auto"/>
        <w:rPr>
          <w:rFonts w:ascii="Arial" w:eastAsia="Times New Roman" w:hAnsi="Arial" w:cs="Arial"/>
          <w:sz w:val="20"/>
          <w:szCs w:val="20"/>
        </w:rPr>
      </w:pPr>
    </w:p>
    <w:p w14:paraId="7745D23B" w14:textId="3C474E17" w:rsidR="007041B2" w:rsidRPr="008A2206" w:rsidRDefault="007041B2" w:rsidP="007041B2">
      <w:pPr>
        <w:spacing w:after="120" w:line="240" w:lineRule="auto"/>
        <w:ind w:right="119"/>
        <w:rPr>
          <w:rFonts w:ascii="Arial" w:eastAsia="Times New Roman" w:hAnsi="Arial" w:cs="Arial"/>
          <w:b/>
          <w:bCs/>
          <w:sz w:val="20"/>
          <w:szCs w:val="20"/>
        </w:rPr>
      </w:pPr>
      <w:r w:rsidRPr="008A2206">
        <w:rPr>
          <w:rFonts w:ascii="Arial" w:eastAsia="Times New Roman" w:hAnsi="Arial" w:cs="Arial"/>
          <w:b/>
          <w:bCs/>
          <w:sz w:val="20"/>
          <w:szCs w:val="20"/>
          <w:u w:val="single"/>
        </w:rPr>
        <w:t xml:space="preserve">QRU </w:t>
      </w:r>
      <w:r w:rsidR="00F21DD8" w:rsidRPr="008A2206">
        <w:rPr>
          <w:rFonts w:ascii="Arial" w:eastAsia="Times New Roman" w:hAnsi="Arial" w:cs="Arial"/>
          <w:b/>
          <w:bCs/>
          <w:sz w:val="20"/>
          <w:szCs w:val="20"/>
          <w:u w:val="single"/>
        </w:rPr>
        <w:t>3</w:t>
      </w:r>
      <w:r w:rsidRPr="008A2206">
        <w:rPr>
          <w:rFonts w:ascii="Arial" w:eastAsia="Times New Roman" w:hAnsi="Arial" w:cs="Arial"/>
          <w:b/>
          <w:bCs/>
          <w:sz w:val="20"/>
          <w:szCs w:val="20"/>
        </w:rPr>
        <w:t xml:space="preserve"> : </w:t>
      </w:r>
      <w:r w:rsidR="00F615C3">
        <w:rPr>
          <w:rFonts w:ascii="Arial" w:eastAsia="Times New Roman" w:hAnsi="Arial" w:cs="Arial"/>
          <w:b/>
          <w:bCs/>
          <w:sz w:val="20"/>
          <w:szCs w:val="20"/>
        </w:rPr>
        <w:t xml:space="preserve">A propos des systèmes experts, </w:t>
      </w:r>
      <w:proofErr w:type="gramStart"/>
      <w:r w:rsidR="00F615C3">
        <w:rPr>
          <w:rFonts w:ascii="Arial" w:eastAsia="Times New Roman" w:hAnsi="Arial" w:cs="Arial"/>
          <w:b/>
          <w:bCs/>
          <w:sz w:val="20"/>
          <w:szCs w:val="20"/>
        </w:rPr>
        <w:t>indiquez la</w:t>
      </w:r>
      <w:proofErr w:type="gramEnd"/>
      <w:r w:rsidR="00F615C3">
        <w:rPr>
          <w:rFonts w:ascii="Arial" w:eastAsia="Times New Roman" w:hAnsi="Arial" w:cs="Arial"/>
          <w:b/>
          <w:bCs/>
          <w:sz w:val="20"/>
          <w:szCs w:val="20"/>
        </w:rPr>
        <w:t xml:space="preserve"> (les) proposition(s) exacte(s) parmi les suivantes : </w:t>
      </w:r>
    </w:p>
    <w:p w14:paraId="4C9F2887" w14:textId="79AD24AE" w:rsidR="007041B2" w:rsidRPr="008A2206" w:rsidRDefault="007041B2" w:rsidP="007041B2">
      <w:pPr>
        <w:spacing w:after="0" w:line="240" w:lineRule="auto"/>
        <w:rPr>
          <w:rFonts w:ascii="Arial" w:eastAsia="Times New Roman" w:hAnsi="Arial" w:cs="Arial"/>
          <w:sz w:val="20"/>
          <w:szCs w:val="20"/>
        </w:rPr>
      </w:pPr>
      <w:r w:rsidRPr="008A2206">
        <w:rPr>
          <w:rFonts w:ascii="Arial" w:eastAsia="Times New Roman" w:hAnsi="Arial" w:cs="Arial"/>
          <w:sz w:val="20"/>
          <w:szCs w:val="20"/>
        </w:rPr>
        <w:t xml:space="preserve">A) </w:t>
      </w:r>
      <w:proofErr w:type="spellStart"/>
      <w:r w:rsidR="00F615C3">
        <w:rPr>
          <w:rFonts w:ascii="Arial" w:eastAsia="Times New Roman" w:hAnsi="Arial" w:cs="Arial"/>
          <w:sz w:val="20"/>
          <w:szCs w:val="20"/>
        </w:rPr>
        <w:t>Sphynx</w:t>
      </w:r>
      <w:proofErr w:type="spellEnd"/>
      <w:r w:rsidR="00F615C3">
        <w:rPr>
          <w:rFonts w:ascii="Arial" w:eastAsia="Times New Roman" w:hAnsi="Arial" w:cs="Arial"/>
          <w:sz w:val="20"/>
          <w:szCs w:val="20"/>
        </w:rPr>
        <w:t xml:space="preserve"> est un système à vocation large</w:t>
      </w:r>
    </w:p>
    <w:p w14:paraId="10E2B011" w14:textId="19727D38" w:rsidR="007041B2" w:rsidRPr="008A2206" w:rsidRDefault="007041B2" w:rsidP="007041B2">
      <w:pPr>
        <w:spacing w:after="0" w:line="240" w:lineRule="auto"/>
        <w:rPr>
          <w:rFonts w:ascii="Arial" w:eastAsia="Times New Roman" w:hAnsi="Arial" w:cs="Arial"/>
          <w:sz w:val="20"/>
          <w:szCs w:val="20"/>
        </w:rPr>
      </w:pPr>
      <w:r w:rsidRPr="008A2206">
        <w:rPr>
          <w:rFonts w:ascii="Arial" w:eastAsia="Times New Roman" w:hAnsi="Arial" w:cs="Arial"/>
          <w:sz w:val="20"/>
          <w:szCs w:val="20"/>
        </w:rPr>
        <w:t xml:space="preserve">B) </w:t>
      </w:r>
      <w:proofErr w:type="spellStart"/>
      <w:r w:rsidR="00F615C3">
        <w:rPr>
          <w:rFonts w:ascii="Arial" w:eastAsia="Times New Roman" w:hAnsi="Arial" w:cs="Arial"/>
          <w:sz w:val="20"/>
          <w:szCs w:val="20"/>
        </w:rPr>
        <w:t>Internist</w:t>
      </w:r>
      <w:proofErr w:type="spellEnd"/>
      <w:r w:rsidR="00F615C3">
        <w:rPr>
          <w:rFonts w:ascii="Arial" w:eastAsia="Times New Roman" w:hAnsi="Arial" w:cs="Arial"/>
          <w:sz w:val="20"/>
          <w:szCs w:val="20"/>
        </w:rPr>
        <w:t xml:space="preserve"> fonctionne en mode semi-actif</w:t>
      </w:r>
    </w:p>
    <w:p w14:paraId="63893AAA" w14:textId="6B483ADE" w:rsidR="007041B2" w:rsidRPr="00773103" w:rsidRDefault="007041B2" w:rsidP="007041B2">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sidR="00F615C3">
        <w:rPr>
          <w:rFonts w:ascii="Arial" w:eastAsia="Times New Roman" w:hAnsi="Arial" w:cs="Arial"/>
          <w:sz w:val="20"/>
          <w:szCs w:val="20"/>
        </w:rPr>
        <w:t>La mise à jour du dossier patient met en place des alarmes intelligentes</w:t>
      </w:r>
      <w:r w:rsidR="00D25731">
        <w:rPr>
          <w:rFonts w:ascii="Arial" w:eastAsia="Times New Roman" w:hAnsi="Arial" w:cs="Arial"/>
          <w:sz w:val="20"/>
          <w:szCs w:val="20"/>
        </w:rPr>
        <w:t xml:space="preserve"> (antibiotiques, prescriptions thérapeutiques) dans le système Help</w:t>
      </w:r>
    </w:p>
    <w:p w14:paraId="229C7855" w14:textId="77706464" w:rsidR="007041B2" w:rsidRPr="00773103" w:rsidRDefault="007041B2" w:rsidP="007041B2">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sidR="00D25731">
        <w:rPr>
          <w:rFonts w:ascii="Arial" w:eastAsia="Times New Roman" w:hAnsi="Arial" w:cs="Arial"/>
          <w:sz w:val="20"/>
          <w:szCs w:val="20"/>
        </w:rPr>
        <w:t xml:space="preserve">Le système </w:t>
      </w:r>
      <w:proofErr w:type="spellStart"/>
      <w:r w:rsidR="00D25731">
        <w:rPr>
          <w:rFonts w:ascii="Arial" w:eastAsia="Times New Roman" w:hAnsi="Arial" w:cs="Arial"/>
          <w:sz w:val="20"/>
          <w:szCs w:val="20"/>
        </w:rPr>
        <w:t>sphynx</w:t>
      </w:r>
      <w:proofErr w:type="spellEnd"/>
      <w:r w:rsidR="00D25731">
        <w:rPr>
          <w:rFonts w:ascii="Arial" w:eastAsia="Times New Roman" w:hAnsi="Arial" w:cs="Arial"/>
          <w:sz w:val="20"/>
          <w:szCs w:val="20"/>
        </w:rPr>
        <w:t xml:space="preserve"> est inutilisable en pratique</w:t>
      </w:r>
    </w:p>
    <w:p w14:paraId="67C10FEC" w14:textId="26189A5C" w:rsidR="007041B2" w:rsidRPr="009F0170" w:rsidRDefault="007041B2" w:rsidP="007041B2">
      <w:pPr>
        <w:spacing w:after="0" w:line="240" w:lineRule="auto"/>
        <w:rPr>
          <w:rFonts w:ascii="Arial" w:eastAsia="Times New Roman" w:hAnsi="Arial" w:cs="Arial"/>
          <w:sz w:val="20"/>
          <w:szCs w:val="20"/>
        </w:rPr>
      </w:pPr>
      <w:r w:rsidRPr="00773103">
        <w:rPr>
          <w:rFonts w:ascii="Arial" w:eastAsia="Times New Roman" w:hAnsi="Arial" w:cs="Arial"/>
          <w:sz w:val="20"/>
          <w:szCs w:val="20"/>
        </w:rPr>
        <w:t>E)</w:t>
      </w:r>
      <w:r w:rsidR="008A2206">
        <w:rPr>
          <w:rFonts w:ascii="Arial" w:eastAsia="Times New Roman" w:hAnsi="Arial" w:cs="Arial"/>
          <w:sz w:val="20"/>
          <w:szCs w:val="20"/>
        </w:rPr>
        <w:t xml:space="preserve"> Les propositions A, B, C et D sont fausses </w:t>
      </w:r>
    </w:p>
    <w:p w14:paraId="797E245C" w14:textId="748CAFAA" w:rsidR="007041B2" w:rsidRDefault="007041B2" w:rsidP="009F0170">
      <w:pPr>
        <w:spacing w:after="0" w:line="240" w:lineRule="auto"/>
        <w:rPr>
          <w:rFonts w:ascii="Arial" w:eastAsia="Times New Roman" w:hAnsi="Arial" w:cs="Arial"/>
          <w:sz w:val="20"/>
          <w:szCs w:val="20"/>
        </w:rPr>
      </w:pPr>
    </w:p>
    <w:p w14:paraId="1F962202" w14:textId="1861E7E4" w:rsidR="007041B2" w:rsidRPr="00773103" w:rsidRDefault="007041B2" w:rsidP="007041B2">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Q</w:t>
      </w:r>
      <w:r>
        <w:rPr>
          <w:rFonts w:ascii="Arial" w:eastAsia="Times New Roman" w:hAnsi="Arial" w:cs="Arial"/>
          <w:b/>
          <w:bCs/>
          <w:sz w:val="20"/>
          <w:szCs w:val="20"/>
          <w:u w:val="single"/>
        </w:rPr>
        <w:t>RU</w:t>
      </w:r>
      <w:r w:rsidRPr="00773103">
        <w:rPr>
          <w:rFonts w:ascii="Arial" w:eastAsia="Times New Roman" w:hAnsi="Arial" w:cs="Arial"/>
          <w:b/>
          <w:bCs/>
          <w:sz w:val="20"/>
          <w:szCs w:val="20"/>
          <w:u w:val="single"/>
        </w:rPr>
        <w:t xml:space="preserve"> </w:t>
      </w:r>
      <w:r w:rsidR="00F21DD8">
        <w:rPr>
          <w:rFonts w:ascii="Arial" w:eastAsia="Times New Roman" w:hAnsi="Arial" w:cs="Arial"/>
          <w:b/>
          <w:bCs/>
          <w:sz w:val="20"/>
          <w:szCs w:val="20"/>
          <w:u w:val="single"/>
        </w:rPr>
        <w:t>4</w:t>
      </w:r>
      <w:r w:rsidRPr="00773103">
        <w:rPr>
          <w:rFonts w:ascii="Arial" w:eastAsia="Times New Roman" w:hAnsi="Arial" w:cs="Arial"/>
          <w:b/>
          <w:bCs/>
          <w:sz w:val="20"/>
          <w:szCs w:val="20"/>
        </w:rPr>
        <w:t xml:space="preserve"> : </w:t>
      </w:r>
      <w:r w:rsidR="00D25731">
        <w:rPr>
          <w:rFonts w:ascii="Arial" w:eastAsia="Times New Roman" w:hAnsi="Arial" w:cs="Arial"/>
          <w:b/>
          <w:bCs/>
          <w:sz w:val="20"/>
          <w:szCs w:val="20"/>
        </w:rPr>
        <w:t xml:space="preserve">A propos du système d’aide à la </w:t>
      </w:r>
      <w:r w:rsidR="00A0425C">
        <w:rPr>
          <w:rFonts w:ascii="Arial" w:eastAsia="Times New Roman" w:hAnsi="Arial" w:cs="Arial"/>
          <w:b/>
          <w:bCs/>
          <w:sz w:val="20"/>
          <w:szCs w:val="20"/>
        </w:rPr>
        <w:t>décision</w:t>
      </w:r>
      <w:r w:rsidR="00D25731">
        <w:rPr>
          <w:rFonts w:ascii="Arial" w:eastAsia="Times New Roman" w:hAnsi="Arial" w:cs="Arial"/>
          <w:b/>
          <w:bCs/>
          <w:sz w:val="20"/>
          <w:szCs w:val="20"/>
        </w:rPr>
        <w:t xml:space="preserve">, </w:t>
      </w:r>
      <w:proofErr w:type="gramStart"/>
      <w:r w:rsidR="00D25731">
        <w:rPr>
          <w:rFonts w:ascii="Arial" w:eastAsia="Times New Roman" w:hAnsi="Arial" w:cs="Arial"/>
          <w:b/>
          <w:bCs/>
          <w:sz w:val="20"/>
          <w:szCs w:val="20"/>
        </w:rPr>
        <w:t>indiquez la</w:t>
      </w:r>
      <w:proofErr w:type="gramEnd"/>
      <w:r w:rsidR="00D25731">
        <w:rPr>
          <w:rFonts w:ascii="Arial" w:eastAsia="Times New Roman" w:hAnsi="Arial" w:cs="Arial"/>
          <w:b/>
          <w:bCs/>
          <w:sz w:val="20"/>
          <w:szCs w:val="20"/>
        </w:rPr>
        <w:t xml:space="preserve"> (les) proposition(s) exacte(s) parmi les suivantes : </w:t>
      </w:r>
    </w:p>
    <w:p w14:paraId="5DA37600" w14:textId="3B83DCED" w:rsidR="007041B2" w:rsidRPr="00D25731" w:rsidRDefault="007041B2" w:rsidP="007041B2">
      <w:pPr>
        <w:spacing w:after="0" w:line="240" w:lineRule="auto"/>
        <w:rPr>
          <w:rFonts w:ascii="Arial" w:eastAsia="Times New Roman" w:hAnsi="Arial" w:cs="Arial"/>
          <w:sz w:val="20"/>
          <w:szCs w:val="20"/>
        </w:rPr>
      </w:pPr>
      <w:r w:rsidRPr="00D25731">
        <w:rPr>
          <w:rFonts w:ascii="Arial" w:eastAsia="Times New Roman" w:hAnsi="Arial" w:cs="Arial"/>
          <w:sz w:val="20"/>
          <w:szCs w:val="20"/>
        </w:rPr>
        <w:t xml:space="preserve">A) </w:t>
      </w:r>
      <w:r w:rsidR="00D25731" w:rsidRPr="00D25731">
        <w:rPr>
          <w:rFonts w:ascii="Arial" w:eastAsia="Times New Roman" w:hAnsi="Arial" w:cs="Arial"/>
          <w:sz w:val="20"/>
          <w:szCs w:val="20"/>
        </w:rPr>
        <w:t>Le mode actif est le plus fré</w:t>
      </w:r>
      <w:r w:rsidR="00D25731">
        <w:rPr>
          <w:rFonts w:ascii="Arial" w:eastAsia="Times New Roman" w:hAnsi="Arial" w:cs="Arial"/>
          <w:sz w:val="20"/>
          <w:szCs w:val="20"/>
        </w:rPr>
        <w:t>quent il suppose l’intervention explicite d’un utilisateur</w:t>
      </w:r>
    </w:p>
    <w:p w14:paraId="62F2BE95" w14:textId="1507F527" w:rsidR="007041B2" w:rsidRPr="00D25731" w:rsidRDefault="007041B2" w:rsidP="007041B2">
      <w:pPr>
        <w:spacing w:after="0" w:line="240" w:lineRule="auto"/>
        <w:rPr>
          <w:rFonts w:ascii="Arial" w:eastAsia="Times New Roman" w:hAnsi="Arial" w:cs="Arial"/>
          <w:sz w:val="20"/>
          <w:szCs w:val="20"/>
        </w:rPr>
      </w:pPr>
      <w:r w:rsidRPr="00D25731">
        <w:rPr>
          <w:rFonts w:ascii="Arial" w:eastAsia="Times New Roman" w:hAnsi="Arial" w:cs="Arial"/>
          <w:sz w:val="20"/>
          <w:szCs w:val="20"/>
        </w:rPr>
        <w:t xml:space="preserve">B) </w:t>
      </w:r>
      <w:r w:rsidR="00D25731">
        <w:rPr>
          <w:rFonts w:ascii="Arial" w:eastAsia="Times New Roman" w:hAnsi="Arial" w:cs="Arial"/>
          <w:sz w:val="20"/>
          <w:szCs w:val="20"/>
        </w:rPr>
        <w:t>L</w:t>
      </w:r>
      <w:r w:rsidR="00D25731" w:rsidRPr="00D25731">
        <w:rPr>
          <w:rFonts w:ascii="Arial" w:eastAsia="Times New Roman" w:hAnsi="Arial" w:cs="Arial"/>
          <w:sz w:val="20"/>
          <w:szCs w:val="20"/>
        </w:rPr>
        <w:t xml:space="preserve">e mode </w:t>
      </w:r>
      <w:r w:rsidR="00D25731">
        <w:rPr>
          <w:rFonts w:ascii="Arial" w:eastAsia="Times New Roman" w:hAnsi="Arial" w:cs="Arial"/>
          <w:sz w:val="20"/>
          <w:szCs w:val="20"/>
        </w:rPr>
        <w:t>passif</w:t>
      </w:r>
      <w:r w:rsidR="00D25731" w:rsidRPr="00D25731">
        <w:rPr>
          <w:rFonts w:ascii="Arial" w:eastAsia="Times New Roman" w:hAnsi="Arial" w:cs="Arial"/>
          <w:sz w:val="20"/>
          <w:szCs w:val="20"/>
        </w:rPr>
        <w:t xml:space="preserve"> peu</w:t>
      </w:r>
      <w:r w:rsidR="00D25731">
        <w:rPr>
          <w:rFonts w:ascii="Arial" w:eastAsia="Times New Roman" w:hAnsi="Arial" w:cs="Arial"/>
          <w:sz w:val="20"/>
          <w:szCs w:val="20"/>
        </w:rPr>
        <w:t>t utiliser soit un système consultant soit un système critique</w:t>
      </w:r>
    </w:p>
    <w:p w14:paraId="15863924" w14:textId="225BBC76" w:rsidR="007041B2" w:rsidRPr="00A0425C" w:rsidRDefault="007041B2" w:rsidP="00D25731">
      <w:pPr>
        <w:spacing w:after="0" w:line="240" w:lineRule="auto"/>
        <w:rPr>
          <w:rFonts w:ascii="Arial" w:eastAsia="Times New Roman" w:hAnsi="Arial" w:cs="Arial"/>
          <w:sz w:val="20"/>
          <w:szCs w:val="20"/>
        </w:rPr>
      </w:pPr>
      <w:r w:rsidRPr="00A0425C">
        <w:rPr>
          <w:rFonts w:ascii="Arial" w:eastAsia="Times New Roman" w:hAnsi="Arial" w:cs="Arial"/>
          <w:sz w:val="20"/>
          <w:szCs w:val="20"/>
        </w:rPr>
        <w:t xml:space="preserve">C) </w:t>
      </w:r>
      <w:r w:rsidR="00A0425C" w:rsidRPr="00A0425C">
        <w:rPr>
          <w:rFonts w:ascii="Arial" w:eastAsia="Times New Roman" w:hAnsi="Arial" w:cs="Arial"/>
          <w:sz w:val="20"/>
          <w:szCs w:val="20"/>
        </w:rPr>
        <w:t>Le système semi</w:t>
      </w:r>
      <w:r w:rsidR="00A0425C">
        <w:rPr>
          <w:rFonts w:ascii="Arial" w:eastAsia="Times New Roman" w:hAnsi="Arial" w:cs="Arial"/>
          <w:sz w:val="20"/>
          <w:szCs w:val="20"/>
        </w:rPr>
        <w:t>-actif nécessite un déclanchement humain pour fonctionner</w:t>
      </w:r>
    </w:p>
    <w:p w14:paraId="594AD9D7" w14:textId="0EF13A4D" w:rsidR="007041B2" w:rsidRPr="00A0425C" w:rsidRDefault="007041B2" w:rsidP="007041B2">
      <w:pPr>
        <w:spacing w:after="0" w:line="240" w:lineRule="auto"/>
        <w:rPr>
          <w:rFonts w:ascii="Arial" w:eastAsia="Times New Roman" w:hAnsi="Arial" w:cs="Arial"/>
          <w:sz w:val="20"/>
          <w:szCs w:val="20"/>
        </w:rPr>
      </w:pPr>
      <w:r w:rsidRPr="00A0425C">
        <w:rPr>
          <w:rFonts w:ascii="Arial" w:eastAsia="Times New Roman" w:hAnsi="Arial" w:cs="Arial"/>
          <w:sz w:val="20"/>
          <w:szCs w:val="20"/>
        </w:rPr>
        <w:t xml:space="preserve">D) </w:t>
      </w:r>
      <w:r w:rsidR="00A0425C">
        <w:rPr>
          <w:rFonts w:ascii="Arial" w:eastAsia="Times New Roman" w:hAnsi="Arial" w:cs="Arial"/>
          <w:sz w:val="20"/>
          <w:szCs w:val="20"/>
        </w:rPr>
        <w:t xml:space="preserve">Le mode actif possède une boucle de rétrocontrôle </w:t>
      </w:r>
    </w:p>
    <w:p w14:paraId="2793FD0D" w14:textId="00F2C2FF" w:rsidR="007041B2" w:rsidRPr="008A2206" w:rsidRDefault="007041B2" w:rsidP="007041B2">
      <w:pPr>
        <w:spacing w:after="0" w:line="240" w:lineRule="auto"/>
        <w:rPr>
          <w:rFonts w:ascii="Arial" w:eastAsia="Times New Roman" w:hAnsi="Arial" w:cs="Arial"/>
          <w:sz w:val="20"/>
          <w:szCs w:val="20"/>
        </w:rPr>
      </w:pPr>
      <w:r w:rsidRPr="008A2206">
        <w:rPr>
          <w:rFonts w:ascii="Arial" w:eastAsia="Times New Roman" w:hAnsi="Arial" w:cs="Arial"/>
          <w:sz w:val="20"/>
          <w:szCs w:val="20"/>
        </w:rPr>
        <w:t>E)</w:t>
      </w:r>
      <w:r w:rsidR="008A2206" w:rsidRPr="008A2206">
        <w:rPr>
          <w:rFonts w:ascii="Arial" w:eastAsia="Times New Roman" w:hAnsi="Arial" w:cs="Arial"/>
          <w:sz w:val="20"/>
          <w:szCs w:val="20"/>
        </w:rPr>
        <w:t xml:space="preserve"> Les propositions </w:t>
      </w:r>
      <w:r w:rsidR="00D25731" w:rsidRPr="008A2206">
        <w:rPr>
          <w:rFonts w:ascii="Arial" w:eastAsia="Times New Roman" w:hAnsi="Arial" w:cs="Arial"/>
          <w:sz w:val="20"/>
          <w:szCs w:val="20"/>
        </w:rPr>
        <w:t>A, B</w:t>
      </w:r>
      <w:r w:rsidR="008A2206" w:rsidRPr="008A2206">
        <w:rPr>
          <w:rFonts w:ascii="Arial" w:eastAsia="Times New Roman" w:hAnsi="Arial" w:cs="Arial"/>
          <w:sz w:val="20"/>
          <w:szCs w:val="20"/>
        </w:rPr>
        <w:t>,</w:t>
      </w:r>
      <w:r w:rsidR="00D25731">
        <w:rPr>
          <w:rFonts w:ascii="Arial" w:eastAsia="Times New Roman" w:hAnsi="Arial" w:cs="Arial"/>
          <w:sz w:val="20"/>
          <w:szCs w:val="20"/>
        </w:rPr>
        <w:t xml:space="preserve"> </w:t>
      </w:r>
      <w:r w:rsidR="008A2206" w:rsidRPr="008A2206">
        <w:rPr>
          <w:rFonts w:ascii="Arial" w:eastAsia="Times New Roman" w:hAnsi="Arial" w:cs="Arial"/>
          <w:sz w:val="20"/>
          <w:szCs w:val="20"/>
        </w:rPr>
        <w:t xml:space="preserve">C et D sont fausses </w:t>
      </w:r>
    </w:p>
    <w:p w14:paraId="543C1247" w14:textId="735F9D6F" w:rsidR="007041B2" w:rsidRPr="008A2206" w:rsidRDefault="007041B2" w:rsidP="009F0170">
      <w:pPr>
        <w:spacing w:after="0" w:line="240" w:lineRule="auto"/>
        <w:rPr>
          <w:rFonts w:ascii="Arial" w:eastAsia="Times New Roman" w:hAnsi="Arial" w:cs="Arial"/>
          <w:sz w:val="20"/>
          <w:szCs w:val="20"/>
        </w:rPr>
      </w:pPr>
    </w:p>
    <w:p w14:paraId="26E43A25" w14:textId="6C1B94FD" w:rsidR="007041B2" w:rsidRPr="00A0425C" w:rsidRDefault="007041B2" w:rsidP="007041B2">
      <w:pPr>
        <w:spacing w:after="120" w:line="240" w:lineRule="auto"/>
        <w:ind w:right="119"/>
        <w:rPr>
          <w:rFonts w:ascii="Arial" w:eastAsia="Times New Roman" w:hAnsi="Arial" w:cs="Arial"/>
          <w:b/>
          <w:bCs/>
          <w:sz w:val="20"/>
          <w:szCs w:val="20"/>
        </w:rPr>
      </w:pPr>
      <w:r w:rsidRPr="00A0425C">
        <w:rPr>
          <w:rFonts w:ascii="Arial" w:eastAsia="Times New Roman" w:hAnsi="Arial" w:cs="Arial"/>
          <w:b/>
          <w:bCs/>
          <w:sz w:val="20"/>
          <w:szCs w:val="20"/>
          <w:u w:val="single"/>
        </w:rPr>
        <w:t xml:space="preserve">QRU </w:t>
      </w:r>
      <w:r w:rsidR="00F21DD8" w:rsidRPr="00A0425C">
        <w:rPr>
          <w:rFonts w:ascii="Arial" w:eastAsia="Times New Roman" w:hAnsi="Arial" w:cs="Arial"/>
          <w:b/>
          <w:bCs/>
          <w:sz w:val="20"/>
          <w:szCs w:val="20"/>
          <w:u w:val="single"/>
        </w:rPr>
        <w:t>5</w:t>
      </w:r>
      <w:r w:rsidRPr="00A0425C">
        <w:rPr>
          <w:rFonts w:ascii="Arial" w:eastAsia="Times New Roman" w:hAnsi="Arial" w:cs="Arial"/>
          <w:b/>
          <w:bCs/>
          <w:sz w:val="20"/>
          <w:szCs w:val="20"/>
        </w:rPr>
        <w:t xml:space="preserve"> : </w:t>
      </w:r>
      <w:r w:rsidR="00A0425C" w:rsidRPr="00A0425C">
        <w:rPr>
          <w:rFonts w:ascii="Arial" w:eastAsia="Times New Roman" w:hAnsi="Arial" w:cs="Arial"/>
          <w:b/>
          <w:bCs/>
          <w:sz w:val="20"/>
          <w:szCs w:val="20"/>
        </w:rPr>
        <w:t>A propos du mod</w:t>
      </w:r>
      <w:r w:rsidR="00A0425C">
        <w:rPr>
          <w:rFonts w:ascii="Arial" w:eastAsia="Times New Roman" w:hAnsi="Arial" w:cs="Arial"/>
          <w:b/>
          <w:bCs/>
          <w:sz w:val="20"/>
          <w:szCs w:val="20"/>
        </w:rPr>
        <w:t xml:space="preserve">èle mathématique, indiquez la proposition exacte parmi les suivantes </w:t>
      </w:r>
    </w:p>
    <w:p w14:paraId="1C976620" w14:textId="38F67D0F" w:rsidR="007041B2" w:rsidRPr="00A0425C" w:rsidRDefault="007041B2" w:rsidP="007041B2">
      <w:pPr>
        <w:spacing w:after="0" w:line="240" w:lineRule="auto"/>
        <w:rPr>
          <w:rFonts w:ascii="Arial" w:eastAsia="Times New Roman" w:hAnsi="Arial" w:cs="Arial"/>
          <w:sz w:val="20"/>
          <w:szCs w:val="20"/>
        </w:rPr>
      </w:pPr>
      <w:r w:rsidRPr="00A0425C">
        <w:rPr>
          <w:rFonts w:ascii="Arial" w:eastAsia="Times New Roman" w:hAnsi="Arial" w:cs="Arial"/>
          <w:sz w:val="20"/>
          <w:szCs w:val="20"/>
        </w:rPr>
        <w:t xml:space="preserve">A) </w:t>
      </w:r>
      <w:r w:rsidR="00A0425C" w:rsidRPr="00A0425C">
        <w:rPr>
          <w:rFonts w:ascii="Arial" w:eastAsia="Times New Roman" w:hAnsi="Arial" w:cs="Arial"/>
          <w:sz w:val="20"/>
          <w:szCs w:val="20"/>
        </w:rPr>
        <w:t>Il peut server à</w:t>
      </w:r>
      <w:r w:rsidR="00A0425C">
        <w:rPr>
          <w:rFonts w:ascii="Arial" w:eastAsia="Times New Roman" w:hAnsi="Arial" w:cs="Arial"/>
          <w:sz w:val="20"/>
          <w:szCs w:val="20"/>
        </w:rPr>
        <w:t xml:space="preserve"> la décision médicale</w:t>
      </w:r>
    </w:p>
    <w:p w14:paraId="77359471" w14:textId="2AAF39EE" w:rsidR="007041B2" w:rsidRPr="00A0425C" w:rsidRDefault="007041B2" w:rsidP="007041B2">
      <w:pPr>
        <w:spacing w:after="0" w:line="240" w:lineRule="auto"/>
        <w:rPr>
          <w:rFonts w:ascii="Arial" w:eastAsia="Times New Roman" w:hAnsi="Arial" w:cs="Arial"/>
          <w:sz w:val="20"/>
          <w:szCs w:val="20"/>
        </w:rPr>
      </w:pPr>
      <w:r w:rsidRPr="00A0425C">
        <w:rPr>
          <w:rFonts w:ascii="Arial" w:eastAsia="Times New Roman" w:hAnsi="Arial" w:cs="Arial"/>
          <w:sz w:val="20"/>
          <w:szCs w:val="20"/>
        </w:rPr>
        <w:t xml:space="preserve">B) </w:t>
      </w:r>
      <w:r w:rsidR="00A0425C" w:rsidRPr="00A0425C">
        <w:rPr>
          <w:rFonts w:ascii="Arial" w:eastAsia="Times New Roman" w:hAnsi="Arial" w:cs="Arial"/>
          <w:sz w:val="20"/>
          <w:szCs w:val="20"/>
        </w:rPr>
        <w:t xml:space="preserve">Il s’utilise en mode </w:t>
      </w:r>
      <w:r w:rsidR="00A0425C">
        <w:rPr>
          <w:rFonts w:ascii="Arial" w:eastAsia="Times New Roman" w:hAnsi="Arial" w:cs="Arial"/>
          <w:sz w:val="20"/>
          <w:szCs w:val="20"/>
        </w:rPr>
        <w:t>passif ou semi-actif</w:t>
      </w:r>
    </w:p>
    <w:p w14:paraId="5D8CA371" w14:textId="1AFE2597" w:rsidR="007041B2" w:rsidRPr="008A2206" w:rsidRDefault="007041B2" w:rsidP="007041B2">
      <w:pPr>
        <w:spacing w:after="0" w:line="240" w:lineRule="auto"/>
        <w:rPr>
          <w:rFonts w:ascii="Arial" w:eastAsia="Times New Roman" w:hAnsi="Arial" w:cs="Arial"/>
          <w:sz w:val="20"/>
          <w:szCs w:val="20"/>
        </w:rPr>
      </w:pPr>
      <w:r w:rsidRPr="008A2206">
        <w:rPr>
          <w:rFonts w:ascii="Arial" w:eastAsia="Times New Roman" w:hAnsi="Arial" w:cs="Arial"/>
          <w:sz w:val="20"/>
          <w:szCs w:val="20"/>
        </w:rPr>
        <w:t xml:space="preserve">C) </w:t>
      </w:r>
      <w:r w:rsidR="00A0425C">
        <w:rPr>
          <w:rFonts w:ascii="Arial" w:eastAsia="Times New Roman" w:hAnsi="Arial" w:cs="Arial"/>
          <w:sz w:val="20"/>
          <w:szCs w:val="20"/>
        </w:rPr>
        <w:t>Le modèle pharmacocinétique peut être construit sur les données d’un individu</w:t>
      </w:r>
    </w:p>
    <w:p w14:paraId="77671192" w14:textId="701B924F" w:rsidR="007041B2" w:rsidRPr="008A2206" w:rsidRDefault="007041B2" w:rsidP="007041B2">
      <w:pPr>
        <w:spacing w:after="0" w:line="240" w:lineRule="auto"/>
        <w:rPr>
          <w:rFonts w:ascii="Arial" w:eastAsia="Times New Roman" w:hAnsi="Arial" w:cs="Arial"/>
          <w:sz w:val="20"/>
          <w:szCs w:val="20"/>
        </w:rPr>
      </w:pPr>
      <w:r w:rsidRPr="008A2206">
        <w:rPr>
          <w:rFonts w:ascii="Arial" w:eastAsia="Times New Roman" w:hAnsi="Arial" w:cs="Arial"/>
          <w:sz w:val="20"/>
          <w:szCs w:val="20"/>
        </w:rPr>
        <w:t xml:space="preserve">D) </w:t>
      </w:r>
      <w:r w:rsidR="00A0425C">
        <w:rPr>
          <w:rFonts w:ascii="Arial" w:eastAsia="Times New Roman" w:hAnsi="Arial" w:cs="Arial"/>
          <w:sz w:val="20"/>
          <w:szCs w:val="20"/>
        </w:rPr>
        <w:t>Le modèle épidémiologique à pour objectif de présenter l’évolution dans population</w:t>
      </w:r>
    </w:p>
    <w:p w14:paraId="481A00FB" w14:textId="3F491EEA" w:rsidR="007041B2" w:rsidRPr="008A2206" w:rsidRDefault="007041B2" w:rsidP="007041B2">
      <w:pPr>
        <w:spacing w:after="0" w:line="240" w:lineRule="auto"/>
        <w:rPr>
          <w:rFonts w:ascii="Arial" w:eastAsia="Times New Roman" w:hAnsi="Arial" w:cs="Arial"/>
          <w:sz w:val="20"/>
          <w:szCs w:val="20"/>
        </w:rPr>
      </w:pPr>
      <w:r w:rsidRPr="008A2206">
        <w:rPr>
          <w:rFonts w:ascii="Arial" w:eastAsia="Times New Roman" w:hAnsi="Arial" w:cs="Arial"/>
          <w:sz w:val="20"/>
          <w:szCs w:val="20"/>
        </w:rPr>
        <w:t>E)</w:t>
      </w:r>
      <w:r w:rsidR="008A2206" w:rsidRPr="008A2206">
        <w:rPr>
          <w:rFonts w:ascii="Arial" w:eastAsia="Times New Roman" w:hAnsi="Arial" w:cs="Arial"/>
          <w:sz w:val="20"/>
          <w:szCs w:val="20"/>
        </w:rPr>
        <w:t xml:space="preserve"> Les propositions A,</w:t>
      </w:r>
      <w:r w:rsidR="00D25731">
        <w:rPr>
          <w:rFonts w:ascii="Arial" w:eastAsia="Times New Roman" w:hAnsi="Arial" w:cs="Arial"/>
          <w:sz w:val="20"/>
          <w:szCs w:val="20"/>
        </w:rPr>
        <w:t xml:space="preserve"> </w:t>
      </w:r>
      <w:r w:rsidR="008A2206" w:rsidRPr="008A2206">
        <w:rPr>
          <w:rFonts w:ascii="Arial" w:eastAsia="Times New Roman" w:hAnsi="Arial" w:cs="Arial"/>
          <w:sz w:val="20"/>
          <w:szCs w:val="20"/>
        </w:rPr>
        <w:t>B,</w:t>
      </w:r>
      <w:r w:rsidR="00D25731">
        <w:rPr>
          <w:rFonts w:ascii="Arial" w:eastAsia="Times New Roman" w:hAnsi="Arial" w:cs="Arial"/>
          <w:sz w:val="20"/>
          <w:szCs w:val="20"/>
        </w:rPr>
        <w:t xml:space="preserve"> </w:t>
      </w:r>
      <w:r w:rsidR="008A2206" w:rsidRPr="008A2206">
        <w:rPr>
          <w:rFonts w:ascii="Arial" w:eastAsia="Times New Roman" w:hAnsi="Arial" w:cs="Arial"/>
          <w:sz w:val="20"/>
          <w:szCs w:val="20"/>
        </w:rPr>
        <w:t xml:space="preserve">C et D sont fausses </w:t>
      </w:r>
    </w:p>
    <w:p w14:paraId="362790A1" w14:textId="28A4693D" w:rsidR="007041B2" w:rsidRPr="008A2206" w:rsidRDefault="007041B2" w:rsidP="009F0170">
      <w:pPr>
        <w:spacing w:after="0" w:line="240" w:lineRule="auto"/>
        <w:rPr>
          <w:rFonts w:ascii="Arial" w:eastAsia="Times New Roman" w:hAnsi="Arial" w:cs="Arial"/>
          <w:sz w:val="20"/>
          <w:szCs w:val="20"/>
        </w:rPr>
      </w:pPr>
    </w:p>
    <w:p w14:paraId="53B352B4" w14:textId="59266113" w:rsidR="007041B2" w:rsidRPr="008A2206" w:rsidRDefault="007041B2" w:rsidP="007041B2">
      <w:pPr>
        <w:spacing w:after="120" w:line="240" w:lineRule="auto"/>
        <w:ind w:right="119"/>
        <w:rPr>
          <w:rFonts w:ascii="Arial" w:eastAsia="Times New Roman" w:hAnsi="Arial" w:cs="Arial"/>
          <w:b/>
          <w:bCs/>
          <w:sz w:val="20"/>
          <w:szCs w:val="20"/>
        </w:rPr>
      </w:pPr>
      <w:r w:rsidRPr="008A2206">
        <w:rPr>
          <w:rFonts w:ascii="Arial" w:eastAsia="Times New Roman" w:hAnsi="Arial" w:cs="Arial"/>
          <w:b/>
          <w:bCs/>
          <w:sz w:val="20"/>
          <w:szCs w:val="20"/>
          <w:u w:val="single"/>
        </w:rPr>
        <w:t xml:space="preserve">QRU </w:t>
      </w:r>
      <w:r w:rsidR="00F21DD8" w:rsidRPr="008A2206">
        <w:rPr>
          <w:rFonts w:ascii="Arial" w:eastAsia="Times New Roman" w:hAnsi="Arial" w:cs="Arial"/>
          <w:b/>
          <w:bCs/>
          <w:sz w:val="20"/>
          <w:szCs w:val="20"/>
          <w:u w:val="single"/>
        </w:rPr>
        <w:t>6</w:t>
      </w:r>
      <w:r w:rsidRPr="008A2206">
        <w:rPr>
          <w:rFonts w:ascii="Arial" w:eastAsia="Times New Roman" w:hAnsi="Arial" w:cs="Arial"/>
          <w:b/>
          <w:bCs/>
          <w:sz w:val="20"/>
          <w:szCs w:val="20"/>
        </w:rPr>
        <w:t xml:space="preserve"> : </w:t>
      </w:r>
      <w:r w:rsidR="00A0425C">
        <w:rPr>
          <w:rFonts w:ascii="Arial" w:eastAsia="Times New Roman" w:hAnsi="Arial" w:cs="Arial"/>
          <w:b/>
          <w:bCs/>
          <w:sz w:val="20"/>
          <w:szCs w:val="20"/>
        </w:rPr>
        <w:t xml:space="preserve">A propos du mode passif, </w:t>
      </w:r>
      <w:proofErr w:type="gramStart"/>
      <w:r w:rsidR="00A0425C">
        <w:rPr>
          <w:rFonts w:ascii="Arial" w:eastAsia="Times New Roman" w:hAnsi="Arial" w:cs="Arial"/>
          <w:b/>
          <w:bCs/>
          <w:sz w:val="20"/>
          <w:szCs w:val="20"/>
        </w:rPr>
        <w:t>indiquez la</w:t>
      </w:r>
      <w:proofErr w:type="gramEnd"/>
      <w:r w:rsidR="00A0425C">
        <w:rPr>
          <w:rFonts w:ascii="Arial" w:eastAsia="Times New Roman" w:hAnsi="Arial" w:cs="Arial"/>
          <w:b/>
          <w:bCs/>
          <w:sz w:val="20"/>
          <w:szCs w:val="20"/>
        </w:rPr>
        <w:t xml:space="preserve"> (les) proposition(s) exacte(s) parmi les suivantes : </w:t>
      </w:r>
    </w:p>
    <w:p w14:paraId="21789969" w14:textId="1B97E00A" w:rsidR="007041B2" w:rsidRPr="008A2206" w:rsidRDefault="007041B2" w:rsidP="007041B2">
      <w:pPr>
        <w:spacing w:after="0" w:line="240" w:lineRule="auto"/>
        <w:rPr>
          <w:rFonts w:ascii="Arial" w:eastAsia="Times New Roman" w:hAnsi="Arial" w:cs="Arial"/>
          <w:sz w:val="20"/>
          <w:szCs w:val="20"/>
        </w:rPr>
      </w:pPr>
      <w:r w:rsidRPr="008A2206">
        <w:rPr>
          <w:rFonts w:ascii="Arial" w:eastAsia="Times New Roman" w:hAnsi="Arial" w:cs="Arial"/>
          <w:sz w:val="20"/>
          <w:szCs w:val="20"/>
        </w:rPr>
        <w:t xml:space="preserve">A) </w:t>
      </w:r>
      <w:r w:rsidR="00A0425C">
        <w:rPr>
          <w:rFonts w:ascii="Arial" w:eastAsia="Times New Roman" w:hAnsi="Arial" w:cs="Arial"/>
          <w:sz w:val="20"/>
          <w:szCs w:val="20"/>
        </w:rPr>
        <w:t>Le système critique demande lui soit décrit une stratégie envisagée par le décideur humain</w:t>
      </w:r>
      <w:r w:rsidR="00C553CB">
        <w:rPr>
          <w:rFonts w:ascii="Arial" w:eastAsia="Times New Roman" w:hAnsi="Arial" w:cs="Arial"/>
          <w:sz w:val="20"/>
          <w:szCs w:val="20"/>
        </w:rPr>
        <w:t xml:space="preserve"> pour critiquer et commenter les failles du raisonnement</w:t>
      </w:r>
    </w:p>
    <w:p w14:paraId="2AA218B4" w14:textId="510CDB65" w:rsidR="007041B2" w:rsidRPr="008A2206" w:rsidRDefault="007041B2" w:rsidP="007041B2">
      <w:pPr>
        <w:spacing w:after="0" w:line="240" w:lineRule="auto"/>
        <w:rPr>
          <w:rFonts w:ascii="Arial" w:eastAsia="Times New Roman" w:hAnsi="Arial" w:cs="Arial"/>
          <w:sz w:val="20"/>
          <w:szCs w:val="20"/>
        </w:rPr>
      </w:pPr>
      <w:r w:rsidRPr="008A2206">
        <w:rPr>
          <w:rFonts w:ascii="Arial" w:eastAsia="Times New Roman" w:hAnsi="Arial" w:cs="Arial"/>
          <w:sz w:val="20"/>
          <w:szCs w:val="20"/>
        </w:rPr>
        <w:t xml:space="preserve">B) </w:t>
      </w:r>
      <w:r w:rsidR="00C553CB">
        <w:rPr>
          <w:rFonts w:ascii="Arial" w:eastAsia="Times New Roman" w:hAnsi="Arial" w:cs="Arial"/>
          <w:sz w:val="20"/>
          <w:szCs w:val="20"/>
        </w:rPr>
        <w:t>Le système consultant fournis une conclusion ou un conseil</w:t>
      </w:r>
    </w:p>
    <w:p w14:paraId="279A76C7" w14:textId="07B1CBE3" w:rsidR="007041B2" w:rsidRPr="00773103" w:rsidRDefault="007041B2" w:rsidP="007041B2">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sidR="00C553CB">
        <w:rPr>
          <w:rFonts w:ascii="Arial" w:eastAsia="Times New Roman" w:hAnsi="Arial" w:cs="Arial"/>
          <w:sz w:val="20"/>
          <w:szCs w:val="20"/>
        </w:rPr>
        <w:t>Il correspond à un système de de déclanchement automatique</w:t>
      </w:r>
    </w:p>
    <w:p w14:paraId="6BCB6B69" w14:textId="1260C2E1" w:rsidR="007041B2" w:rsidRPr="00773103" w:rsidRDefault="007041B2" w:rsidP="007041B2">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sidR="00C553CB">
        <w:rPr>
          <w:rFonts w:ascii="Arial" w:eastAsia="Times New Roman" w:hAnsi="Arial" w:cs="Arial"/>
          <w:sz w:val="20"/>
          <w:szCs w:val="20"/>
        </w:rPr>
        <w:t xml:space="preserve">Le système de rappel permet d’éviter </w:t>
      </w:r>
      <w:proofErr w:type="gramStart"/>
      <w:r w:rsidR="00C553CB">
        <w:rPr>
          <w:rFonts w:ascii="Arial" w:eastAsia="Times New Roman" w:hAnsi="Arial" w:cs="Arial"/>
          <w:sz w:val="20"/>
          <w:szCs w:val="20"/>
        </w:rPr>
        <w:t>les prescription inutiles</w:t>
      </w:r>
      <w:proofErr w:type="gramEnd"/>
    </w:p>
    <w:p w14:paraId="75E4810B" w14:textId="5F211F77" w:rsidR="007041B2" w:rsidRPr="009F0170" w:rsidRDefault="007041B2" w:rsidP="007041B2">
      <w:pPr>
        <w:spacing w:after="0" w:line="240" w:lineRule="auto"/>
        <w:rPr>
          <w:rFonts w:ascii="Arial" w:eastAsia="Times New Roman" w:hAnsi="Arial" w:cs="Arial"/>
          <w:sz w:val="20"/>
          <w:szCs w:val="20"/>
        </w:rPr>
      </w:pPr>
      <w:r w:rsidRPr="00773103">
        <w:rPr>
          <w:rFonts w:ascii="Arial" w:eastAsia="Times New Roman" w:hAnsi="Arial" w:cs="Arial"/>
          <w:sz w:val="20"/>
          <w:szCs w:val="20"/>
        </w:rPr>
        <w:t>E)</w:t>
      </w:r>
      <w:r w:rsidR="008A2206">
        <w:rPr>
          <w:rFonts w:ascii="Arial" w:eastAsia="Times New Roman" w:hAnsi="Arial" w:cs="Arial"/>
          <w:sz w:val="20"/>
          <w:szCs w:val="20"/>
        </w:rPr>
        <w:t xml:space="preserve"> Les propositions A, B, C et D sont fausses </w:t>
      </w:r>
    </w:p>
    <w:p w14:paraId="46660AA6" w14:textId="5A378465" w:rsidR="007041B2" w:rsidRDefault="007041B2" w:rsidP="009F0170">
      <w:pPr>
        <w:spacing w:after="0" w:line="240" w:lineRule="auto"/>
        <w:rPr>
          <w:rFonts w:ascii="Arial" w:eastAsia="Times New Roman" w:hAnsi="Arial" w:cs="Arial"/>
          <w:sz w:val="20"/>
          <w:szCs w:val="20"/>
        </w:rPr>
      </w:pPr>
    </w:p>
    <w:p w14:paraId="54F3A1BE" w14:textId="77777777" w:rsidR="00C553CB" w:rsidRDefault="00C553CB">
      <w:pPr>
        <w:spacing w:after="0" w:line="240" w:lineRule="auto"/>
        <w:rPr>
          <w:rFonts w:ascii="Arial" w:eastAsia="Times New Roman" w:hAnsi="Arial" w:cs="Arial"/>
          <w:sz w:val="20"/>
          <w:szCs w:val="20"/>
        </w:rPr>
      </w:pPr>
    </w:p>
    <w:p w14:paraId="4F51971D" w14:textId="77777777" w:rsidR="00C553CB" w:rsidRDefault="00C553CB">
      <w:pPr>
        <w:spacing w:after="0" w:line="240" w:lineRule="auto"/>
        <w:rPr>
          <w:rFonts w:ascii="Arial" w:eastAsia="Times New Roman" w:hAnsi="Arial" w:cs="Arial"/>
          <w:sz w:val="20"/>
          <w:szCs w:val="20"/>
        </w:rPr>
      </w:pPr>
    </w:p>
    <w:p w14:paraId="2D9B27A8" w14:textId="77777777" w:rsidR="00C553CB" w:rsidRDefault="00C553CB">
      <w:pPr>
        <w:spacing w:after="0" w:line="240" w:lineRule="auto"/>
        <w:rPr>
          <w:rFonts w:ascii="Arial" w:eastAsia="Times New Roman" w:hAnsi="Arial" w:cs="Arial"/>
          <w:sz w:val="20"/>
          <w:szCs w:val="20"/>
        </w:rPr>
      </w:pPr>
    </w:p>
    <w:p w14:paraId="0DB349E4" w14:textId="77777777" w:rsidR="00C553CB" w:rsidRDefault="00C553CB">
      <w:pPr>
        <w:spacing w:after="0" w:line="240" w:lineRule="auto"/>
        <w:rPr>
          <w:rFonts w:ascii="Arial" w:eastAsia="Times New Roman" w:hAnsi="Arial" w:cs="Arial"/>
          <w:sz w:val="20"/>
          <w:szCs w:val="20"/>
        </w:rPr>
      </w:pPr>
    </w:p>
    <w:p w14:paraId="04386A79" w14:textId="77777777" w:rsidR="00C553CB" w:rsidRDefault="00C553CB">
      <w:pPr>
        <w:spacing w:after="0" w:line="240" w:lineRule="auto"/>
        <w:rPr>
          <w:rFonts w:ascii="Arial" w:eastAsia="Times New Roman" w:hAnsi="Arial" w:cs="Arial"/>
          <w:sz w:val="20"/>
          <w:szCs w:val="20"/>
        </w:rPr>
      </w:pPr>
    </w:p>
    <w:p w14:paraId="34109CE4" w14:textId="7B19D9C5" w:rsidR="00F21DD8" w:rsidRDefault="00F21DD8">
      <w:pPr>
        <w:spacing w:after="0" w:line="240" w:lineRule="auto"/>
        <w:rPr>
          <w:rFonts w:ascii="Arial" w:eastAsia="Times New Roman" w:hAnsi="Arial" w:cs="Arial"/>
          <w:sz w:val="20"/>
          <w:szCs w:val="20"/>
        </w:rPr>
      </w:pPr>
      <w:r>
        <w:rPr>
          <w:rFonts w:ascii="Arial" w:eastAsia="Times New Roman" w:hAnsi="Arial" w:cs="Arial"/>
          <w:sz w:val="20"/>
          <w:szCs w:val="20"/>
        </w:rPr>
        <w:br w:type="page"/>
      </w:r>
    </w:p>
    <w:p w14:paraId="5210454B" w14:textId="4ECD2BA2" w:rsidR="00C553CB" w:rsidRDefault="00C553CB" w:rsidP="00C553CB">
      <w:pPr>
        <w:spacing w:after="120" w:line="240" w:lineRule="auto"/>
        <w:ind w:right="119"/>
        <w:jc w:val="center"/>
        <w:rPr>
          <w:rFonts w:ascii="Arial" w:eastAsia="Times New Roman" w:hAnsi="Arial" w:cs="Arial"/>
          <w:b/>
          <w:bCs/>
          <w:sz w:val="28"/>
          <w:szCs w:val="28"/>
          <w:u w:val="single"/>
        </w:rPr>
      </w:pPr>
      <w:r w:rsidRPr="00C553CB">
        <w:rPr>
          <w:rFonts w:ascii="Arial" w:eastAsia="Times New Roman" w:hAnsi="Arial" w:cs="Arial"/>
          <w:b/>
          <w:bCs/>
          <w:sz w:val="28"/>
          <w:szCs w:val="28"/>
          <w:u w:val="single"/>
        </w:rPr>
        <w:lastRenderedPageBreak/>
        <w:t>Correction du DM</w:t>
      </w:r>
    </w:p>
    <w:p w14:paraId="300FB953" w14:textId="664565F7" w:rsidR="00C553CB" w:rsidRDefault="00C553CB" w:rsidP="00C553CB">
      <w:pPr>
        <w:spacing w:after="120" w:line="240" w:lineRule="auto"/>
        <w:ind w:right="119"/>
        <w:jc w:val="center"/>
        <w:rPr>
          <w:rFonts w:ascii="Arial" w:eastAsia="Times New Roman" w:hAnsi="Arial" w:cs="Arial"/>
          <w:b/>
          <w:bCs/>
          <w:sz w:val="28"/>
          <w:szCs w:val="28"/>
          <w:u w:val="single"/>
        </w:rPr>
      </w:pPr>
    </w:p>
    <w:tbl>
      <w:tblPr>
        <w:tblpPr w:leftFromText="141" w:rightFromText="141" w:vertAnchor="text" w:horzAnchor="margin" w:tblpY="-67"/>
        <w:tblW w:w="10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4"/>
        <w:gridCol w:w="1056"/>
        <w:gridCol w:w="1054"/>
        <w:gridCol w:w="1056"/>
        <w:gridCol w:w="1056"/>
        <w:gridCol w:w="1054"/>
        <w:gridCol w:w="1056"/>
        <w:gridCol w:w="1056"/>
        <w:gridCol w:w="1054"/>
        <w:gridCol w:w="1056"/>
      </w:tblGrid>
      <w:tr w:rsidR="00C553CB" w:rsidRPr="001244E5" w14:paraId="2DE9A795" w14:textId="77777777" w:rsidTr="00E51810">
        <w:trPr>
          <w:trHeight w:val="257"/>
        </w:trPr>
        <w:tc>
          <w:tcPr>
            <w:tcW w:w="1054" w:type="dxa"/>
            <w:shd w:val="clear" w:color="auto" w:fill="auto"/>
          </w:tcPr>
          <w:p w14:paraId="46CAA0D2" w14:textId="77777777" w:rsidR="00C553CB" w:rsidRPr="001244E5" w:rsidRDefault="00C553CB" w:rsidP="00E51810">
            <w:pPr>
              <w:jc w:val="center"/>
              <w:rPr>
                <w:rFonts w:ascii="Arial" w:hAnsi="Arial" w:cs="Arial"/>
                <w:b/>
                <w:sz w:val="20"/>
              </w:rPr>
            </w:pPr>
            <w:r w:rsidRPr="001244E5">
              <w:rPr>
                <w:rFonts w:ascii="Arial" w:hAnsi="Arial" w:cs="Arial"/>
                <w:b/>
                <w:sz w:val="20"/>
              </w:rPr>
              <w:t>1/</w:t>
            </w:r>
          </w:p>
        </w:tc>
        <w:tc>
          <w:tcPr>
            <w:tcW w:w="1056" w:type="dxa"/>
            <w:shd w:val="clear" w:color="auto" w:fill="auto"/>
          </w:tcPr>
          <w:p w14:paraId="668882D6" w14:textId="77777777" w:rsidR="00C553CB" w:rsidRPr="001244E5" w:rsidRDefault="00C553CB" w:rsidP="00E51810">
            <w:pPr>
              <w:jc w:val="center"/>
              <w:rPr>
                <w:rFonts w:ascii="Arial" w:hAnsi="Arial" w:cs="Arial"/>
                <w:sz w:val="20"/>
              </w:rPr>
            </w:pPr>
            <w:r>
              <w:rPr>
                <w:rFonts w:ascii="Arial" w:hAnsi="Arial" w:cs="Arial"/>
                <w:sz w:val="20"/>
              </w:rPr>
              <w:t>BD</w:t>
            </w:r>
          </w:p>
        </w:tc>
        <w:tc>
          <w:tcPr>
            <w:tcW w:w="1054" w:type="dxa"/>
            <w:shd w:val="clear" w:color="auto" w:fill="auto"/>
          </w:tcPr>
          <w:p w14:paraId="1E1030D3" w14:textId="77777777" w:rsidR="00C553CB" w:rsidRPr="001244E5" w:rsidRDefault="00C553CB" w:rsidP="00E51810">
            <w:pPr>
              <w:jc w:val="center"/>
              <w:rPr>
                <w:rFonts w:ascii="Arial" w:hAnsi="Arial" w:cs="Arial"/>
                <w:b/>
                <w:sz w:val="20"/>
              </w:rPr>
            </w:pPr>
            <w:r w:rsidRPr="001244E5">
              <w:rPr>
                <w:rFonts w:ascii="Arial" w:hAnsi="Arial" w:cs="Arial"/>
                <w:b/>
                <w:sz w:val="20"/>
              </w:rPr>
              <w:t>2/</w:t>
            </w:r>
          </w:p>
        </w:tc>
        <w:tc>
          <w:tcPr>
            <w:tcW w:w="1056" w:type="dxa"/>
            <w:shd w:val="clear" w:color="auto" w:fill="auto"/>
          </w:tcPr>
          <w:p w14:paraId="6E2DC366" w14:textId="77777777" w:rsidR="00C553CB" w:rsidRPr="001244E5" w:rsidRDefault="00C553CB" w:rsidP="00E51810">
            <w:pPr>
              <w:jc w:val="center"/>
              <w:rPr>
                <w:rFonts w:ascii="Arial" w:hAnsi="Arial" w:cs="Arial"/>
                <w:sz w:val="20"/>
              </w:rPr>
            </w:pPr>
            <w:r>
              <w:rPr>
                <w:rFonts w:ascii="Arial" w:hAnsi="Arial" w:cs="Arial"/>
                <w:sz w:val="20"/>
              </w:rPr>
              <w:t>ABCD</w:t>
            </w:r>
          </w:p>
        </w:tc>
        <w:tc>
          <w:tcPr>
            <w:tcW w:w="1056" w:type="dxa"/>
            <w:shd w:val="clear" w:color="auto" w:fill="auto"/>
          </w:tcPr>
          <w:p w14:paraId="6CAE1B76" w14:textId="77777777" w:rsidR="00C553CB" w:rsidRPr="001244E5" w:rsidRDefault="00C553CB" w:rsidP="00E51810">
            <w:pPr>
              <w:jc w:val="center"/>
              <w:rPr>
                <w:rFonts w:ascii="Arial" w:hAnsi="Arial" w:cs="Arial"/>
                <w:b/>
                <w:sz w:val="20"/>
              </w:rPr>
            </w:pPr>
            <w:r w:rsidRPr="001244E5">
              <w:rPr>
                <w:rFonts w:ascii="Arial" w:hAnsi="Arial" w:cs="Arial"/>
                <w:b/>
                <w:sz w:val="20"/>
              </w:rPr>
              <w:t>3/</w:t>
            </w:r>
          </w:p>
        </w:tc>
        <w:tc>
          <w:tcPr>
            <w:tcW w:w="1054" w:type="dxa"/>
            <w:shd w:val="clear" w:color="auto" w:fill="auto"/>
          </w:tcPr>
          <w:p w14:paraId="6E605DFF" w14:textId="77777777" w:rsidR="00C553CB" w:rsidRPr="001244E5" w:rsidRDefault="00C553CB" w:rsidP="00E51810">
            <w:pPr>
              <w:jc w:val="center"/>
              <w:rPr>
                <w:rFonts w:ascii="Arial" w:hAnsi="Arial" w:cs="Arial"/>
                <w:sz w:val="20"/>
              </w:rPr>
            </w:pPr>
            <w:r>
              <w:rPr>
                <w:rFonts w:ascii="Arial" w:hAnsi="Arial" w:cs="Arial"/>
                <w:sz w:val="20"/>
              </w:rPr>
              <w:t>C</w:t>
            </w:r>
          </w:p>
        </w:tc>
        <w:tc>
          <w:tcPr>
            <w:tcW w:w="1056" w:type="dxa"/>
            <w:shd w:val="clear" w:color="auto" w:fill="auto"/>
          </w:tcPr>
          <w:p w14:paraId="020301A4" w14:textId="77777777" w:rsidR="00C553CB" w:rsidRPr="001244E5" w:rsidRDefault="00C553CB" w:rsidP="00E51810">
            <w:pPr>
              <w:jc w:val="center"/>
              <w:rPr>
                <w:rFonts w:ascii="Arial" w:hAnsi="Arial" w:cs="Arial"/>
                <w:b/>
                <w:sz w:val="20"/>
              </w:rPr>
            </w:pPr>
            <w:r w:rsidRPr="001244E5">
              <w:rPr>
                <w:rFonts w:ascii="Arial" w:hAnsi="Arial" w:cs="Arial"/>
                <w:b/>
                <w:sz w:val="20"/>
              </w:rPr>
              <w:t>4/</w:t>
            </w:r>
          </w:p>
        </w:tc>
        <w:tc>
          <w:tcPr>
            <w:tcW w:w="1056" w:type="dxa"/>
            <w:shd w:val="clear" w:color="auto" w:fill="auto"/>
          </w:tcPr>
          <w:p w14:paraId="4862A9C0" w14:textId="77777777" w:rsidR="00C553CB" w:rsidRPr="001244E5" w:rsidRDefault="00C553CB" w:rsidP="00E51810">
            <w:pPr>
              <w:jc w:val="center"/>
              <w:rPr>
                <w:rFonts w:ascii="Arial" w:hAnsi="Arial" w:cs="Arial"/>
                <w:sz w:val="20"/>
              </w:rPr>
            </w:pPr>
            <w:r>
              <w:rPr>
                <w:rFonts w:ascii="Arial" w:hAnsi="Arial" w:cs="Arial"/>
                <w:sz w:val="20"/>
              </w:rPr>
              <w:t>BCD</w:t>
            </w:r>
          </w:p>
        </w:tc>
        <w:tc>
          <w:tcPr>
            <w:tcW w:w="1054" w:type="dxa"/>
            <w:shd w:val="clear" w:color="auto" w:fill="auto"/>
          </w:tcPr>
          <w:p w14:paraId="0C16F4EF" w14:textId="77777777" w:rsidR="00C553CB" w:rsidRPr="001244E5" w:rsidRDefault="00C553CB" w:rsidP="00E51810">
            <w:pPr>
              <w:jc w:val="center"/>
              <w:rPr>
                <w:rFonts w:ascii="Arial" w:hAnsi="Arial" w:cs="Arial"/>
                <w:b/>
                <w:sz w:val="20"/>
              </w:rPr>
            </w:pPr>
            <w:r w:rsidRPr="001244E5">
              <w:rPr>
                <w:rFonts w:ascii="Arial" w:hAnsi="Arial" w:cs="Arial"/>
                <w:b/>
                <w:sz w:val="20"/>
              </w:rPr>
              <w:t>5/</w:t>
            </w:r>
          </w:p>
        </w:tc>
        <w:tc>
          <w:tcPr>
            <w:tcW w:w="1056" w:type="dxa"/>
            <w:shd w:val="clear" w:color="auto" w:fill="auto"/>
          </w:tcPr>
          <w:p w14:paraId="67BF388F" w14:textId="77777777" w:rsidR="00C553CB" w:rsidRPr="001244E5" w:rsidRDefault="00C553CB" w:rsidP="00E51810">
            <w:pPr>
              <w:jc w:val="center"/>
              <w:rPr>
                <w:rFonts w:ascii="Arial" w:hAnsi="Arial" w:cs="Arial"/>
                <w:sz w:val="20"/>
              </w:rPr>
            </w:pPr>
            <w:r>
              <w:rPr>
                <w:rFonts w:ascii="Arial" w:hAnsi="Arial" w:cs="Arial"/>
                <w:sz w:val="20"/>
              </w:rPr>
              <w:t>ACD</w:t>
            </w:r>
          </w:p>
        </w:tc>
      </w:tr>
      <w:tr w:rsidR="00C553CB" w:rsidRPr="001244E5" w14:paraId="4311BFB5" w14:textId="77777777" w:rsidTr="00E51810">
        <w:trPr>
          <w:gridAfter w:val="8"/>
          <w:wAfter w:w="8442" w:type="dxa"/>
          <w:trHeight w:val="257"/>
        </w:trPr>
        <w:tc>
          <w:tcPr>
            <w:tcW w:w="1054" w:type="dxa"/>
            <w:shd w:val="clear" w:color="auto" w:fill="auto"/>
          </w:tcPr>
          <w:p w14:paraId="77CECC9A" w14:textId="77777777" w:rsidR="00C553CB" w:rsidRPr="001244E5" w:rsidRDefault="00C553CB" w:rsidP="00E51810">
            <w:pPr>
              <w:jc w:val="center"/>
              <w:rPr>
                <w:rFonts w:ascii="Arial" w:hAnsi="Arial" w:cs="Arial"/>
                <w:b/>
                <w:sz w:val="20"/>
              </w:rPr>
            </w:pPr>
            <w:r w:rsidRPr="001244E5">
              <w:rPr>
                <w:rFonts w:ascii="Arial" w:hAnsi="Arial" w:cs="Arial"/>
                <w:b/>
                <w:sz w:val="20"/>
              </w:rPr>
              <w:t>6/</w:t>
            </w:r>
          </w:p>
        </w:tc>
        <w:tc>
          <w:tcPr>
            <w:tcW w:w="1056" w:type="dxa"/>
            <w:shd w:val="clear" w:color="auto" w:fill="auto"/>
          </w:tcPr>
          <w:p w14:paraId="538C291A" w14:textId="77777777" w:rsidR="00C553CB" w:rsidRPr="001244E5" w:rsidRDefault="00C553CB" w:rsidP="00E51810">
            <w:pPr>
              <w:jc w:val="center"/>
              <w:rPr>
                <w:rFonts w:ascii="Arial" w:hAnsi="Arial" w:cs="Arial"/>
                <w:sz w:val="20"/>
              </w:rPr>
            </w:pPr>
            <w:r>
              <w:rPr>
                <w:rFonts w:ascii="Arial" w:hAnsi="Arial" w:cs="Arial"/>
                <w:sz w:val="20"/>
              </w:rPr>
              <w:t>AB</w:t>
            </w:r>
          </w:p>
        </w:tc>
      </w:tr>
    </w:tbl>
    <w:p w14:paraId="0F659325" w14:textId="77777777" w:rsidR="00C553CB" w:rsidRPr="00C553CB" w:rsidRDefault="00C553CB" w:rsidP="00C553CB">
      <w:pPr>
        <w:spacing w:after="120" w:line="240" w:lineRule="auto"/>
        <w:ind w:right="119"/>
        <w:rPr>
          <w:rFonts w:ascii="Arial" w:eastAsia="Times New Roman" w:hAnsi="Arial" w:cs="Arial"/>
          <w:b/>
          <w:bCs/>
          <w:sz w:val="28"/>
          <w:szCs w:val="28"/>
          <w:u w:val="single"/>
        </w:rPr>
      </w:pPr>
    </w:p>
    <w:p w14:paraId="62CF409A" w14:textId="552D9DEC" w:rsidR="00C553CB" w:rsidRPr="00773103" w:rsidRDefault="00C553CB" w:rsidP="00C553CB">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Q</w:t>
      </w:r>
      <w:r>
        <w:rPr>
          <w:rFonts w:ascii="Arial" w:eastAsia="Times New Roman" w:hAnsi="Arial" w:cs="Arial"/>
          <w:b/>
          <w:bCs/>
          <w:sz w:val="20"/>
          <w:szCs w:val="20"/>
          <w:u w:val="single"/>
        </w:rPr>
        <w:t>RU</w:t>
      </w:r>
      <w:r>
        <w:rPr>
          <w:rFonts w:ascii="Arial" w:eastAsia="Times New Roman" w:hAnsi="Arial" w:cs="Arial"/>
          <w:b/>
          <w:bCs/>
          <w:sz w:val="20"/>
          <w:szCs w:val="20"/>
          <w:u w:val="single"/>
        </w:rPr>
        <w:t xml:space="preserve"> 1</w:t>
      </w:r>
      <w:r w:rsidRPr="00773103">
        <w:rPr>
          <w:rFonts w:ascii="Arial" w:eastAsia="Times New Roman" w:hAnsi="Arial" w:cs="Arial"/>
          <w:b/>
          <w:bCs/>
          <w:sz w:val="20"/>
          <w:szCs w:val="20"/>
        </w:rPr>
        <w:t xml:space="preserve"> : </w:t>
      </w:r>
      <w:r>
        <w:rPr>
          <w:rFonts w:ascii="Arial" w:eastAsia="Times New Roman" w:hAnsi="Arial" w:cs="Arial"/>
          <w:b/>
          <w:bCs/>
          <w:sz w:val="20"/>
          <w:szCs w:val="20"/>
        </w:rPr>
        <w:t>BD</w:t>
      </w:r>
    </w:p>
    <w:p w14:paraId="43EE4FE1" w14:textId="77777777" w:rsidR="00C553CB" w:rsidRPr="00773103" w:rsidRDefault="00C553CB" w:rsidP="00C553CB">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A) </w:t>
      </w:r>
      <w:r w:rsidRPr="00C46349">
        <w:rPr>
          <w:rFonts w:ascii="Arial" w:eastAsia="Arial" w:hAnsi="Arial" w:cs="Arial"/>
          <w:sz w:val="20"/>
          <w:szCs w:val="20"/>
          <w:u w:val="single"/>
        </w:rPr>
        <w:t>Faux</w:t>
      </w:r>
      <w:r w:rsidRPr="00C46349">
        <w:rPr>
          <w:rFonts w:ascii="Arial" w:eastAsia="Arial" w:hAnsi="Arial" w:cs="Arial"/>
          <w:sz w:val="20"/>
          <w:szCs w:val="20"/>
        </w:rPr>
        <w:t> :</w:t>
      </w:r>
      <w:r>
        <w:rPr>
          <w:rFonts w:ascii="Arial" w:eastAsia="Times New Roman" w:hAnsi="Arial" w:cs="Arial"/>
          <w:sz w:val="20"/>
          <w:szCs w:val="20"/>
        </w:rPr>
        <w:t xml:space="preserve"> j’ai inversé les parenthèses : savoir = connaissance, savoir-faire = expérience</w:t>
      </w:r>
    </w:p>
    <w:p w14:paraId="287B45DA" w14:textId="77777777" w:rsidR="00C553CB" w:rsidRPr="00773103" w:rsidRDefault="00C553CB" w:rsidP="00C553CB">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B) </w:t>
      </w:r>
      <w:r w:rsidRPr="00C5374E">
        <w:rPr>
          <w:rFonts w:ascii="Arial" w:eastAsia="Arial" w:hAnsi="Arial" w:cs="Arial"/>
          <w:sz w:val="20"/>
          <w:szCs w:val="20"/>
          <w:u w:val="single"/>
        </w:rPr>
        <w:t>Vrai</w:t>
      </w:r>
      <w:r w:rsidRPr="00C5374E">
        <w:rPr>
          <w:rFonts w:ascii="Arial" w:eastAsia="Arial" w:hAnsi="Arial" w:cs="Arial"/>
          <w:sz w:val="20"/>
          <w:szCs w:val="20"/>
        </w:rPr>
        <w:t xml:space="preserve"> </w:t>
      </w:r>
    </w:p>
    <w:p w14:paraId="1C33913E" w14:textId="77777777" w:rsidR="00C553CB" w:rsidRPr="00773103" w:rsidRDefault="00C553CB" w:rsidP="00C553CB">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sidRPr="00C5374E">
        <w:rPr>
          <w:rFonts w:ascii="Arial" w:eastAsia="Arial" w:hAnsi="Arial" w:cs="Arial"/>
          <w:sz w:val="20"/>
          <w:szCs w:val="20"/>
          <w:u w:val="single"/>
        </w:rPr>
        <w:t>Faux</w:t>
      </w:r>
      <w:r w:rsidRPr="00C5374E">
        <w:rPr>
          <w:rFonts w:ascii="Arial" w:eastAsia="Arial" w:hAnsi="Arial" w:cs="Arial"/>
          <w:sz w:val="20"/>
          <w:szCs w:val="20"/>
        </w:rPr>
        <w:t> :</w:t>
      </w:r>
      <w:r>
        <w:rPr>
          <w:rFonts w:ascii="Arial" w:eastAsia="Times New Roman" w:hAnsi="Arial" w:cs="Arial"/>
          <w:sz w:val="20"/>
          <w:szCs w:val="20"/>
        </w:rPr>
        <w:t xml:space="preserve"> c’est l’incertitude sur le langage</w:t>
      </w:r>
    </w:p>
    <w:p w14:paraId="0157B139" w14:textId="77777777" w:rsidR="00C553CB" w:rsidRPr="00773103" w:rsidRDefault="00C553CB" w:rsidP="00C553CB">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sidRPr="00C5374E">
        <w:rPr>
          <w:rFonts w:ascii="Arial" w:eastAsia="Arial" w:hAnsi="Arial" w:cs="Arial"/>
          <w:sz w:val="20"/>
          <w:szCs w:val="20"/>
          <w:u w:val="single"/>
        </w:rPr>
        <w:t>Vrai</w:t>
      </w:r>
      <w:r w:rsidRPr="00C5374E">
        <w:rPr>
          <w:rFonts w:ascii="Arial" w:eastAsia="Arial" w:hAnsi="Arial" w:cs="Arial"/>
          <w:sz w:val="20"/>
          <w:szCs w:val="20"/>
        </w:rPr>
        <w:t xml:space="preserve"> </w:t>
      </w:r>
    </w:p>
    <w:p w14:paraId="1C3685F1" w14:textId="77777777" w:rsidR="00C553CB" w:rsidRPr="00773103" w:rsidRDefault="00C553CB" w:rsidP="00C553CB">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E) </w:t>
      </w:r>
      <w:r w:rsidRPr="00C5374E">
        <w:rPr>
          <w:rFonts w:ascii="Arial" w:eastAsia="Arial" w:hAnsi="Arial" w:cs="Arial"/>
          <w:sz w:val="20"/>
          <w:szCs w:val="20"/>
          <w:u w:val="single"/>
        </w:rPr>
        <w:t>Faux</w:t>
      </w:r>
      <w:r w:rsidRPr="00C5374E">
        <w:rPr>
          <w:rFonts w:ascii="Arial" w:eastAsia="Arial" w:hAnsi="Arial" w:cs="Arial"/>
          <w:sz w:val="20"/>
          <w:szCs w:val="20"/>
        </w:rPr>
        <w:t> </w:t>
      </w:r>
    </w:p>
    <w:p w14:paraId="72BD24CC" w14:textId="77777777" w:rsidR="00C553CB" w:rsidRPr="00773103" w:rsidRDefault="00C553CB" w:rsidP="00C553CB">
      <w:pPr>
        <w:spacing w:after="0" w:line="240" w:lineRule="auto"/>
        <w:rPr>
          <w:rFonts w:ascii="Arial" w:eastAsia="Times New Roman" w:hAnsi="Arial" w:cs="Arial"/>
          <w:sz w:val="20"/>
          <w:szCs w:val="20"/>
        </w:rPr>
      </w:pPr>
    </w:p>
    <w:p w14:paraId="5D399EEE" w14:textId="77777777" w:rsidR="00C553CB" w:rsidRPr="00773103" w:rsidRDefault="00C553CB" w:rsidP="00C553CB">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Q</w:t>
      </w:r>
      <w:r>
        <w:rPr>
          <w:rFonts w:ascii="Arial" w:eastAsia="Times New Roman" w:hAnsi="Arial" w:cs="Arial"/>
          <w:b/>
          <w:bCs/>
          <w:sz w:val="20"/>
          <w:szCs w:val="20"/>
          <w:u w:val="single"/>
        </w:rPr>
        <w:t>RU</w:t>
      </w:r>
      <w:r w:rsidRPr="00773103">
        <w:rPr>
          <w:rFonts w:ascii="Arial" w:eastAsia="Times New Roman" w:hAnsi="Arial" w:cs="Arial"/>
          <w:b/>
          <w:bCs/>
          <w:sz w:val="20"/>
          <w:szCs w:val="20"/>
          <w:u w:val="single"/>
        </w:rPr>
        <w:t xml:space="preserve"> </w:t>
      </w:r>
      <w:r>
        <w:rPr>
          <w:rFonts w:ascii="Arial" w:eastAsia="Times New Roman" w:hAnsi="Arial" w:cs="Arial"/>
          <w:b/>
          <w:bCs/>
          <w:sz w:val="20"/>
          <w:szCs w:val="20"/>
          <w:u w:val="single"/>
        </w:rPr>
        <w:t>2</w:t>
      </w:r>
      <w:r w:rsidRPr="00773103">
        <w:rPr>
          <w:rFonts w:ascii="Arial" w:eastAsia="Times New Roman" w:hAnsi="Arial" w:cs="Arial"/>
          <w:b/>
          <w:bCs/>
          <w:sz w:val="20"/>
          <w:szCs w:val="20"/>
        </w:rPr>
        <w:t xml:space="preserve"> : </w:t>
      </w:r>
      <w:r>
        <w:rPr>
          <w:rFonts w:ascii="Arial" w:eastAsia="Times New Roman" w:hAnsi="Arial" w:cs="Arial"/>
          <w:b/>
          <w:bCs/>
          <w:sz w:val="20"/>
          <w:szCs w:val="20"/>
        </w:rPr>
        <w:t>ABCD</w:t>
      </w:r>
    </w:p>
    <w:p w14:paraId="0692F997" w14:textId="77777777" w:rsidR="00C553CB" w:rsidRPr="00773103" w:rsidRDefault="00C553CB" w:rsidP="00C553CB">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A) </w:t>
      </w:r>
      <w:r w:rsidRPr="00AC6F28">
        <w:rPr>
          <w:rFonts w:ascii="Arial" w:eastAsia="Arial" w:hAnsi="Arial" w:cs="Arial"/>
          <w:sz w:val="20"/>
          <w:szCs w:val="20"/>
          <w:u w:val="single"/>
        </w:rPr>
        <w:t>Vrai</w:t>
      </w:r>
      <w:r w:rsidRPr="00AC6F28">
        <w:rPr>
          <w:rFonts w:ascii="Arial" w:eastAsia="Arial" w:hAnsi="Arial" w:cs="Arial"/>
          <w:sz w:val="20"/>
          <w:szCs w:val="20"/>
        </w:rPr>
        <w:t xml:space="preserve"> </w:t>
      </w:r>
    </w:p>
    <w:p w14:paraId="4F7DC343" w14:textId="77777777" w:rsidR="00C553CB" w:rsidRPr="00773103" w:rsidRDefault="00C553CB" w:rsidP="00C553CB">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B) </w:t>
      </w:r>
      <w:r w:rsidRPr="00AC6F28">
        <w:rPr>
          <w:rFonts w:ascii="Arial" w:eastAsia="Arial" w:hAnsi="Arial" w:cs="Arial"/>
          <w:sz w:val="20"/>
          <w:szCs w:val="20"/>
          <w:u w:val="single"/>
        </w:rPr>
        <w:t>Vrai</w:t>
      </w:r>
      <w:r w:rsidRPr="00AC6F28">
        <w:rPr>
          <w:rFonts w:ascii="Arial" w:eastAsia="Arial" w:hAnsi="Arial" w:cs="Arial"/>
          <w:sz w:val="20"/>
          <w:szCs w:val="20"/>
        </w:rPr>
        <w:t xml:space="preserve"> </w:t>
      </w:r>
    </w:p>
    <w:p w14:paraId="26B8BE07" w14:textId="77777777" w:rsidR="00C553CB" w:rsidRPr="00773103" w:rsidRDefault="00C553CB" w:rsidP="00C553CB">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sidRPr="00AC6F28">
        <w:rPr>
          <w:rFonts w:ascii="Arial" w:eastAsia="Arial" w:hAnsi="Arial" w:cs="Arial"/>
          <w:sz w:val="20"/>
          <w:szCs w:val="20"/>
          <w:u w:val="single"/>
        </w:rPr>
        <w:t>Vrai</w:t>
      </w:r>
      <w:r w:rsidRPr="00AC6F28">
        <w:rPr>
          <w:rFonts w:ascii="Arial" w:eastAsia="Arial" w:hAnsi="Arial" w:cs="Arial"/>
          <w:sz w:val="20"/>
          <w:szCs w:val="20"/>
        </w:rPr>
        <w:t xml:space="preserve"> </w:t>
      </w:r>
    </w:p>
    <w:p w14:paraId="185EE079" w14:textId="77777777" w:rsidR="00C553CB" w:rsidRPr="00773103" w:rsidRDefault="00C553CB" w:rsidP="00C553CB">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sidRPr="00AC6F28">
        <w:rPr>
          <w:rFonts w:ascii="Arial" w:eastAsia="Arial" w:hAnsi="Arial" w:cs="Arial"/>
          <w:sz w:val="20"/>
          <w:szCs w:val="20"/>
          <w:u w:val="single"/>
        </w:rPr>
        <w:t>Vrai</w:t>
      </w:r>
      <w:r w:rsidRPr="00AC6F28">
        <w:rPr>
          <w:rFonts w:ascii="Arial" w:eastAsia="Arial" w:hAnsi="Arial" w:cs="Arial"/>
          <w:sz w:val="20"/>
          <w:szCs w:val="20"/>
        </w:rPr>
        <w:t xml:space="preserve"> </w:t>
      </w:r>
    </w:p>
    <w:p w14:paraId="0AD631D7" w14:textId="77777777" w:rsidR="00C553CB" w:rsidRDefault="00C553CB" w:rsidP="00C553CB">
      <w:pPr>
        <w:spacing w:after="0" w:line="240" w:lineRule="auto"/>
        <w:rPr>
          <w:rFonts w:ascii="Arial" w:eastAsia="Times New Roman" w:hAnsi="Arial" w:cs="Arial"/>
          <w:sz w:val="20"/>
          <w:szCs w:val="20"/>
        </w:rPr>
      </w:pPr>
      <w:r w:rsidRPr="00773103">
        <w:rPr>
          <w:rFonts w:ascii="Arial" w:eastAsia="Times New Roman" w:hAnsi="Arial" w:cs="Arial"/>
          <w:sz w:val="20"/>
          <w:szCs w:val="20"/>
        </w:rPr>
        <w:t>E)</w:t>
      </w:r>
      <w:r>
        <w:rPr>
          <w:rFonts w:ascii="Arial" w:eastAsia="Times New Roman" w:hAnsi="Arial" w:cs="Arial"/>
          <w:sz w:val="20"/>
          <w:szCs w:val="20"/>
        </w:rPr>
        <w:t xml:space="preserve"> </w:t>
      </w:r>
      <w:r w:rsidRPr="00AC6F28">
        <w:rPr>
          <w:rFonts w:ascii="Arial" w:eastAsia="Arial" w:hAnsi="Arial" w:cs="Arial"/>
          <w:sz w:val="20"/>
          <w:szCs w:val="20"/>
          <w:u w:val="single"/>
        </w:rPr>
        <w:t>Faux</w:t>
      </w:r>
      <w:r w:rsidRPr="00AC6F28">
        <w:rPr>
          <w:rFonts w:ascii="Arial" w:eastAsia="Arial" w:hAnsi="Arial" w:cs="Arial"/>
          <w:sz w:val="20"/>
          <w:szCs w:val="20"/>
        </w:rPr>
        <w:t> </w:t>
      </w:r>
    </w:p>
    <w:p w14:paraId="5642BB34" w14:textId="77777777" w:rsidR="00C553CB" w:rsidRDefault="00C553CB" w:rsidP="00C553CB">
      <w:pPr>
        <w:spacing w:after="0" w:line="240" w:lineRule="auto"/>
        <w:rPr>
          <w:rFonts w:ascii="Arial" w:eastAsia="Times New Roman" w:hAnsi="Arial" w:cs="Arial"/>
          <w:sz w:val="20"/>
          <w:szCs w:val="20"/>
        </w:rPr>
      </w:pPr>
    </w:p>
    <w:p w14:paraId="59149946" w14:textId="77777777" w:rsidR="00C553CB" w:rsidRPr="00773103" w:rsidRDefault="00C553CB" w:rsidP="00C553CB">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Q</w:t>
      </w:r>
      <w:r>
        <w:rPr>
          <w:rFonts w:ascii="Arial" w:eastAsia="Times New Roman" w:hAnsi="Arial" w:cs="Arial"/>
          <w:b/>
          <w:bCs/>
          <w:sz w:val="20"/>
          <w:szCs w:val="20"/>
          <w:u w:val="single"/>
        </w:rPr>
        <w:t>RU</w:t>
      </w:r>
      <w:r w:rsidRPr="00773103">
        <w:rPr>
          <w:rFonts w:ascii="Arial" w:eastAsia="Times New Roman" w:hAnsi="Arial" w:cs="Arial"/>
          <w:b/>
          <w:bCs/>
          <w:sz w:val="20"/>
          <w:szCs w:val="20"/>
          <w:u w:val="single"/>
        </w:rPr>
        <w:t xml:space="preserve"> </w:t>
      </w:r>
      <w:r>
        <w:rPr>
          <w:rFonts w:ascii="Arial" w:eastAsia="Times New Roman" w:hAnsi="Arial" w:cs="Arial"/>
          <w:b/>
          <w:bCs/>
          <w:sz w:val="20"/>
          <w:szCs w:val="20"/>
          <w:u w:val="single"/>
        </w:rPr>
        <w:t>3</w:t>
      </w:r>
      <w:r w:rsidRPr="00773103">
        <w:rPr>
          <w:rFonts w:ascii="Arial" w:eastAsia="Times New Roman" w:hAnsi="Arial" w:cs="Arial"/>
          <w:b/>
          <w:bCs/>
          <w:sz w:val="20"/>
          <w:szCs w:val="20"/>
        </w:rPr>
        <w:t xml:space="preserve"> : </w:t>
      </w:r>
      <w:r>
        <w:rPr>
          <w:rFonts w:ascii="Arial" w:eastAsia="Times New Roman" w:hAnsi="Arial" w:cs="Arial"/>
          <w:b/>
          <w:bCs/>
          <w:sz w:val="20"/>
          <w:szCs w:val="20"/>
        </w:rPr>
        <w:t>C</w:t>
      </w:r>
    </w:p>
    <w:p w14:paraId="0648F50A" w14:textId="77777777" w:rsidR="00C553CB" w:rsidRPr="00773103" w:rsidRDefault="00C553CB" w:rsidP="00C553CB">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A) </w:t>
      </w:r>
      <w:r w:rsidRPr="00AC6F28">
        <w:rPr>
          <w:rFonts w:ascii="Arial" w:eastAsia="Arial" w:hAnsi="Arial" w:cs="Arial"/>
          <w:sz w:val="20"/>
          <w:szCs w:val="20"/>
          <w:u w:val="single"/>
        </w:rPr>
        <w:t>Faux</w:t>
      </w:r>
      <w:r w:rsidRPr="00AC6F28">
        <w:rPr>
          <w:rFonts w:ascii="Arial" w:eastAsia="Arial" w:hAnsi="Arial" w:cs="Arial"/>
          <w:sz w:val="20"/>
          <w:szCs w:val="20"/>
        </w:rPr>
        <w:t> :</w:t>
      </w:r>
      <w:r>
        <w:rPr>
          <w:rFonts w:ascii="Arial" w:eastAsia="Times New Roman" w:hAnsi="Arial" w:cs="Arial"/>
          <w:sz w:val="20"/>
          <w:szCs w:val="20"/>
        </w:rPr>
        <w:t xml:space="preserve"> c’est le système </w:t>
      </w:r>
      <w:proofErr w:type="spellStart"/>
      <w:r>
        <w:rPr>
          <w:rFonts w:ascii="Arial" w:eastAsia="Times New Roman" w:hAnsi="Arial" w:cs="Arial"/>
          <w:sz w:val="20"/>
          <w:szCs w:val="20"/>
        </w:rPr>
        <w:t>internis</w:t>
      </w:r>
      <w:proofErr w:type="spellEnd"/>
      <w:r>
        <w:rPr>
          <w:rFonts w:ascii="Arial" w:eastAsia="Times New Roman" w:hAnsi="Arial" w:cs="Arial"/>
          <w:sz w:val="20"/>
          <w:szCs w:val="20"/>
        </w:rPr>
        <w:t xml:space="preserve"> qui est à vocation large</w:t>
      </w:r>
    </w:p>
    <w:p w14:paraId="37ED359C" w14:textId="77777777" w:rsidR="00C553CB" w:rsidRPr="00773103" w:rsidRDefault="00C553CB" w:rsidP="00C553CB">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B) </w:t>
      </w:r>
      <w:r w:rsidRPr="00AC6F28">
        <w:rPr>
          <w:rFonts w:ascii="Arial" w:eastAsia="Arial" w:hAnsi="Arial" w:cs="Arial"/>
          <w:sz w:val="20"/>
          <w:szCs w:val="20"/>
          <w:u w:val="single"/>
        </w:rPr>
        <w:t>Faux</w:t>
      </w:r>
      <w:r w:rsidRPr="00AC6F28">
        <w:rPr>
          <w:rFonts w:ascii="Arial" w:eastAsia="Arial" w:hAnsi="Arial" w:cs="Arial"/>
          <w:sz w:val="20"/>
          <w:szCs w:val="20"/>
        </w:rPr>
        <w:t> :</w:t>
      </w:r>
      <w:r>
        <w:rPr>
          <w:rFonts w:ascii="Arial" w:eastAsia="Times New Roman" w:hAnsi="Arial" w:cs="Arial"/>
          <w:sz w:val="20"/>
          <w:szCs w:val="20"/>
        </w:rPr>
        <w:t xml:space="preserve"> c’est le système help</w:t>
      </w:r>
    </w:p>
    <w:p w14:paraId="222E6542" w14:textId="77777777" w:rsidR="00C553CB" w:rsidRPr="00773103" w:rsidRDefault="00C553CB" w:rsidP="00C553CB">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sidRPr="00C22BC8">
        <w:rPr>
          <w:rFonts w:ascii="Arial" w:eastAsia="Arial" w:hAnsi="Arial" w:cs="Arial"/>
          <w:sz w:val="20"/>
          <w:szCs w:val="20"/>
          <w:u w:val="single"/>
        </w:rPr>
        <w:t>Vrai</w:t>
      </w:r>
      <w:r w:rsidRPr="00C22BC8">
        <w:rPr>
          <w:rFonts w:ascii="Arial" w:eastAsia="Arial" w:hAnsi="Arial" w:cs="Arial"/>
          <w:sz w:val="20"/>
          <w:szCs w:val="20"/>
        </w:rPr>
        <w:t xml:space="preserve"> </w:t>
      </w:r>
    </w:p>
    <w:p w14:paraId="68EF68AB" w14:textId="77777777" w:rsidR="00C553CB" w:rsidRPr="00773103" w:rsidRDefault="00C553CB" w:rsidP="00C553CB">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sidRPr="00C22BC8">
        <w:rPr>
          <w:rFonts w:ascii="Arial" w:eastAsia="Arial" w:hAnsi="Arial" w:cs="Arial"/>
          <w:sz w:val="20"/>
          <w:szCs w:val="20"/>
          <w:u w:val="single"/>
        </w:rPr>
        <w:t>Faux</w:t>
      </w:r>
      <w:r w:rsidRPr="00C22BC8">
        <w:rPr>
          <w:rFonts w:ascii="Arial" w:eastAsia="Arial" w:hAnsi="Arial" w:cs="Arial"/>
          <w:sz w:val="20"/>
          <w:szCs w:val="20"/>
        </w:rPr>
        <w:t> :</w:t>
      </w:r>
      <w:r>
        <w:rPr>
          <w:rFonts w:ascii="Arial" w:eastAsia="Times New Roman" w:hAnsi="Arial" w:cs="Arial"/>
          <w:sz w:val="20"/>
          <w:szCs w:val="20"/>
        </w:rPr>
        <w:t xml:space="preserve"> c’est le système </w:t>
      </w:r>
      <w:proofErr w:type="spellStart"/>
      <w:r>
        <w:rPr>
          <w:rFonts w:ascii="Arial" w:eastAsia="Times New Roman" w:hAnsi="Arial" w:cs="Arial"/>
          <w:sz w:val="20"/>
          <w:szCs w:val="20"/>
        </w:rPr>
        <w:t>internist</w:t>
      </w:r>
      <w:proofErr w:type="spellEnd"/>
      <w:r>
        <w:rPr>
          <w:rFonts w:ascii="Arial" w:eastAsia="Times New Roman" w:hAnsi="Arial" w:cs="Arial"/>
          <w:sz w:val="20"/>
          <w:szCs w:val="20"/>
        </w:rPr>
        <w:t xml:space="preserve"> qui est inutilisable en pratique (à cause du temps de consultation)</w:t>
      </w:r>
    </w:p>
    <w:p w14:paraId="438F6434" w14:textId="77777777" w:rsidR="00C553CB" w:rsidRPr="009F0170" w:rsidRDefault="00C553CB" w:rsidP="00C553CB">
      <w:pPr>
        <w:spacing w:after="0" w:line="240" w:lineRule="auto"/>
        <w:rPr>
          <w:rFonts w:ascii="Arial" w:eastAsia="Times New Roman" w:hAnsi="Arial" w:cs="Arial"/>
          <w:sz w:val="20"/>
          <w:szCs w:val="20"/>
        </w:rPr>
      </w:pPr>
      <w:r w:rsidRPr="00773103">
        <w:rPr>
          <w:rFonts w:ascii="Arial" w:eastAsia="Times New Roman" w:hAnsi="Arial" w:cs="Arial"/>
          <w:sz w:val="20"/>
          <w:szCs w:val="20"/>
        </w:rPr>
        <w:t>E)</w:t>
      </w:r>
      <w:r>
        <w:rPr>
          <w:rFonts w:ascii="Arial" w:eastAsia="Times New Roman" w:hAnsi="Arial" w:cs="Arial"/>
          <w:sz w:val="20"/>
          <w:szCs w:val="20"/>
        </w:rPr>
        <w:t xml:space="preserve"> </w:t>
      </w:r>
      <w:r w:rsidRPr="00C22BC8">
        <w:rPr>
          <w:rFonts w:ascii="Arial" w:eastAsia="Arial" w:hAnsi="Arial" w:cs="Arial"/>
          <w:sz w:val="20"/>
          <w:szCs w:val="20"/>
          <w:u w:val="single"/>
        </w:rPr>
        <w:t>Faux</w:t>
      </w:r>
      <w:r w:rsidRPr="00C22BC8">
        <w:rPr>
          <w:rFonts w:ascii="Arial" w:eastAsia="Arial" w:hAnsi="Arial" w:cs="Arial"/>
          <w:sz w:val="20"/>
          <w:szCs w:val="20"/>
        </w:rPr>
        <w:t> </w:t>
      </w:r>
    </w:p>
    <w:p w14:paraId="6F03F0EF" w14:textId="77777777" w:rsidR="00C553CB" w:rsidRDefault="00C553CB" w:rsidP="00C553CB">
      <w:pPr>
        <w:spacing w:after="0" w:line="240" w:lineRule="auto"/>
        <w:rPr>
          <w:rFonts w:ascii="Arial" w:eastAsia="Times New Roman" w:hAnsi="Arial" w:cs="Arial"/>
          <w:sz w:val="20"/>
          <w:szCs w:val="20"/>
        </w:rPr>
      </w:pPr>
    </w:p>
    <w:p w14:paraId="053EFD0F" w14:textId="77777777" w:rsidR="00C553CB" w:rsidRPr="00773103" w:rsidRDefault="00C553CB" w:rsidP="00C553CB">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Q</w:t>
      </w:r>
      <w:r>
        <w:rPr>
          <w:rFonts w:ascii="Arial" w:eastAsia="Times New Roman" w:hAnsi="Arial" w:cs="Arial"/>
          <w:b/>
          <w:bCs/>
          <w:sz w:val="20"/>
          <w:szCs w:val="20"/>
          <w:u w:val="single"/>
        </w:rPr>
        <w:t>RU</w:t>
      </w:r>
      <w:r w:rsidRPr="00773103">
        <w:rPr>
          <w:rFonts w:ascii="Arial" w:eastAsia="Times New Roman" w:hAnsi="Arial" w:cs="Arial"/>
          <w:b/>
          <w:bCs/>
          <w:sz w:val="20"/>
          <w:szCs w:val="20"/>
          <w:u w:val="single"/>
        </w:rPr>
        <w:t xml:space="preserve"> </w:t>
      </w:r>
      <w:r>
        <w:rPr>
          <w:rFonts w:ascii="Arial" w:eastAsia="Times New Roman" w:hAnsi="Arial" w:cs="Arial"/>
          <w:b/>
          <w:bCs/>
          <w:sz w:val="20"/>
          <w:szCs w:val="20"/>
          <w:u w:val="single"/>
        </w:rPr>
        <w:t>4</w:t>
      </w:r>
      <w:r w:rsidRPr="00773103">
        <w:rPr>
          <w:rFonts w:ascii="Arial" w:eastAsia="Times New Roman" w:hAnsi="Arial" w:cs="Arial"/>
          <w:b/>
          <w:bCs/>
          <w:sz w:val="20"/>
          <w:szCs w:val="20"/>
        </w:rPr>
        <w:t xml:space="preserve"> : </w:t>
      </w:r>
      <w:r>
        <w:rPr>
          <w:rFonts w:ascii="Arial" w:eastAsia="Times New Roman" w:hAnsi="Arial" w:cs="Arial"/>
          <w:b/>
          <w:bCs/>
          <w:sz w:val="20"/>
          <w:szCs w:val="20"/>
        </w:rPr>
        <w:t>BCD</w:t>
      </w:r>
    </w:p>
    <w:p w14:paraId="5C7EE238" w14:textId="77777777" w:rsidR="00C553CB" w:rsidRPr="00773103" w:rsidRDefault="00C553CB" w:rsidP="00C553CB">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A) </w:t>
      </w:r>
      <w:r w:rsidRPr="00C22BC8">
        <w:rPr>
          <w:rFonts w:ascii="Arial" w:eastAsia="Arial" w:hAnsi="Arial" w:cs="Arial"/>
          <w:sz w:val="20"/>
          <w:szCs w:val="20"/>
          <w:u w:val="single"/>
        </w:rPr>
        <w:t>Faux</w:t>
      </w:r>
      <w:r w:rsidRPr="00C22BC8">
        <w:rPr>
          <w:rFonts w:ascii="Arial" w:eastAsia="Arial" w:hAnsi="Arial" w:cs="Arial"/>
          <w:sz w:val="20"/>
          <w:szCs w:val="20"/>
        </w:rPr>
        <w:t> :</w:t>
      </w:r>
      <w:r>
        <w:rPr>
          <w:rFonts w:ascii="Arial" w:eastAsia="Times New Roman" w:hAnsi="Arial" w:cs="Arial"/>
          <w:sz w:val="20"/>
          <w:szCs w:val="20"/>
        </w:rPr>
        <w:t xml:space="preserve"> c’est la définition du mode </w:t>
      </w:r>
      <w:r w:rsidRPr="00C22BC8">
        <w:rPr>
          <w:rFonts w:ascii="Arial" w:eastAsia="Times New Roman" w:hAnsi="Arial" w:cs="Arial"/>
          <w:b/>
          <w:bCs/>
          <w:sz w:val="20"/>
          <w:szCs w:val="20"/>
        </w:rPr>
        <w:t>passif</w:t>
      </w:r>
      <w:r>
        <w:rPr>
          <w:rFonts w:ascii="Arial" w:eastAsia="Times New Roman" w:hAnsi="Arial" w:cs="Arial"/>
          <w:sz w:val="20"/>
          <w:szCs w:val="20"/>
        </w:rPr>
        <w:t xml:space="preserve"> ça</w:t>
      </w:r>
    </w:p>
    <w:p w14:paraId="0AB959E9" w14:textId="77777777" w:rsidR="00C553CB" w:rsidRPr="00773103" w:rsidRDefault="00C553CB" w:rsidP="00C553CB">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B) </w:t>
      </w:r>
      <w:r w:rsidRPr="00C22BC8">
        <w:rPr>
          <w:rFonts w:ascii="Arial" w:eastAsia="Arial" w:hAnsi="Arial" w:cs="Arial"/>
          <w:sz w:val="20"/>
          <w:szCs w:val="20"/>
          <w:u w:val="single"/>
        </w:rPr>
        <w:t>Vrai</w:t>
      </w:r>
      <w:r w:rsidRPr="00C22BC8">
        <w:rPr>
          <w:rFonts w:ascii="Arial" w:eastAsia="Arial" w:hAnsi="Arial" w:cs="Arial"/>
          <w:sz w:val="20"/>
          <w:szCs w:val="20"/>
        </w:rPr>
        <w:t xml:space="preserve"> </w:t>
      </w:r>
    </w:p>
    <w:p w14:paraId="03BAF1C7" w14:textId="77777777" w:rsidR="00C553CB" w:rsidRPr="00773103" w:rsidRDefault="00C553CB" w:rsidP="00C553CB">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sidRPr="00E55EA2">
        <w:rPr>
          <w:rFonts w:ascii="Arial" w:eastAsia="Arial" w:hAnsi="Arial" w:cs="Arial"/>
          <w:sz w:val="20"/>
          <w:szCs w:val="20"/>
          <w:u w:val="single"/>
        </w:rPr>
        <w:t>Vrai</w:t>
      </w:r>
      <w:r w:rsidRPr="00E55EA2">
        <w:rPr>
          <w:rFonts w:ascii="Arial" w:eastAsia="Arial" w:hAnsi="Arial" w:cs="Arial"/>
          <w:sz w:val="20"/>
          <w:szCs w:val="20"/>
        </w:rPr>
        <w:t xml:space="preserve"> </w:t>
      </w:r>
    </w:p>
    <w:p w14:paraId="35DA0043" w14:textId="77777777" w:rsidR="00C553CB" w:rsidRPr="00773103" w:rsidRDefault="00C553CB" w:rsidP="00C553CB">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sidRPr="00E55EA2">
        <w:rPr>
          <w:rFonts w:ascii="Arial" w:eastAsia="Arial" w:hAnsi="Arial" w:cs="Arial"/>
          <w:sz w:val="20"/>
          <w:szCs w:val="20"/>
          <w:u w:val="single"/>
        </w:rPr>
        <w:t>Vrai</w:t>
      </w:r>
      <w:r w:rsidRPr="00E55EA2">
        <w:rPr>
          <w:rFonts w:ascii="Arial" w:eastAsia="Arial" w:hAnsi="Arial" w:cs="Arial"/>
          <w:sz w:val="20"/>
          <w:szCs w:val="20"/>
        </w:rPr>
        <w:t xml:space="preserve"> </w:t>
      </w:r>
    </w:p>
    <w:p w14:paraId="0748E12F" w14:textId="77777777" w:rsidR="00C553CB" w:rsidRPr="009F0170" w:rsidRDefault="00C553CB" w:rsidP="00C553CB">
      <w:pPr>
        <w:spacing w:after="0" w:line="240" w:lineRule="auto"/>
        <w:rPr>
          <w:rFonts w:ascii="Arial" w:eastAsia="Times New Roman" w:hAnsi="Arial" w:cs="Arial"/>
          <w:sz w:val="20"/>
          <w:szCs w:val="20"/>
        </w:rPr>
      </w:pPr>
      <w:r w:rsidRPr="00773103">
        <w:rPr>
          <w:rFonts w:ascii="Arial" w:eastAsia="Times New Roman" w:hAnsi="Arial" w:cs="Arial"/>
          <w:sz w:val="20"/>
          <w:szCs w:val="20"/>
        </w:rPr>
        <w:t>E)</w:t>
      </w:r>
      <w:r>
        <w:rPr>
          <w:rFonts w:ascii="Arial" w:eastAsia="Times New Roman" w:hAnsi="Arial" w:cs="Arial"/>
          <w:sz w:val="20"/>
          <w:szCs w:val="20"/>
        </w:rPr>
        <w:t xml:space="preserve"> </w:t>
      </w:r>
      <w:r w:rsidRPr="00E55EA2">
        <w:rPr>
          <w:rFonts w:ascii="Arial" w:eastAsia="Arial" w:hAnsi="Arial" w:cs="Arial"/>
          <w:sz w:val="20"/>
          <w:szCs w:val="20"/>
          <w:u w:val="single"/>
        </w:rPr>
        <w:t>Faux</w:t>
      </w:r>
      <w:r w:rsidRPr="00E55EA2">
        <w:rPr>
          <w:rFonts w:ascii="Arial" w:eastAsia="Arial" w:hAnsi="Arial" w:cs="Arial"/>
          <w:sz w:val="20"/>
          <w:szCs w:val="20"/>
        </w:rPr>
        <w:t> </w:t>
      </w:r>
    </w:p>
    <w:p w14:paraId="11F38F8F" w14:textId="77777777" w:rsidR="00C553CB" w:rsidRDefault="00C553CB" w:rsidP="00C553CB">
      <w:pPr>
        <w:spacing w:after="0" w:line="240" w:lineRule="auto"/>
        <w:rPr>
          <w:rFonts w:ascii="Arial" w:eastAsia="Times New Roman" w:hAnsi="Arial" w:cs="Arial"/>
          <w:sz w:val="20"/>
          <w:szCs w:val="20"/>
        </w:rPr>
      </w:pPr>
    </w:p>
    <w:p w14:paraId="47D71F5D" w14:textId="77777777" w:rsidR="00C553CB" w:rsidRPr="00773103" w:rsidRDefault="00C553CB" w:rsidP="00C553CB">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Q</w:t>
      </w:r>
      <w:r>
        <w:rPr>
          <w:rFonts w:ascii="Arial" w:eastAsia="Times New Roman" w:hAnsi="Arial" w:cs="Arial"/>
          <w:b/>
          <w:bCs/>
          <w:sz w:val="20"/>
          <w:szCs w:val="20"/>
          <w:u w:val="single"/>
        </w:rPr>
        <w:t>RU</w:t>
      </w:r>
      <w:r w:rsidRPr="00773103">
        <w:rPr>
          <w:rFonts w:ascii="Arial" w:eastAsia="Times New Roman" w:hAnsi="Arial" w:cs="Arial"/>
          <w:b/>
          <w:bCs/>
          <w:sz w:val="20"/>
          <w:szCs w:val="20"/>
          <w:u w:val="single"/>
        </w:rPr>
        <w:t xml:space="preserve"> </w:t>
      </w:r>
      <w:r>
        <w:rPr>
          <w:rFonts w:ascii="Arial" w:eastAsia="Times New Roman" w:hAnsi="Arial" w:cs="Arial"/>
          <w:b/>
          <w:bCs/>
          <w:sz w:val="20"/>
          <w:szCs w:val="20"/>
          <w:u w:val="single"/>
        </w:rPr>
        <w:t>5</w:t>
      </w:r>
      <w:r w:rsidRPr="00773103">
        <w:rPr>
          <w:rFonts w:ascii="Arial" w:eastAsia="Times New Roman" w:hAnsi="Arial" w:cs="Arial"/>
          <w:b/>
          <w:bCs/>
          <w:sz w:val="20"/>
          <w:szCs w:val="20"/>
        </w:rPr>
        <w:t xml:space="preserve"> : </w:t>
      </w:r>
      <w:r>
        <w:rPr>
          <w:rFonts w:ascii="Arial" w:eastAsia="Times New Roman" w:hAnsi="Arial" w:cs="Arial"/>
          <w:b/>
          <w:bCs/>
          <w:sz w:val="20"/>
          <w:szCs w:val="20"/>
        </w:rPr>
        <w:t>ACD</w:t>
      </w:r>
    </w:p>
    <w:p w14:paraId="22DB1864" w14:textId="77777777" w:rsidR="00C553CB" w:rsidRPr="00773103" w:rsidRDefault="00C553CB" w:rsidP="00C553CB">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A) </w:t>
      </w:r>
      <w:r w:rsidRPr="00E55EA2">
        <w:rPr>
          <w:rFonts w:ascii="Arial" w:eastAsia="Arial" w:hAnsi="Arial" w:cs="Arial"/>
          <w:sz w:val="20"/>
          <w:szCs w:val="20"/>
          <w:u w:val="single"/>
        </w:rPr>
        <w:t>Vrai</w:t>
      </w:r>
      <w:r w:rsidRPr="00E55EA2">
        <w:rPr>
          <w:rFonts w:ascii="Arial" w:eastAsia="Arial" w:hAnsi="Arial" w:cs="Arial"/>
          <w:sz w:val="20"/>
          <w:szCs w:val="20"/>
        </w:rPr>
        <w:t xml:space="preserve"> </w:t>
      </w:r>
    </w:p>
    <w:p w14:paraId="4A43737E" w14:textId="77777777" w:rsidR="00C553CB" w:rsidRPr="00773103" w:rsidRDefault="00C553CB" w:rsidP="00C553CB">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B) </w:t>
      </w:r>
      <w:r w:rsidRPr="00E55EA2">
        <w:rPr>
          <w:rFonts w:ascii="Arial" w:eastAsia="Arial" w:hAnsi="Arial" w:cs="Arial"/>
          <w:sz w:val="20"/>
          <w:szCs w:val="20"/>
          <w:u w:val="single"/>
        </w:rPr>
        <w:t>Faux</w:t>
      </w:r>
      <w:r w:rsidRPr="00E55EA2">
        <w:rPr>
          <w:rFonts w:ascii="Arial" w:eastAsia="Arial" w:hAnsi="Arial" w:cs="Arial"/>
          <w:sz w:val="20"/>
          <w:szCs w:val="20"/>
        </w:rPr>
        <w:t> :</w:t>
      </w:r>
      <w:r>
        <w:rPr>
          <w:rFonts w:ascii="Arial" w:eastAsia="Times New Roman" w:hAnsi="Arial" w:cs="Arial"/>
          <w:sz w:val="20"/>
          <w:szCs w:val="20"/>
        </w:rPr>
        <w:t xml:space="preserve"> </w:t>
      </w:r>
      <w:r w:rsidRPr="00E55EA2">
        <w:rPr>
          <w:rFonts w:ascii="Arial" w:eastAsia="Times New Roman" w:hAnsi="Arial" w:cs="Arial"/>
          <w:b/>
          <w:bCs/>
          <w:sz w:val="20"/>
          <w:szCs w:val="20"/>
        </w:rPr>
        <w:t>passif</w:t>
      </w:r>
      <w:r>
        <w:rPr>
          <w:rFonts w:ascii="Arial" w:eastAsia="Times New Roman" w:hAnsi="Arial" w:cs="Arial"/>
          <w:sz w:val="20"/>
          <w:szCs w:val="20"/>
        </w:rPr>
        <w:t xml:space="preserve"> ou </w:t>
      </w:r>
      <w:r w:rsidRPr="00E55EA2">
        <w:rPr>
          <w:rFonts w:ascii="Arial" w:eastAsia="Times New Roman" w:hAnsi="Arial" w:cs="Arial"/>
          <w:b/>
          <w:bCs/>
          <w:sz w:val="20"/>
          <w:szCs w:val="20"/>
        </w:rPr>
        <w:t>actif</w:t>
      </w:r>
    </w:p>
    <w:p w14:paraId="18B28756" w14:textId="77777777" w:rsidR="00C553CB" w:rsidRPr="00773103" w:rsidRDefault="00C553CB" w:rsidP="00C553CB">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sidRPr="00E55EA2">
        <w:rPr>
          <w:rFonts w:ascii="Arial" w:eastAsia="Arial" w:hAnsi="Arial" w:cs="Arial"/>
          <w:sz w:val="20"/>
          <w:szCs w:val="20"/>
          <w:u w:val="single"/>
        </w:rPr>
        <w:t>Vrai</w:t>
      </w:r>
      <w:r w:rsidRPr="00E55EA2">
        <w:rPr>
          <w:rFonts w:ascii="Arial" w:eastAsia="Arial" w:hAnsi="Arial" w:cs="Arial"/>
          <w:sz w:val="20"/>
          <w:szCs w:val="20"/>
        </w:rPr>
        <w:t xml:space="preserve"> :</w:t>
      </w:r>
      <w:r>
        <w:rPr>
          <w:rFonts w:ascii="Arial" w:eastAsia="Times New Roman" w:hAnsi="Arial" w:cs="Arial"/>
          <w:sz w:val="20"/>
          <w:szCs w:val="20"/>
        </w:rPr>
        <w:t xml:space="preserve"> ça peut aussi </w:t>
      </w:r>
      <w:proofErr w:type="spellStart"/>
      <w:proofErr w:type="gramStart"/>
      <w:r>
        <w:rPr>
          <w:rFonts w:ascii="Arial" w:eastAsia="Times New Roman" w:hAnsi="Arial" w:cs="Arial"/>
          <w:sz w:val="20"/>
          <w:szCs w:val="20"/>
        </w:rPr>
        <w:t>ce</w:t>
      </w:r>
      <w:proofErr w:type="spellEnd"/>
      <w:proofErr w:type="gramEnd"/>
      <w:r>
        <w:rPr>
          <w:rFonts w:ascii="Arial" w:eastAsia="Times New Roman" w:hAnsi="Arial" w:cs="Arial"/>
          <w:sz w:val="20"/>
          <w:szCs w:val="20"/>
        </w:rPr>
        <w:t xml:space="preserve"> faire sur les données d’une population</w:t>
      </w:r>
    </w:p>
    <w:p w14:paraId="13FEAA90" w14:textId="77777777" w:rsidR="00C553CB" w:rsidRPr="00773103" w:rsidRDefault="00C553CB" w:rsidP="00C553CB">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sidRPr="00E55EA2">
        <w:rPr>
          <w:rFonts w:ascii="Arial" w:eastAsia="Arial" w:hAnsi="Arial" w:cs="Arial"/>
          <w:sz w:val="20"/>
          <w:szCs w:val="20"/>
          <w:u w:val="single"/>
        </w:rPr>
        <w:t>Vrai</w:t>
      </w:r>
      <w:r w:rsidRPr="00E55EA2">
        <w:rPr>
          <w:rFonts w:ascii="Arial" w:eastAsia="Arial" w:hAnsi="Arial" w:cs="Arial"/>
          <w:sz w:val="20"/>
          <w:szCs w:val="20"/>
        </w:rPr>
        <w:t xml:space="preserve"> </w:t>
      </w:r>
    </w:p>
    <w:p w14:paraId="2BE21242" w14:textId="77777777" w:rsidR="00C553CB" w:rsidRPr="009F0170" w:rsidRDefault="00C553CB" w:rsidP="00C553CB">
      <w:pPr>
        <w:spacing w:after="0" w:line="240" w:lineRule="auto"/>
        <w:rPr>
          <w:rFonts w:ascii="Arial" w:eastAsia="Times New Roman" w:hAnsi="Arial" w:cs="Arial"/>
          <w:sz w:val="20"/>
          <w:szCs w:val="20"/>
        </w:rPr>
      </w:pPr>
      <w:r w:rsidRPr="00773103">
        <w:rPr>
          <w:rFonts w:ascii="Arial" w:eastAsia="Times New Roman" w:hAnsi="Arial" w:cs="Arial"/>
          <w:sz w:val="20"/>
          <w:szCs w:val="20"/>
        </w:rPr>
        <w:t>E)</w:t>
      </w:r>
      <w:r>
        <w:rPr>
          <w:rFonts w:ascii="Arial" w:eastAsia="Times New Roman" w:hAnsi="Arial" w:cs="Arial"/>
          <w:sz w:val="20"/>
          <w:szCs w:val="20"/>
        </w:rPr>
        <w:t xml:space="preserve"> </w:t>
      </w:r>
      <w:r w:rsidRPr="00E55EA2">
        <w:rPr>
          <w:rFonts w:ascii="Arial" w:eastAsia="Arial" w:hAnsi="Arial" w:cs="Arial"/>
          <w:sz w:val="20"/>
          <w:szCs w:val="20"/>
          <w:u w:val="single"/>
        </w:rPr>
        <w:t>Faux</w:t>
      </w:r>
      <w:r w:rsidRPr="00E55EA2">
        <w:rPr>
          <w:rFonts w:ascii="Arial" w:eastAsia="Arial" w:hAnsi="Arial" w:cs="Arial"/>
          <w:sz w:val="20"/>
          <w:szCs w:val="20"/>
        </w:rPr>
        <w:t> </w:t>
      </w:r>
    </w:p>
    <w:p w14:paraId="1AE32D72" w14:textId="77777777" w:rsidR="00C553CB" w:rsidRDefault="00C553CB" w:rsidP="00C553CB">
      <w:pPr>
        <w:spacing w:after="0" w:line="240" w:lineRule="auto"/>
        <w:rPr>
          <w:rFonts w:ascii="Arial" w:eastAsia="Times New Roman" w:hAnsi="Arial" w:cs="Arial"/>
          <w:sz w:val="20"/>
          <w:szCs w:val="20"/>
        </w:rPr>
      </w:pPr>
    </w:p>
    <w:p w14:paraId="18531C20" w14:textId="705242E8" w:rsidR="00C553CB" w:rsidRPr="00773103" w:rsidRDefault="00C553CB" w:rsidP="00C553CB">
      <w:pPr>
        <w:spacing w:after="120" w:line="240" w:lineRule="auto"/>
        <w:ind w:right="119"/>
        <w:rPr>
          <w:rFonts w:ascii="Arial" w:eastAsia="Times New Roman" w:hAnsi="Arial" w:cs="Arial"/>
          <w:b/>
          <w:bCs/>
          <w:sz w:val="20"/>
          <w:szCs w:val="20"/>
        </w:rPr>
      </w:pPr>
      <w:r w:rsidRPr="00773103">
        <w:rPr>
          <w:rFonts w:ascii="Arial" w:eastAsia="Times New Roman" w:hAnsi="Arial" w:cs="Arial"/>
          <w:b/>
          <w:bCs/>
          <w:sz w:val="20"/>
          <w:szCs w:val="20"/>
          <w:u w:val="single"/>
        </w:rPr>
        <w:t>Q</w:t>
      </w:r>
      <w:r>
        <w:rPr>
          <w:rFonts w:ascii="Arial" w:eastAsia="Times New Roman" w:hAnsi="Arial" w:cs="Arial"/>
          <w:b/>
          <w:bCs/>
          <w:sz w:val="20"/>
          <w:szCs w:val="20"/>
          <w:u w:val="single"/>
        </w:rPr>
        <w:t>RU</w:t>
      </w:r>
      <w:r w:rsidRPr="00773103">
        <w:rPr>
          <w:rFonts w:ascii="Arial" w:eastAsia="Times New Roman" w:hAnsi="Arial" w:cs="Arial"/>
          <w:b/>
          <w:bCs/>
          <w:sz w:val="20"/>
          <w:szCs w:val="20"/>
          <w:u w:val="single"/>
        </w:rPr>
        <w:t xml:space="preserve"> </w:t>
      </w:r>
      <w:r>
        <w:rPr>
          <w:rFonts w:ascii="Arial" w:eastAsia="Times New Roman" w:hAnsi="Arial" w:cs="Arial"/>
          <w:b/>
          <w:bCs/>
          <w:sz w:val="20"/>
          <w:szCs w:val="20"/>
          <w:u w:val="single"/>
        </w:rPr>
        <w:t>6</w:t>
      </w:r>
      <w:r w:rsidRPr="00773103">
        <w:rPr>
          <w:rFonts w:ascii="Arial" w:eastAsia="Times New Roman" w:hAnsi="Arial" w:cs="Arial"/>
          <w:b/>
          <w:bCs/>
          <w:sz w:val="20"/>
          <w:szCs w:val="20"/>
        </w:rPr>
        <w:t xml:space="preserve"> : </w:t>
      </w:r>
      <w:r>
        <w:rPr>
          <w:rFonts w:ascii="Arial" w:eastAsia="Times New Roman" w:hAnsi="Arial" w:cs="Arial"/>
          <w:b/>
          <w:bCs/>
          <w:sz w:val="20"/>
          <w:szCs w:val="20"/>
        </w:rPr>
        <w:t>AB</w:t>
      </w:r>
    </w:p>
    <w:p w14:paraId="476AA375" w14:textId="77777777" w:rsidR="00C553CB" w:rsidRPr="00773103" w:rsidRDefault="00C553CB" w:rsidP="00C553CB">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A) </w:t>
      </w:r>
      <w:r w:rsidRPr="005C320D">
        <w:rPr>
          <w:rFonts w:ascii="Arial" w:eastAsia="Arial" w:hAnsi="Arial" w:cs="Arial"/>
          <w:sz w:val="20"/>
          <w:szCs w:val="20"/>
          <w:u w:val="single"/>
        </w:rPr>
        <w:t>Vrai</w:t>
      </w:r>
      <w:r w:rsidRPr="005C320D">
        <w:rPr>
          <w:rFonts w:ascii="Arial" w:eastAsia="Arial" w:hAnsi="Arial" w:cs="Arial"/>
          <w:sz w:val="20"/>
          <w:szCs w:val="20"/>
        </w:rPr>
        <w:t xml:space="preserve"> </w:t>
      </w:r>
    </w:p>
    <w:p w14:paraId="610DA34F" w14:textId="77777777" w:rsidR="00C553CB" w:rsidRPr="00773103" w:rsidRDefault="00C553CB" w:rsidP="00C553CB">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B) </w:t>
      </w:r>
      <w:r w:rsidRPr="005C320D">
        <w:rPr>
          <w:rFonts w:ascii="Arial" w:eastAsia="Arial" w:hAnsi="Arial" w:cs="Arial"/>
          <w:sz w:val="20"/>
          <w:szCs w:val="20"/>
          <w:u w:val="single"/>
        </w:rPr>
        <w:t>Vrai</w:t>
      </w:r>
      <w:r w:rsidRPr="005C320D">
        <w:rPr>
          <w:rFonts w:ascii="Arial" w:eastAsia="Arial" w:hAnsi="Arial" w:cs="Arial"/>
          <w:sz w:val="20"/>
          <w:szCs w:val="20"/>
        </w:rPr>
        <w:t xml:space="preserve"> </w:t>
      </w:r>
    </w:p>
    <w:p w14:paraId="633EE570" w14:textId="77777777" w:rsidR="00C553CB" w:rsidRPr="00773103" w:rsidRDefault="00C553CB" w:rsidP="00C553CB">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C) </w:t>
      </w:r>
      <w:r w:rsidRPr="005C320D">
        <w:rPr>
          <w:rFonts w:ascii="Arial" w:eastAsia="Arial" w:hAnsi="Arial" w:cs="Arial"/>
          <w:sz w:val="20"/>
          <w:szCs w:val="20"/>
          <w:u w:val="single"/>
        </w:rPr>
        <w:t>Faux</w:t>
      </w:r>
      <w:r w:rsidRPr="005C320D">
        <w:rPr>
          <w:rFonts w:ascii="Arial" w:eastAsia="Arial" w:hAnsi="Arial" w:cs="Arial"/>
          <w:sz w:val="20"/>
          <w:szCs w:val="20"/>
        </w:rPr>
        <w:t> </w:t>
      </w:r>
    </w:p>
    <w:p w14:paraId="7EF4EE6C" w14:textId="77777777" w:rsidR="00C553CB" w:rsidRPr="00773103" w:rsidRDefault="00C553CB" w:rsidP="00C553CB">
      <w:pPr>
        <w:spacing w:after="0" w:line="240" w:lineRule="auto"/>
        <w:rPr>
          <w:rFonts w:ascii="Arial" w:eastAsia="Times New Roman" w:hAnsi="Arial" w:cs="Arial"/>
          <w:sz w:val="20"/>
          <w:szCs w:val="20"/>
        </w:rPr>
      </w:pPr>
      <w:r w:rsidRPr="00773103">
        <w:rPr>
          <w:rFonts w:ascii="Arial" w:eastAsia="Times New Roman" w:hAnsi="Arial" w:cs="Arial"/>
          <w:sz w:val="20"/>
          <w:szCs w:val="20"/>
        </w:rPr>
        <w:t xml:space="preserve">D) </w:t>
      </w:r>
      <w:r w:rsidRPr="005C320D">
        <w:rPr>
          <w:rFonts w:ascii="Arial" w:eastAsia="Arial" w:hAnsi="Arial" w:cs="Arial"/>
          <w:sz w:val="20"/>
          <w:szCs w:val="20"/>
          <w:u w:val="single"/>
        </w:rPr>
        <w:t>Faux</w:t>
      </w:r>
      <w:r w:rsidRPr="005C320D">
        <w:rPr>
          <w:rFonts w:ascii="Arial" w:eastAsia="Arial" w:hAnsi="Arial" w:cs="Arial"/>
          <w:sz w:val="20"/>
          <w:szCs w:val="20"/>
        </w:rPr>
        <w:t> :</w:t>
      </w:r>
      <w:r w:rsidRPr="001244E5">
        <w:rPr>
          <w:rFonts w:ascii="Arial" w:hAnsi="Arial" w:cs="Arial"/>
          <w:b/>
          <w:sz w:val="20"/>
        </w:rPr>
        <w:t xml:space="preserve"> c’est une caractéristique du système semi-actif</w:t>
      </w:r>
    </w:p>
    <w:p w14:paraId="156BA54A" w14:textId="77777777" w:rsidR="00C553CB" w:rsidRPr="009F0170" w:rsidRDefault="00C553CB" w:rsidP="00C553CB">
      <w:pPr>
        <w:spacing w:after="0" w:line="240" w:lineRule="auto"/>
        <w:rPr>
          <w:rFonts w:ascii="Arial" w:eastAsia="Times New Roman" w:hAnsi="Arial" w:cs="Arial"/>
          <w:sz w:val="20"/>
          <w:szCs w:val="20"/>
        </w:rPr>
      </w:pPr>
      <w:r w:rsidRPr="00773103">
        <w:rPr>
          <w:rFonts w:ascii="Arial" w:eastAsia="Times New Roman" w:hAnsi="Arial" w:cs="Arial"/>
          <w:sz w:val="20"/>
          <w:szCs w:val="20"/>
        </w:rPr>
        <w:t>E)</w:t>
      </w:r>
      <w:r w:rsidRPr="001244E5">
        <w:rPr>
          <w:rFonts w:ascii="Arial" w:hAnsi="Arial" w:cs="Arial"/>
          <w:b/>
          <w:sz w:val="20"/>
        </w:rPr>
        <w:t xml:space="preserve"> </w:t>
      </w:r>
      <w:r w:rsidRPr="005C320D">
        <w:rPr>
          <w:rFonts w:ascii="Arial" w:eastAsia="Arial" w:hAnsi="Arial" w:cs="Arial"/>
          <w:sz w:val="20"/>
          <w:szCs w:val="20"/>
          <w:u w:val="single"/>
        </w:rPr>
        <w:t>Faux</w:t>
      </w:r>
      <w:r w:rsidRPr="005C320D">
        <w:rPr>
          <w:rFonts w:ascii="Arial" w:eastAsia="Arial" w:hAnsi="Arial" w:cs="Arial"/>
          <w:sz w:val="20"/>
          <w:szCs w:val="20"/>
        </w:rPr>
        <w:t> </w:t>
      </w:r>
    </w:p>
    <w:p w14:paraId="642FBF38" w14:textId="77777777" w:rsidR="007041B2" w:rsidRPr="009F0170" w:rsidRDefault="007041B2" w:rsidP="009F0170">
      <w:pPr>
        <w:spacing w:after="0" w:line="240" w:lineRule="auto"/>
        <w:rPr>
          <w:rFonts w:ascii="Arial" w:eastAsia="Times New Roman" w:hAnsi="Arial" w:cs="Arial"/>
          <w:sz w:val="20"/>
          <w:szCs w:val="20"/>
        </w:rPr>
      </w:pPr>
    </w:p>
    <w:sectPr w:rsidR="007041B2" w:rsidRPr="009F0170" w:rsidSect="00AF2223">
      <w:footerReference w:type="default" r:id="rId9"/>
      <w:type w:val="continuous"/>
      <w:pgSz w:w="11906" w:h="16838"/>
      <w:pgMar w:top="567" w:right="566" w:bottom="568"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4FADA" w14:textId="77777777" w:rsidR="006F2D86" w:rsidRDefault="006F2D86" w:rsidP="00AE49CB">
      <w:pPr>
        <w:spacing w:after="0" w:line="240" w:lineRule="auto"/>
      </w:pPr>
      <w:r>
        <w:separator/>
      </w:r>
    </w:p>
  </w:endnote>
  <w:endnote w:type="continuationSeparator" w:id="0">
    <w:p w14:paraId="5CC7607E" w14:textId="77777777" w:rsidR="006F2D86" w:rsidRDefault="006F2D86" w:rsidP="00AE4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75E41" w14:textId="14884ABF" w:rsidR="00DE474B" w:rsidRDefault="00DE474B" w:rsidP="00834825">
    <w:pPr>
      <w:pStyle w:val="Pieddepage"/>
      <w:pBdr>
        <w:top w:val="single" w:sz="4" w:space="1" w:color="auto"/>
      </w:pBdr>
    </w:pPr>
    <w:r w:rsidRPr="003A31FA">
      <w:rPr>
        <w:b/>
        <w:color w:val="404040"/>
      </w:rPr>
      <w:tab/>
      <w:t xml:space="preserve">                  Le tutorat est gratuit. Toute reproduction ou vente est interdite. </w:t>
    </w:r>
    <w:r w:rsidRPr="003A31FA">
      <w:rPr>
        <w:b/>
        <w:color w:val="404040"/>
      </w:rPr>
      <w:tab/>
    </w:r>
    <w:r w:rsidRPr="003A31FA">
      <w:rPr>
        <w:b/>
        <w:color w:val="404040"/>
      </w:rPr>
      <w:tab/>
    </w:r>
    <w:r w:rsidRPr="003A31FA">
      <w:rPr>
        <w:color w:val="404040"/>
      </w:rPr>
      <w:t xml:space="preserve">Page </w:t>
    </w:r>
    <w:r w:rsidRPr="003A31FA">
      <w:rPr>
        <w:b/>
        <w:color w:val="404040"/>
      </w:rPr>
      <w:fldChar w:fldCharType="begin"/>
    </w:r>
    <w:r w:rsidR="001551D8">
      <w:rPr>
        <w:b/>
        <w:color w:val="404040"/>
      </w:rPr>
      <w:instrText>PAGE</w:instrText>
    </w:r>
    <w:r w:rsidRPr="003A31FA">
      <w:rPr>
        <w:b/>
        <w:color w:val="404040"/>
      </w:rPr>
      <w:fldChar w:fldCharType="separate"/>
    </w:r>
    <w:r w:rsidR="000F028C">
      <w:rPr>
        <w:b/>
        <w:noProof/>
        <w:color w:val="404040"/>
      </w:rPr>
      <w:t>1</w:t>
    </w:r>
    <w:r w:rsidRPr="003A31FA">
      <w:rPr>
        <w:b/>
        <w:color w:val="404040"/>
      </w:rPr>
      <w:fldChar w:fldCharType="end"/>
    </w:r>
    <w:r w:rsidRPr="003A31FA">
      <w:rPr>
        <w:color w:val="404040"/>
      </w:rPr>
      <w:t xml:space="preserve"> sur </w:t>
    </w:r>
    <w:r w:rsidRPr="003A31FA">
      <w:rPr>
        <w:b/>
        <w:color w:val="404040"/>
      </w:rPr>
      <w:fldChar w:fldCharType="begin"/>
    </w:r>
    <w:r w:rsidR="001551D8">
      <w:rPr>
        <w:b/>
        <w:color w:val="404040"/>
      </w:rPr>
      <w:instrText>NUMPAGES</w:instrText>
    </w:r>
    <w:r w:rsidRPr="003A31FA">
      <w:rPr>
        <w:b/>
        <w:color w:val="404040"/>
      </w:rPr>
      <w:fldChar w:fldCharType="separate"/>
    </w:r>
    <w:r w:rsidR="000F028C">
      <w:rPr>
        <w:b/>
        <w:noProof/>
        <w:color w:val="404040"/>
      </w:rPr>
      <w:t>1</w:t>
    </w:r>
    <w:r w:rsidRPr="003A31FA">
      <w:rPr>
        <w:b/>
        <w:color w:val="404040"/>
      </w:rPr>
      <w:fldChar w:fldCharType="end"/>
    </w:r>
  </w:p>
  <w:p w14:paraId="25F7B177" w14:textId="77777777" w:rsidR="00DE474B" w:rsidRDefault="00DE474B" w:rsidP="00834825">
    <w:pPr>
      <w:pStyle w:val="Pieddepag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BF7F5" w14:textId="77777777" w:rsidR="006F2D86" w:rsidRDefault="006F2D86" w:rsidP="00AE49CB">
      <w:pPr>
        <w:spacing w:after="0" w:line="240" w:lineRule="auto"/>
      </w:pPr>
      <w:r>
        <w:separator/>
      </w:r>
    </w:p>
  </w:footnote>
  <w:footnote w:type="continuationSeparator" w:id="0">
    <w:p w14:paraId="15B4D6C6" w14:textId="77777777" w:rsidR="006F2D86" w:rsidRDefault="006F2D86" w:rsidP="00AE49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81B31"/>
    <w:multiLevelType w:val="hybridMultilevel"/>
    <w:tmpl w:val="BC4892F4"/>
    <w:lvl w:ilvl="0" w:tplc="0AF4714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7904113"/>
    <w:multiLevelType w:val="hybridMultilevel"/>
    <w:tmpl w:val="F5E632BE"/>
    <w:lvl w:ilvl="0" w:tplc="35E2925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8472A51"/>
    <w:multiLevelType w:val="hybridMultilevel"/>
    <w:tmpl w:val="BB7E88E0"/>
    <w:lvl w:ilvl="0" w:tplc="1870E9D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E1A3613"/>
    <w:multiLevelType w:val="hybridMultilevel"/>
    <w:tmpl w:val="88E899E4"/>
    <w:lvl w:ilvl="0" w:tplc="7FA0B28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4181505"/>
    <w:multiLevelType w:val="hybridMultilevel"/>
    <w:tmpl w:val="5816CBB2"/>
    <w:lvl w:ilvl="0" w:tplc="6EA8A1F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83C76C8"/>
    <w:multiLevelType w:val="hybridMultilevel"/>
    <w:tmpl w:val="EF505128"/>
    <w:lvl w:ilvl="0" w:tplc="C13E10F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E70588D"/>
    <w:multiLevelType w:val="multilevel"/>
    <w:tmpl w:val="E50E0328"/>
    <w:lvl w:ilvl="0">
      <w:start w:val="1"/>
      <w:numFmt w:val="upperLetter"/>
      <w:lvlText w:val="%1)"/>
      <w:lvlJc w:val="left"/>
      <w:pPr>
        <w:ind w:left="405" w:hanging="360"/>
      </w:p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7" w15:restartNumberingAfterBreak="0">
    <w:nsid w:val="23634FAE"/>
    <w:multiLevelType w:val="hybridMultilevel"/>
    <w:tmpl w:val="1A2A10E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27871278"/>
    <w:multiLevelType w:val="multilevel"/>
    <w:tmpl w:val="94169E2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2E65BB9"/>
    <w:multiLevelType w:val="hybridMultilevel"/>
    <w:tmpl w:val="4F585C62"/>
    <w:lvl w:ilvl="0" w:tplc="97F4071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3DC85003"/>
    <w:multiLevelType w:val="hybridMultilevel"/>
    <w:tmpl w:val="28B036E6"/>
    <w:lvl w:ilvl="0" w:tplc="E4F29F8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1854DDE"/>
    <w:multiLevelType w:val="hybridMultilevel"/>
    <w:tmpl w:val="FA0EA4A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485E79BC"/>
    <w:multiLevelType w:val="hybridMultilevel"/>
    <w:tmpl w:val="33E64CA0"/>
    <w:lvl w:ilvl="0" w:tplc="DB609E7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496149FB"/>
    <w:multiLevelType w:val="multilevel"/>
    <w:tmpl w:val="C4322DA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2641491"/>
    <w:multiLevelType w:val="hybridMultilevel"/>
    <w:tmpl w:val="FA9CE67E"/>
    <w:lvl w:ilvl="0" w:tplc="1FBE0BA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544820DE"/>
    <w:multiLevelType w:val="multilevel"/>
    <w:tmpl w:val="1E92332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E095A20"/>
    <w:multiLevelType w:val="hybridMultilevel"/>
    <w:tmpl w:val="3A1CB416"/>
    <w:lvl w:ilvl="0" w:tplc="C0FE63C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5E6B76E8"/>
    <w:multiLevelType w:val="multilevel"/>
    <w:tmpl w:val="FBE04B8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8E86CA0"/>
    <w:multiLevelType w:val="multilevel"/>
    <w:tmpl w:val="C4322DA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AB15040"/>
    <w:multiLevelType w:val="hybridMultilevel"/>
    <w:tmpl w:val="E908979C"/>
    <w:lvl w:ilvl="0" w:tplc="F756586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6D105ABA"/>
    <w:multiLevelType w:val="multilevel"/>
    <w:tmpl w:val="BEA663B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FD21B9B"/>
    <w:multiLevelType w:val="multilevel"/>
    <w:tmpl w:val="E50E0328"/>
    <w:lvl w:ilvl="0">
      <w:start w:val="1"/>
      <w:numFmt w:val="upperLetter"/>
      <w:lvlText w:val="%1)"/>
      <w:lvlJc w:val="left"/>
      <w:pPr>
        <w:ind w:left="405" w:hanging="360"/>
      </w:p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2" w15:restartNumberingAfterBreak="0">
    <w:nsid w:val="74B16F63"/>
    <w:multiLevelType w:val="hybridMultilevel"/>
    <w:tmpl w:val="0C36EDD2"/>
    <w:lvl w:ilvl="0" w:tplc="3034CC0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7EB964CD"/>
    <w:multiLevelType w:val="hybridMultilevel"/>
    <w:tmpl w:val="043CE548"/>
    <w:lvl w:ilvl="0" w:tplc="88DCE64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7"/>
  </w:num>
  <w:num w:numId="2">
    <w:abstractNumId w:val="11"/>
  </w:num>
  <w:num w:numId="3">
    <w:abstractNumId w:val="20"/>
  </w:num>
  <w:num w:numId="4">
    <w:abstractNumId w:val="17"/>
  </w:num>
  <w:num w:numId="5">
    <w:abstractNumId w:val="21"/>
  </w:num>
  <w:num w:numId="6">
    <w:abstractNumId w:val="6"/>
  </w:num>
  <w:num w:numId="7">
    <w:abstractNumId w:val="18"/>
  </w:num>
  <w:num w:numId="8">
    <w:abstractNumId w:val="13"/>
  </w:num>
  <w:num w:numId="9">
    <w:abstractNumId w:val="15"/>
  </w:num>
  <w:num w:numId="10">
    <w:abstractNumId w:val="8"/>
  </w:num>
  <w:num w:numId="11">
    <w:abstractNumId w:val="3"/>
  </w:num>
  <w:num w:numId="12">
    <w:abstractNumId w:val="19"/>
  </w:num>
  <w:num w:numId="13">
    <w:abstractNumId w:val="4"/>
  </w:num>
  <w:num w:numId="14">
    <w:abstractNumId w:val="0"/>
  </w:num>
  <w:num w:numId="15">
    <w:abstractNumId w:val="5"/>
  </w:num>
  <w:num w:numId="16">
    <w:abstractNumId w:val="22"/>
  </w:num>
  <w:num w:numId="17">
    <w:abstractNumId w:val="2"/>
  </w:num>
  <w:num w:numId="18">
    <w:abstractNumId w:val="9"/>
  </w:num>
  <w:num w:numId="19">
    <w:abstractNumId w:val="14"/>
  </w:num>
  <w:num w:numId="20">
    <w:abstractNumId w:val="1"/>
  </w:num>
  <w:num w:numId="21">
    <w:abstractNumId w:val="16"/>
  </w:num>
  <w:num w:numId="22">
    <w:abstractNumId w:val="10"/>
  </w:num>
  <w:num w:numId="23">
    <w:abstractNumId w:val="23"/>
  </w:num>
  <w:num w:numId="24">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activeWritingStyle w:appName="MSWord" w:lang="fr-FR" w:vendorID="64" w:dllVersion="0" w:nlCheck="1" w:checkStyle="0"/>
  <w:activeWritingStyle w:appName="MSWord" w:lang="en-U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59B"/>
    <w:rsid w:val="00001CCF"/>
    <w:rsid w:val="000031DC"/>
    <w:rsid w:val="00007BA8"/>
    <w:rsid w:val="000167DF"/>
    <w:rsid w:val="00023FA5"/>
    <w:rsid w:val="00026299"/>
    <w:rsid w:val="00042080"/>
    <w:rsid w:val="0005754B"/>
    <w:rsid w:val="00072326"/>
    <w:rsid w:val="00072F98"/>
    <w:rsid w:val="00077C35"/>
    <w:rsid w:val="000A5653"/>
    <w:rsid w:val="000B10B2"/>
    <w:rsid w:val="000B4B7E"/>
    <w:rsid w:val="000B5E75"/>
    <w:rsid w:val="000B6DC2"/>
    <w:rsid w:val="000C2C2E"/>
    <w:rsid w:val="000C7463"/>
    <w:rsid w:val="000D2EC2"/>
    <w:rsid w:val="000D4BBE"/>
    <w:rsid w:val="000D585B"/>
    <w:rsid w:val="000E351D"/>
    <w:rsid w:val="000F028C"/>
    <w:rsid w:val="000F63E3"/>
    <w:rsid w:val="00103900"/>
    <w:rsid w:val="00125ED7"/>
    <w:rsid w:val="00135077"/>
    <w:rsid w:val="001413F9"/>
    <w:rsid w:val="00154B84"/>
    <w:rsid w:val="001551D8"/>
    <w:rsid w:val="001616C3"/>
    <w:rsid w:val="001617B1"/>
    <w:rsid w:val="0016602B"/>
    <w:rsid w:val="0017505E"/>
    <w:rsid w:val="00181386"/>
    <w:rsid w:val="001A0592"/>
    <w:rsid w:val="001A0C88"/>
    <w:rsid w:val="001A312C"/>
    <w:rsid w:val="001B038E"/>
    <w:rsid w:val="001D00A1"/>
    <w:rsid w:val="001D2FD7"/>
    <w:rsid w:val="001F2362"/>
    <w:rsid w:val="001F408E"/>
    <w:rsid w:val="00200E62"/>
    <w:rsid w:val="0020312A"/>
    <w:rsid w:val="00223509"/>
    <w:rsid w:val="002235BE"/>
    <w:rsid w:val="002400A5"/>
    <w:rsid w:val="00242DA1"/>
    <w:rsid w:val="00244FE3"/>
    <w:rsid w:val="00247F4D"/>
    <w:rsid w:val="00256AA0"/>
    <w:rsid w:val="00280258"/>
    <w:rsid w:val="0028068A"/>
    <w:rsid w:val="00280B66"/>
    <w:rsid w:val="00285AC6"/>
    <w:rsid w:val="002936D7"/>
    <w:rsid w:val="00293ABF"/>
    <w:rsid w:val="002B014C"/>
    <w:rsid w:val="002B1D75"/>
    <w:rsid w:val="002C4CCA"/>
    <w:rsid w:val="002C5F95"/>
    <w:rsid w:val="002D5589"/>
    <w:rsid w:val="002E168E"/>
    <w:rsid w:val="002E5791"/>
    <w:rsid w:val="002E5F93"/>
    <w:rsid w:val="002E7123"/>
    <w:rsid w:val="002E7774"/>
    <w:rsid w:val="00302D31"/>
    <w:rsid w:val="00304362"/>
    <w:rsid w:val="003147F1"/>
    <w:rsid w:val="003174B0"/>
    <w:rsid w:val="0031763F"/>
    <w:rsid w:val="00331505"/>
    <w:rsid w:val="00332773"/>
    <w:rsid w:val="00333B1C"/>
    <w:rsid w:val="003403A9"/>
    <w:rsid w:val="00342A17"/>
    <w:rsid w:val="00346A20"/>
    <w:rsid w:val="003534E9"/>
    <w:rsid w:val="00353F6A"/>
    <w:rsid w:val="003552FF"/>
    <w:rsid w:val="003566AF"/>
    <w:rsid w:val="0035689C"/>
    <w:rsid w:val="003612EF"/>
    <w:rsid w:val="0037194D"/>
    <w:rsid w:val="003757E0"/>
    <w:rsid w:val="003769B5"/>
    <w:rsid w:val="003853B3"/>
    <w:rsid w:val="00386CF1"/>
    <w:rsid w:val="003957C2"/>
    <w:rsid w:val="003A3135"/>
    <w:rsid w:val="003A31FA"/>
    <w:rsid w:val="003B075B"/>
    <w:rsid w:val="003B26C6"/>
    <w:rsid w:val="003B30C2"/>
    <w:rsid w:val="003B6308"/>
    <w:rsid w:val="003B75CB"/>
    <w:rsid w:val="003B75E4"/>
    <w:rsid w:val="003C11F5"/>
    <w:rsid w:val="003C2892"/>
    <w:rsid w:val="003E0292"/>
    <w:rsid w:val="003E49AA"/>
    <w:rsid w:val="003E5827"/>
    <w:rsid w:val="003F5026"/>
    <w:rsid w:val="0040066F"/>
    <w:rsid w:val="00404444"/>
    <w:rsid w:val="004046B6"/>
    <w:rsid w:val="004211E0"/>
    <w:rsid w:val="00422308"/>
    <w:rsid w:val="00433C7C"/>
    <w:rsid w:val="0043740B"/>
    <w:rsid w:val="00446055"/>
    <w:rsid w:val="0045333C"/>
    <w:rsid w:val="0045516D"/>
    <w:rsid w:val="00455DDF"/>
    <w:rsid w:val="0047193F"/>
    <w:rsid w:val="00475361"/>
    <w:rsid w:val="00477E5B"/>
    <w:rsid w:val="004824DE"/>
    <w:rsid w:val="00483481"/>
    <w:rsid w:val="00497258"/>
    <w:rsid w:val="004A42BB"/>
    <w:rsid w:val="004B3847"/>
    <w:rsid w:val="004B465D"/>
    <w:rsid w:val="004D1883"/>
    <w:rsid w:val="0050312F"/>
    <w:rsid w:val="00506C18"/>
    <w:rsid w:val="00513670"/>
    <w:rsid w:val="00516FEE"/>
    <w:rsid w:val="00517DE7"/>
    <w:rsid w:val="005223D0"/>
    <w:rsid w:val="00524FD1"/>
    <w:rsid w:val="00527A2A"/>
    <w:rsid w:val="00531BA4"/>
    <w:rsid w:val="005322CE"/>
    <w:rsid w:val="00533ABC"/>
    <w:rsid w:val="00545DCF"/>
    <w:rsid w:val="0055059B"/>
    <w:rsid w:val="00551481"/>
    <w:rsid w:val="0056096E"/>
    <w:rsid w:val="0056468E"/>
    <w:rsid w:val="00570275"/>
    <w:rsid w:val="005757A4"/>
    <w:rsid w:val="0057607E"/>
    <w:rsid w:val="0059334C"/>
    <w:rsid w:val="0059608C"/>
    <w:rsid w:val="005A5BD9"/>
    <w:rsid w:val="005B0E32"/>
    <w:rsid w:val="005B5FA0"/>
    <w:rsid w:val="005C6211"/>
    <w:rsid w:val="005D278E"/>
    <w:rsid w:val="005F6694"/>
    <w:rsid w:val="005F7786"/>
    <w:rsid w:val="00601129"/>
    <w:rsid w:val="00606B8D"/>
    <w:rsid w:val="0060734F"/>
    <w:rsid w:val="00611048"/>
    <w:rsid w:val="00613841"/>
    <w:rsid w:val="00623F66"/>
    <w:rsid w:val="00624A33"/>
    <w:rsid w:val="0063546C"/>
    <w:rsid w:val="006366BB"/>
    <w:rsid w:val="006372FE"/>
    <w:rsid w:val="00647BDE"/>
    <w:rsid w:val="00651242"/>
    <w:rsid w:val="00653763"/>
    <w:rsid w:val="00655814"/>
    <w:rsid w:val="00657729"/>
    <w:rsid w:val="00660144"/>
    <w:rsid w:val="00665143"/>
    <w:rsid w:val="00671BA1"/>
    <w:rsid w:val="00672093"/>
    <w:rsid w:val="00673808"/>
    <w:rsid w:val="0067625D"/>
    <w:rsid w:val="00676960"/>
    <w:rsid w:val="006857D2"/>
    <w:rsid w:val="006928A8"/>
    <w:rsid w:val="006949EC"/>
    <w:rsid w:val="00694C32"/>
    <w:rsid w:val="006A050D"/>
    <w:rsid w:val="006A0A52"/>
    <w:rsid w:val="006A0AAC"/>
    <w:rsid w:val="006A3366"/>
    <w:rsid w:val="006A62EB"/>
    <w:rsid w:val="006A718C"/>
    <w:rsid w:val="006B355B"/>
    <w:rsid w:val="006B4EB4"/>
    <w:rsid w:val="006C0251"/>
    <w:rsid w:val="006C17FF"/>
    <w:rsid w:val="006D79C2"/>
    <w:rsid w:val="006E04CB"/>
    <w:rsid w:val="006E0544"/>
    <w:rsid w:val="006F2BF6"/>
    <w:rsid w:val="006F2D86"/>
    <w:rsid w:val="007018AD"/>
    <w:rsid w:val="007036BC"/>
    <w:rsid w:val="007041B2"/>
    <w:rsid w:val="00705A7F"/>
    <w:rsid w:val="007204B5"/>
    <w:rsid w:val="00730AE8"/>
    <w:rsid w:val="0075034D"/>
    <w:rsid w:val="00752E97"/>
    <w:rsid w:val="00771290"/>
    <w:rsid w:val="00773103"/>
    <w:rsid w:val="007748BF"/>
    <w:rsid w:val="0078308C"/>
    <w:rsid w:val="00785915"/>
    <w:rsid w:val="00787344"/>
    <w:rsid w:val="00792B49"/>
    <w:rsid w:val="007A10B3"/>
    <w:rsid w:val="007A2542"/>
    <w:rsid w:val="007B779A"/>
    <w:rsid w:val="007C32A0"/>
    <w:rsid w:val="007C7734"/>
    <w:rsid w:val="007D17FF"/>
    <w:rsid w:val="007D4A85"/>
    <w:rsid w:val="007E19CD"/>
    <w:rsid w:val="007E4B46"/>
    <w:rsid w:val="007E4BB3"/>
    <w:rsid w:val="007E6BF2"/>
    <w:rsid w:val="007E7FC4"/>
    <w:rsid w:val="007F0613"/>
    <w:rsid w:val="007F387F"/>
    <w:rsid w:val="007F592A"/>
    <w:rsid w:val="008007D7"/>
    <w:rsid w:val="00805127"/>
    <w:rsid w:val="008054E0"/>
    <w:rsid w:val="00805EF2"/>
    <w:rsid w:val="0081699E"/>
    <w:rsid w:val="008242FB"/>
    <w:rsid w:val="008316A5"/>
    <w:rsid w:val="00832B3C"/>
    <w:rsid w:val="008343D9"/>
    <w:rsid w:val="00834825"/>
    <w:rsid w:val="00835C1B"/>
    <w:rsid w:val="00844068"/>
    <w:rsid w:val="008556C6"/>
    <w:rsid w:val="0086386C"/>
    <w:rsid w:val="00864053"/>
    <w:rsid w:val="0087083B"/>
    <w:rsid w:val="00871218"/>
    <w:rsid w:val="00882817"/>
    <w:rsid w:val="0088594B"/>
    <w:rsid w:val="008A2206"/>
    <w:rsid w:val="008A2B89"/>
    <w:rsid w:val="008B5D2A"/>
    <w:rsid w:val="008C65A8"/>
    <w:rsid w:val="008C7F8C"/>
    <w:rsid w:val="008D049A"/>
    <w:rsid w:val="008D2264"/>
    <w:rsid w:val="008D6206"/>
    <w:rsid w:val="008D70D3"/>
    <w:rsid w:val="008E0EB5"/>
    <w:rsid w:val="008E3F33"/>
    <w:rsid w:val="008F5A71"/>
    <w:rsid w:val="0090296B"/>
    <w:rsid w:val="00914B1C"/>
    <w:rsid w:val="00922302"/>
    <w:rsid w:val="00924468"/>
    <w:rsid w:val="009352AC"/>
    <w:rsid w:val="009502B9"/>
    <w:rsid w:val="0095648D"/>
    <w:rsid w:val="00956500"/>
    <w:rsid w:val="00961674"/>
    <w:rsid w:val="00970B22"/>
    <w:rsid w:val="009715CF"/>
    <w:rsid w:val="00977641"/>
    <w:rsid w:val="009852D6"/>
    <w:rsid w:val="009A005A"/>
    <w:rsid w:val="009A42DA"/>
    <w:rsid w:val="009A612B"/>
    <w:rsid w:val="009A6788"/>
    <w:rsid w:val="009B2527"/>
    <w:rsid w:val="009C3031"/>
    <w:rsid w:val="009C5FCF"/>
    <w:rsid w:val="009D19A8"/>
    <w:rsid w:val="009D4AF3"/>
    <w:rsid w:val="009E2378"/>
    <w:rsid w:val="009F0170"/>
    <w:rsid w:val="009F37EE"/>
    <w:rsid w:val="009F42F4"/>
    <w:rsid w:val="009F56C8"/>
    <w:rsid w:val="00A0425C"/>
    <w:rsid w:val="00A05125"/>
    <w:rsid w:val="00A14ECF"/>
    <w:rsid w:val="00A1558B"/>
    <w:rsid w:val="00A340D2"/>
    <w:rsid w:val="00A44E7C"/>
    <w:rsid w:val="00A44F71"/>
    <w:rsid w:val="00A4774D"/>
    <w:rsid w:val="00A51181"/>
    <w:rsid w:val="00A603DB"/>
    <w:rsid w:val="00A65190"/>
    <w:rsid w:val="00A835D5"/>
    <w:rsid w:val="00A90883"/>
    <w:rsid w:val="00A9223B"/>
    <w:rsid w:val="00A93814"/>
    <w:rsid w:val="00AA5B9A"/>
    <w:rsid w:val="00AA7CDC"/>
    <w:rsid w:val="00AB51B7"/>
    <w:rsid w:val="00AC35D1"/>
    <w:rsid w:val="00AC7C30"/>
    <w:rsid w:val="00AD00A5"/>
    <w:rsid w:val="00AD3C2B"/>
    <w:rsid w:val="00AD6A8D"/>
    <w:rsid w:val="00AE1976"/>
    <w:rsid w:val="00AE4049"/>
    <w:rsid w:val="00AE49CB"/>
    <w:rsid w:val="00AE6993"/>
    <w:rsid w:val="00AF181F"/>
    <w:rsid w:val="00AF2223"/>
    <w:rsid w:val="00AF6870"/>
    <w:rsid w:val="00AF7149"/>
    <w:rsid w:val="00B00FBD"/>
    <w:rsid w:val="00B03A90"/>
    <w:rsid w:val="00B03F1B"/>
    <w:rsid w:val="00B11650"/>
    <w:rsid w:val="00B23DDC"/>
    <w:rsid w:val="00B2554C"/>
    <w:rsid w:val="00B32606"/>
    <w:rsid w:val="00B45323"/>
    <w:rsid w:val="00B5017C"/>
    <w:rsid w:val="00B62DD7"/>
    <w:rsid w:val="00B725C8"/>
    <w:rsid w:val="00B736AB"/>
    <w:rsid w:val="00B808AA"/>
    <w:rsid w:val="00B82C03"/>
    <w:rsid w:val="00B90E5B"/>
    <w:rsid w:val="00B96229"/>
    <w:rsid w:val="00BA20E2"/>
    <w:rsid w:val="00BA2273"/>
    <w:rsid w:val="00BB0E74"/>
    <w:rsid w:val="00BC276E"/>
    <w:rsid w:val="00BC7DE9"/>
    <w:rsid w:val="00BE7703"/>
    <w:rsid w:val="00C00CCD"/>
    <w:rsid w:val="00C16E12"/>
    <w:rsid w:val="00C26CED"/>
    <w:rsid w:val="00C36D9A"/>
    <w:rsid w:val="00C460B9"/>
    <w:rsid w:val="00C536FB"/>
    <w:rsid w:val="00C553CB"/>
    <w:rsid w:val="00C563F7"/>
    <w:rsid w:val="00C82491"/>
    <w:rsid w:val="00C829CB"/>
    <w:rsid w:val="00C87FE1"/>
    <w:rsid w:val="00C9197D"/>
    <w:rsid w:val="00C970FC"/>
    <w:rsid w:val="00C97B6A"/>
    <w:rsid w:val="00CA24B7"/>
    <w:rsid w:val="00CA5EFD"/>
    <w:rsid w:val="00CB3032"/>
    <w:rsid w:val="00CC2102"/>
    <w:rsid w:val="00CC2C7C"/>
    <w:rsid w:val="00CC4175"/>
    <w:rsid w:val="00CD3D7D"/>
    <w:rsid w:val="00CD7EAB"/>
    <w:rsid w:val="00CE49B4"/>
    <w:rsid w:val="00CF2B9B"/>
    <w:rsid w:val="00CF4734"/>
    <w:rsid w:val="00CF545D"/>
    <w:rsid w:val="00CF5804"/>
    <w:rsid w:val="00CF6C7D"/>
    <w:rsid w:val="00D03348"/>
    <w:rsid w:val="00D10BBF"/>
    <w:rsid w:val="00D126AD"/>
    <w:rsid w:val="00D2194B"/>
    <w:rsid w:val="00D226F6"/>
    <w:rsid w:val="00D25731"/>
    <w:rsid w:val="00D27820"/>
    <w:rsid w:val="00D31EAC"/>
    <w:rsid w:val="00D42F36"/>
    <w:rsid w:val="00D44B41"/>
    <w:rsid w:val="00D52BD2"/>
    <w:rsid w:val="00D619BE"/>
    <w:rsid w:val="00D63FED"/>
    <w:rsid w:val="00D67CFE"/>
    <w:rsid w:val="00D7199F"/>
    <w:rsid w:val="00D72271"/>
    <w:rsid w:val="00D765C2"/>
    <w:rsid w:val="00D85EAF"/>
    <w:rsid w:val="00DB0E49"/>
    <w:rsid w:val="00DB748E"/>
    <w:rsid w:val="00DB76E8"/>
    <w:rsid w:val="00DC0A1B"/>
    <w:rsid w:val="00DC3B34"/>
    <w:rsid w:val="00DD6625"/>
    <w:rsid w:val="00DE1A03"/>
    <w:rsid w:val="00DE474B"/>
    <w:rsid w:val="00DE53B9"/>
    <w:rsid w:val="00DE6272"/>
    <w:rsid w:val="00DF16B3"/>
    <w:rsid w:val="00DF522D"/>
    <w:rsid w:val="00E0130C"/>
    <w:rsid w:val="00E03B7E"/>
    <w:rsid w:val="00E05117"/>
    <w:rsid w:val="00E10AD8"/>
    <w:rsid w:val="00E1539F"/>
    <w:rsid w:val="00E22A63"/>
    <w:rsid w:val="00E246FC"/>
    <w:rsid w:val="00E24C19"/>
    <w:rsid w:val="00E25260"/>
    <w:rsid w:val="00E2744B"/>
    <w:rsid w:val="00E33ECC"/>
    <w:rsid w:val="00E41819"/>
    <w:rsid w:val="00E55A3B"/>
    <w:rsid w:val="00E7001E"/>
    <w:rsid w:val="00E7073D"/>
    <w:rsid w:val="00E723D9"/>
    <w:rsid w:val="00E825D5"/>
    <w:rsid w:val="00E96F9B"/>
    <w:rsid w:val="00E972F6"/>
    <w:rsid w:val="00EA02BE"/>
    <w:rsid w:val="00EA4A0E"/>
    <w:rsid w:val="00EA654E"/>
    <w:rsid w:val="00EC03E1"/>
    <w:rsid w:val="00EC0B5D"/>
    <w:rsid w:val="00EC3A32"/>
    <w:rsid w:val="00ED2166"/>
    <w:rsid w:val="00ED727F"/>
    <w:rsid w:val="00EE3F08"/>
    <w:rsid w:val="00EF73F3"/>
    <w:rsid w:val="00F00468"/>
    <w:rsid w:val="00F022CC"/>
    <w:rsid w:val="00F03835"/>
    <w:rsid w:val="00F043DC"/>
    <w:rsid w:val="00F11A32"/>
    <w:rsid w:val="00F12F6B"/>
    <w:rsid w:val="00F13A6B"/>
    <w:rsid w:val="00F161F9"/>
    <w:rsid w:val="00F21DD8"/>
    <w:rsid w:val="00F238A2"/>
    <w:rsid w:val="00F24B68"/>
    <w:rsid w:val="00F30011"/>
    <w:rsid w:val="00F32485"/>
    <w:rsid w:val="00F32592"/>
    <w:rsid w:val="00F41357"/>
    <w:rsid w:val="00F43A84"/>
    <w:rsid w:val="00F43CDC"/>
    <w:rsid w:val="00F44B94"/>
    <w:rsid w:val="00F45366"/>
    <w:rsid w:val="00F60301"/>
    <w:rsid w:val="00F615C3"/>
    <w:rsid w:val="00F6381A"/>
    <w:rsid w:val="00F70EE0"/>
    <w:rsid w:val="00F73E17"/>
    <w:rsid w:val="00F7660E"/>
    <w:rsid w:val="00F77632"/>
    <w:rsid w:val="00F85F92"/>
    <w:rsid w:val="00FA229F"/>
    <w:rsid w:val="00FB38B8"/>
    <w:rsid w:val="00FB6D9A"/>
    <w:rsid w:val="00FC5FDC"/>
    <w:rsid w:val="00FC63C2"/>
    <w:rsid w:val="00FD0ACC"/>
    <w:rsid w:val="00FD244D"/>
    <w:rsid w:val="00FD7CC7"/>
    <w:rsid w:val="00FE5CF7"/>
    <w:rsid w:val="00FF0B3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0C90B5C"/>
  <w15:docId w15:val="{950B6E01-A748-B94A-8991-C51554F26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semiHidden="1" w:unhideWhenUsed="1"/>
  </w:latentStyles>
  <w:style w:type="paragraph" w:default="1" w:styleId="Normal">
    <w:name w:val="Normal"/>
    <w:qFormat/>
    <w:rsid w:val="00AA5B9A"/>
    <w:pPr>
      <w:spacing w:after="200" w:line="276" w:lineRule="auto"/>
    </w:pPr>
    <w:rPr>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55059B"/>
    <w:pPr>
      <w:tabs>
        <w:tab w:val="center" w:pos="4536"/>
        <w:tab w:val="right" w:pos="9072"/>
      </w:tabs>
      <w:spacing w:after="0" w:line="240" w:lineRule="auto"/>
    </w:pPr>
    <w:rPr>
      <w:rFonts w:eastAsia="Times New Roman"/>
    </w:rPr>
  </w:style>
  <w:style w:type="character" w:customStyle="1" w:styleId="PieddepageCar">
    <w:name w:val="Pied de page Car"/>
    <w:link w:val="Pieddepage"/>
    <w:uiPriority w:val="99"/>
    <w:rsid w:val="0055059B"/>
    <w:rPr>
      <w:rFonts w:eastAsia="Times New Roman" w:cs="Times New Roman"/>
    </w:rPr>
  </w:style>
  <w:style w:type="paragraph" w:customStyle="1" w:styleId="Grillemoyenne21">
    <w:name w:val="Grille moyenne 21"/>
    <w:aliases w:val="qcm"/>
    <w:uiPriority w:val="1"/>
    <w:qFormat/>
    <w:rsid w:val="009F37EE"/>
    <w:rPr>
      <w:sz w:val="22"/>
      <w:szCs w:val="22"/>
      <w:lang w:eastAsia="en-US"/>
    </w:rPr>
  </w:style>
  <w:style w:type="paragraph" w:styleId="En-tte">
    <w:name w:val="header"/>
    <w:basedOn w:val="Normal"/>
    <w:link w:val="En-tteCar"/>
    <w:uiPriority w:val="99"/>
    <w:unhideWhenUsed/>
    <w:rsid w:val="00BA2273"/>
    <w:pPr>
      <w:tabs>
        <w:tab w:val="center" w:pos="4536"/>
        <w:tab w:val="right" w:pos="9072"/>
      </w:tabs>
      <w:spacing w:after="0" w:line="240" w:lineRule="auto"/>
    </w:pPr>
  </w:style>
  <w:style w:type="character" w:customStyle="1" w:styleId="En-tteCar">
    <w:name w:val="En-tête Car"/>
    <w:basedOn w:val="Policepardfaut"/>
    <w:link w:val="En-tte"/>
    <w:uiPriority w:val="99"/>
    <w:rsid w:val="00BA2273"/>
  </w:style>
  <w:style w:type="paragraph" w:styleId="Textedebulles">
    <w:name w:val="Balloon Text"/>
    <w:basedOn w:val="Normal"/>
    <w:link w:val="TextedebullesCar"/>
    <w:uiPriority w:val="99"/>
    <w:semiHidden/>
    <w:unhideWhenUsed/>
    <w:rsid w:val="008D6206"/>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8D6206"/>
    <w:rPr>
      <w:rFonts w:ascii="Tahoma" w:hAnsi="Tahoma" w:cs="Tahoma"/>
      <w:sz w:val="16"/>
      <w:szCs w:val="16"/>
    </w:rPr>
  </w:style>
  <w:style w:type="character" w:customStyle="1" w:styleId="lang-el">
    <w:name w:val="lang-el"/>
    <w:basedOn w:val="Policepardfaut"/>
    <w:rsid w:val="008D6206"/>
  </w:style>
  <w:style w:type="paragraph" w:customStyle="1" w:styleId="Listecouleur-Accent11">
    <w:name w:val="Liste couleur - Accent 11"/>
    <w:basedOn w:val="Normal"/>
    <w:uiPriority w:val="34"/>
    <w:qFormat/>
    <w:rsid w:val="001A0C88"/>
    <w:pPr>
      <w:ind w:left="720"/>
      <w:contextualSpacing/>
    </w:pPr>
  </w:style>
  <w:style w:type="paragraph" w:styleId="NormalWeb">
    <w:name w:val="Normal (Web)"/>
    <w:basedOn w:val="Normal"/>
    <w:uiPriority w:val="99"/>
    <w:unhideWhenUsed/>
    <w:rsid w:val="00E25260"/>
    <w:pPr>
      <w:spacing w:before="100" w:beforeAutospacing="1" w:after="119" w:line="240" w:lineRule="auto"/>
    </w:pPr>
    <w:rPr>
      <w:rFonts w:ascii="Times New Roman" w:eastAsia="Times New Roman" w:hAnsi="Times New Roman"/>
      <w:sz w:val="24"/>
      <w:szCs w:val="24"/>
      <w:lang w:eastAsia="fr-FR"/>
    </w:rPr>
  </w:style>
  <w:style w:type="paragraph" w:customStyle="1" w:styleId="Standard">
    <w:name w:val="Standard"/>
    <w:rsid w:val="00E25260"/>
    <w:pPr>
      <w:widowControl w:val="0"/>
      <w:suppressAutoHyphens/>
      <w:autoSpaceDN w:val="0"/>
    </w:pPr>
    <w:rPr>
      <w:rFonts w:ascii="Times New Roman" w:eastAsia="SimSun"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56922">
      <w:bodyDiv w:val="1"/>
      <w:marLeft w:val="0"/>
      <w:marRight w:val="0"/>
      <w:marTop w:val="0"/>
      <w:marBottom w:val="0"/>
      <w:divBdr>
        <w:top w:val="none" w:sz="0" w:space="0" w:color="auto"/>
        <w:left w:val="none" w:sz="0" w:space="0" w:color="auto"/>
        <w:bottom w:val="none" w:sz="0" w:space="0" w:color="auto"/>
        <w:right w:val="none" w:sz="0" w:space="0" w:color="auto"/>
      </w:divBdr>
    </w:div>
    <w:div w:id="149518309">
      <w:bodyDiv w:val="1"/>
      <w:marLeft w:val="0"/>
      <w:marRight w:val="0"/>
      <w:marTop w:val="0"/>
      <w:marBottom w:val="0"/>
      <w:divBdr>
        <w:top w:val="none" w:sz="0" w:space="0" w:color="auto"/>
        <w:left w:val="none" w:sz="0" w:space="0" w:color="auto"/>
        <w:bottom w:val="none" w:sz="0" w:space="0" w:color="auto"/>
        <w:right w:val="none" w:sz="0" w:space="0" w:color="auto"/>
      </w:divBdr>
    </w:div>
    <w:div w:id="159974301">
      <w:bodyDiv w:val="1"/>
      <w:marLeft w:val="0"/>
      <w:marRight w:val="0"/>
      <w:marTop w:val="0"/>
      <w:marBottom w:val="0"/>
      <w:divBdr>
        <w:top w:val="none" w:sz="0" w:space="0" w:color="auto"/>
        <w:left w:val="none" w:sz="0" w:space="0" w:color="auto"/>
        <w:bottom w:val="none" w:sz="0" w:space="0" w:color="auto"/>
        <w:right w:val="none" w:sz="0" w:space="0" w:color="auto"/>
      </w:divBdr>
    </w:div>
    <w:div w:id="184174087">
      <w:bodyDiv w:val="1"/>
      <w:marLeft w:val="0"/>
      <w:marRight w:val="0"/>
      <w:marTop w:val="0"/>
      <w:marBottom w:val="0"/>
      <w:divBdr>
        <w:top w:val="none" w:sz="0" w:space="0" w:color="auto"/>
        <w:left w:val="none" w:sz="0" w:space="0" w:color="auto"/>
        <w:bottom w:val="none" w:sz="0" w:space="0" w:color="auto"/>
        <w:right w:val="none" w:sz="0" w:space="0" w:color="auto"/>
      </w:divBdr>
    </w:div>
    <w:div w:id="194077755">
      <w:bodyDiv w:val="1"/>
      <w:marLeft w:val="0"/>
      <w:marRight w:val="0"/>
      <w:marTop w:val="0"/>
      <w:marBottom w:val="0"/>
      <w:divBdr>
        <w:top w:val="none" w:sz="0" w:space="0" w:color="auto"/>
        <w:left w:val="none" w:sz="0" w:space="0" w:color="auto"/>
        <w:bottom w:val="none" w:sz="0" w:space="0" w:color="auto"/>
        <w:right w:val="none" w:sz="0" w:space="0" w:color="auto"/>
      </w:divBdr>
    </w:div>
    <w:div w:id="276832955">
      <w:bodyDiv w:val="1"/>
      <w:marLeft w:val="0"/>
      <w:marRight w:val="0"/>
      <w:marTop w:val="0"/>
      <w:marBottom w:val="0"/>
      <w:divBdr>
        <w:top w:val="none" w:sz="0" w:space="0" w:color="auto"/>
        <w:left w:val="none" w:sz="0" w:space="0" w:color="auto"/>
        <w:bottom w:val="none" w:sz="0" w:space="0" w:color="auto"/>
        <w:right w:val="none" w:sz="0" w:space="0" w:color="auto"/>
      </w:divBdr>
    </w:div>
    <w:div w:id="290478695">
      <w:bodyDiv w:val="1"/>
      <w:marLeft w:val="0"/>
      <w:marRight w:val="0"/>
      <w:marTop w:val="0"/>
      <w:marBottom w:val="0"/>
      <w:divBdr>
        <w:top w:val="none" w:sz="0" w:space="0" w:color="auto"/>
        <w:left w:val="none" w:sz="0" w:space="0" w:color="auto"/>
        <w:bottom w:val="none" w:sz="0" w:space="0" w:color="auto"/>
        <w:right w:val="none" w:sz="0" w:space="0" w:color="auto"/>
      </w:divBdr>
    </w:div>
    <w:div w:id="332071202">
      <w:bodyDiv w:val="1"/>
      <w:marLeft w:val="0"/>
      <w:marRight w:val="0"/>
      <w:marTop w:val="0"/>
      <w:marBottom w:val="0"/>
      <w:divBdr>
        <w:top w:val="none" w:sz="0" w:space="0" w:color="auto"/>
        <w:left w:val="none" w:sz="0" w:space="0" w:color="auto"/>
        <w:bottom w:val="none" w:sz="0" w:space="0" w:color="auto"/>
        <w:right w:val="none" w:sz="0" w:space="0" w:color="auto"/>
      </w:divBdr>
    </w:div>
    <w:div w:id="382489614">
      <w:bodyDiv w:val="1"/>
      <w:marLeft w:val="0"/>
      <w:marRight w:val="0"/>
      <w:marTop w:val="0"/>
      <w:marBottom w:val="0"/>
      <w:divBdr>
        <w:top w:val="none" w:sz="0" w:space="0" w:color="auto"/>
        <w:left w:val="none" w:sz="0" w:space="0" w:color="auto"/>
        <w:bottom w:val="none" w:sz="0" w:space="0" w:color="auto"/>
        <w:right w:val="none" w:sz="0" w:space="0" w:color="auto"/>
      </w:divBdr>
    </w:div>
    <w:div w:id="431970936">
      <w:bodyDiv w:val="1"/>
      <w:marLeft w:val="0"/>
      <w:marRight w:val="0"/>
      <w:marTop w:val="0"/>
      <w:marBottom w:val="0"/>
      <w:divBdr>
        <w:top w:val="none" w:sz="0" w:space="0" w:color="auto"/>
        <w:left w:val="none" w:sz="0" w:space="0" w:color="auto"/>
        <w:bottom w:val="none" w:sz="0" w:space="0" w:color="auto"/>
        <w:right w:val="none" w:sz="0" w:space="0" w:color="auto"/>
      </w:divBdr>
    </w:div>
    <w:div w:id="451049972">
      <w:bodyDiv w:val="1"/>
      <w:marLeft w:val="0"/>
      <w:marRight w:val="0"/>
      <w:marTop w:val="0"/>
      <w:marBottom w:val="0"/>
      <w:divBdr>
        <w:top w:val="none" w:sz="0" w:space="0" w:color="auto"/>
        <w:left w:val="none" w:sz="0" w:space="0" w:color="auto"/>
        <w:bottom w:val="none" w:sz="0" w:space="0" w:color="auto"/>
        <w:right w:val="none" w:sz="0" w:space="0" w:color="auto"/>
      </w:divBdr>
    </w:div>
    <w:div w:id="537746801">
      <w:bodyDiv w:val="1"/>
      <w:marLeft w:val="0"/>
      <w:marRight w:val="0"/>
      <w:marTop w:val="0"/>
      <w:marBottom w:val="0"/>
      <w:divBdr>
        <w:top w:val="none" w:sz="0" w:space="0" w:color="auto"/>
        <w:left w:val="none" w:sz="0" w:space="0" w:color="auto"/>
        <w:bottom w:val="none" w:sz="0" w:space="0" w:color="auto"/>
        <w:right w:val="none" w:sz="0" w:space="0" w:color="auto"/>
      </w:divBdr>
    </w:div>
    <w:div w:id="552042443">
      <w:bodyDiv w:val="1"/>
      <w:marLeft w:val="0"/>
      <w:marRight w:val="0"/>
      <w:marTop w:val="0"/>
      <w:marBottom w:val="0"/>
      <w:divBdr>
        <w:top w:val="none" w:sz="0" w:space="0" w:color="auto"/>
        <w:left w:val="none" w:sz="0" w:space="0" w:color="auto"/>
        <w:bottom w:val="none" w:sz="0" w:space="0" w:color="auto"/>
        <w:right w:val="none" w:sz="0" w:space="0" w:color="auto"/>
      </w:divBdr>
    </w:div>
    <w:div w:id="599021734">
      <w:bodyDiv w:val="1"/>
      <w:marLeft w:val="0"/>
      <w:marRight w:val="0"/>
      <w:marTop w:val="0"/>
      <w:marBottom w:val="0"/>
      <w:divBdr>
        <w:top w:val="none" w:sz="0" w:space="0" w:color="auto"/>
        <w:left w:val="none" w:sz="0" w:space="0" w:color="auto"/>
        <w:bottom w:val="none" w:sz="0" w:space="0" w:color="auto"/>
        <w:right w:val="none" w:sz="0" w:space="0" w:color="auto"/>
      </w:divBdr>
    </w:div>
    <w:div w:id="695040068">
      <w:bodyDiv w:val="1"/>
      <w:marLeft w:val="0"/>
      <w:marRight w:val="0"/>
      <w:marTop w:val="0"/>
      <w:marBottom w:val="0"/>
      <w:divBdr>
        <w:top w:val="none" w:sz="0" w:space="0" w:color="auto"/>
        <w:left w:val="none" w:sz="0" w:space="0" w:color="auto"/>
        <w:bottom w:val="none" w:sz="0" w:space="0" w:color="auto"/>
        <w:right w:val="none" w:sz="0" w:space="0" w:color="auto"/>
      </w:divBdr>
    </w:div>
    <w:div w:id="701172760">
      <w:bodyDiv w:val="1"/>
      <w:marLeft w:val="0"/>
      <w:marRight w:val="0"/>
      <w:marTop w:val="0"/>
      <w:marBottom w:val="0"/>
      <w:divBdr>
        <w:top w:val="none" w:sz="0" w:space="0" w:color="auto"/>
        <w:left w:val="none" w:sz="0" w:space="0" w:color="auto"/>
        <w:bottom w:val="none" w:sz="0" w:space="0" w:color="auto"/>
        <w:right w:val="none" w:sz="0" w:space="0" w:color="auto"/>
      </w:divBdr>
    </w:div>
    <w:div w:id="796724601">
      <w:bodyDiv w:val="1"/>
      <w:marLeft w:val="0"/>
      <w:marRight w:val="0"/>
      <w:marTop w:val="0"/>
      <w:marBottom w:val="0"/>
      <w:divBdr>
        <w:top w:val="none" w:sz="0" w:space="0" w:color="auto"/>
        <w:left w:val="none" w:sz="0" w:space="0" w:color="auto"/>
        <w:bottom w:val="none" w:sz="0" w:space="0" w:color="auto"/>
        <w:right w:val="none" w:sz="0" w:space="0" w:color="auto"/>
      </w:divBdr>
    </w:div>
    <w:div w:id="873805029">
      <w:bodyDiv w:val="1"/>
      <w:marLeft w:val="0"/>
      <w:marRight w:val="0"/>
      <w:marTop w:val="0"/>
      <w:marBottom w:val="0"/>
      <w:divBdr>
        <w:top w:val="none" w:sz="0" w:space="0" w:color="auto"/>
        <w:left w:val="none" w:sz="0" w:space="0" w:color="auto"/>
        <w:bottom w:val="none" w:sz="0" w:space="0" w:color="auto"/>
        <w:right w:val="none" w:sz="0" w:space="0" w:color="auto"/>
      </w:divBdr>
    </w:div>
    <w:div w:id="875972854">
      <w:bodyDiv w:val="1"/>
      <w:marLeft w:val="0"/>
      <w:marRight w:val="0"/>
      <w:marTop w:val="0"/>
      <w:marBottom w:val="0"/>
      <w:divBdr>
        <w:top w:val="none" w:sz="0" w:space="0" w:color="auto"/>
        <w:left w:val="none" w:sz="0" w:space="0" w:color="auto"/>
        <w:bottom w:val="none" w:sz="0" w:space="0" w:color="auto"/>
        <w:right w:val="none" w:sz="0" w:space="0" w:color="auto"/>
      </w:divBdr>
    </w:div>
    <w:div w:id="880551597">
      <w:bodyDiv w:val="1"/>
      <w:marLeft w:val="0"/>
      <w:marRight w:val="0"/>
      <w:marTop w:val="0"/>
      <w:marBottom w:val="0"/>
      <w:divBdr>
        <w:top w:val="none" w:sz="0" w:space="0" w:color="auto"/>
        <w:left w:val="none" w:sz="0" w:space="0" w:color="auto"/>
        <w:bottom w:val="none" w:sz="0" w:space="0" w:color="auto"/>
        <w:right w:val="none" w:sz="0" w:space="0" w:color="auto"/>
      </w:divBdr>
    </w:div>
    <w:div w:id="940451161">
      <w:bodyDiv w:val="1"/>
      <w:marLeft w:val="0"/>
      <w:marRight w:val="0"/>
      <w:marTop w:val="0"/>
      <w:marBottom w:val="0"/>
      <w:divBdr>
        <w:top w:val="none" w:sz="0" w:space="0" w:color="auto"/>
        <w:left w:val="none" w:sz="0" w:space="0" w:color="auto"/>
        <w:bottom w:val="none" w:sz="0" w:space="0" w:color="auto"/>
        <w:right w:val="none" w:sz="0" w:space="0" w:color="auto"/>
      </w:divBdr>
    </w:div>
    <w:div w:id="1041249889">
      <w:bodyDiv w:val="1"/>
      <w:marLeft w:val="0"/>
      <w:marRight w:val="0"/>
      <w:marTop w:val="0"/>
      <w:marBottom w:val="0"/>
      <w:divBdr>
        <w:top w:val="none" w:sz="0" w:space="0" w:color="auto"/>
        <w:left w:val="none" w:sz="0" w:space="0" w:color="auto"/>
        <w:bottom w:val="none" w:sz="0" w:space="0" w:color="auto"/>
        <w:right w:val="none" w:sz="0" w:space="0" w:color="auto"/>
      </w:divBdr>
    </w:div>
    <w:div w:id="1049955509">
      <w:bodyDiv w:val="1"/>
      <w:marLeft w:val="0"/>
      <w:marRight w:val="0"/>
      <w:marTop w:val="0"/>
      <w:marBottom w:val="0"/>
      <w:divBdr>
        <w:top w:val="none" w:sz="0" w:space="0" w:color="auto"/>
        <w:left w:val="none" w:sz="0" w:space="0" w:color="auto"/>
        <w:bottom w:val="none" w:sz="0" w:space="0" w:color="auto"/>
        <w:right w:val="none" w:sz="0" w:space="0" w:color="auto"/>
      </w:divBdr>
    </w:div>
    <w:div w:id="1087120285">
      <w:bodyDiv w:val="1"/>
      <w:marLeft w:val="0"/>
      <w:marRight w:val="0"/>
      <w:marTop w:val="0"/>
      <w:marBottom w:val="0"/>
      <w:divBdr>
        <w:top w:val="none" w:sz="0" w:space="0" w:color="auto"/>
        <w:left w:val="none" w:sz="0" w:space="0" w:color="auto"/>
        <w:bottom w:val="none" w:sz="0" w:space="0" w:color="auto"/>
        <w:right w:val="none" w:sz="0" w:space="0" w:color="auto"/>
      </w:divBdr>
    </w:div>
    <w:div w:id="1132018130">
      <w:bodyDiv w:val="1"/>
      <w:marLeft w:val="0"/>
      <w:marRight w:val="0"/>
      <w:marTop w:val="0"/>
      <w:marBottom w:val="0"/>
      <w:divBdr>
        <w:top w:val="none" w:sz="0" w:space="0" w:color="auto"/>
        <w:left w:val="none" w:sz="0" w:space="0" w:color="auto"/>
        <w:bottom w:val="none" w:sz="0" w:space="0" w:color="auto"/>
        <w:right w:val="none" w:sz="0" w:space="0" w:color="auto"/>
      </w:divBdr>
    </w:div>
    <w:div w:id="1133719085">
      <w:bodyDiv w:val="1"/>
      <w:marLeft w:val="0"/>
      <w:marRight w:val="0"/>
      <w:marTop w:val="0"/>
      <w:marBottom w:val="0"/>
      <w:divBdr>
        <w:top w:val="none" w:sz="0" w:space="0" w:color="auto"/>
        <w:left w:val="none" w:sz="0" w:space="0" w:color="auto"/>
        <w:bottom w:val="none" w:sz="0" w:space="0" w:color="auto"/>
        <w:right w:val="none" w:sz="0" w:space="0" w:color="auto"/>
      </w:divBdr>
    </w:div>
    <w:div w:id="1152402895">
      <w:bodyDiv w:val="1"/>
      <w:marLeft w:val="0"/>
      <w:marRight w:val="0"/>
      <w:marTop w:val="0"/>
      <w:marBottom w:val="0"/>
      <w:divBdr>
        <w:top w:val="none" w:sz="0" w:space="0" w:color="auto"/>
        <w:left w:val="none" w:sz="0" w:space="0" w:color="auto"/>
        <w:bottom w:val="none" w:sz="0" w:space="0" w:color="auto"/>
        <w:right w:val="none" w:sz="0" w:space="0" w:color="auto"/>
      </w:divBdr>
    </w:div>
    <w:div w:id="1178226896">
      <w:bodyDiv w:val="1"/>
      <w:marLeft w:val="0"/>
      <w:marRight w:val="0"/>
      <w:marTop w:val="0"/>
      <w:marBottom w:val="0"/>
      <w:divBdr>
        <w:top w:val="none" w:sz="0" w:space="0" w:color="auto"/>
        <w:left w:val="none" w:sz="0" w:space="0" w:color="auto"/>
        <w:bottom w:val="none" w:sz="0" w:space="0" w:color="auto"/>
        <w:right w:val="none" w:sz="0" w:space="0" w:color="auto"/>
      </w:divBdr>
    </w:div>
    <w:div w:id="1291518276">
      <w:bodyDiv w:val="1"/>
      <w:marLeft w:val="0"/>
      <w:marRight w:val="0"/>
      <w:marTop w:val="0"/>
      <w:marBottom w:val="0"/>
      <w:divBdr>
        <w:top w:val="none" w:sz="0" w:space="0" w:color="auto"/>
        <w:left w:val="none" w:sz="0" w:space="0" w:color="auto"/>
        <w:bottom w:val="none" w:sz="0" w:space="0" w:color="auto"/>
        <w:right w:val="none" w:sz="0" w:space="0" w:color="auto"/>
      </w:divBdr>
    </w:div>
    <w:div w:id="1341346894">
      <w:bodyDiv w:val="1"/>
      <w:marLeft w:val="0"/>
      <w:marRight w:val="0"/>
      <w:marTop w:val="0"/>
      <w:marBottom w:val="0"/>
      <w:divBdr>
        <w:top w:val="none" w:sz="0" w:space="0" w:color="auto"/>
        <w:left w:val="none" w:sz="0" w:space="0" w:color="auto"/>
        <w:bottom w:val="none" w:sz="0" w:space="0" w:color="auto"/>
        <w:right w:val="none" w:sz="0" w:space="0" w:color="auto"/>
      </w:divBdr>
    </w:div>
    <w:div w:id="1362706774">
      <w:bodyDiv w:val="1"/>
      <w:marLeft w:val="0"/>
      <w:marRight w:val="0"/>
      <w:marTop w:val="0"/>
      <w:marBottom w:val="0"/>
      <w:divBdr>
        <w:top w:val="none" w:sz="0" w:space="0" w:color="auto"/>
        <w:left w:val="none" w:sz="0" w:space="0" w:color="auto"/>
        <w:bottom w:val="none" w:sz="0" w:space="0" w:color="auto"/>
        <w:right w:val="none" w:sz="0" w:space="0" w:color="auto"/>
      </w:divBdr>
    </w:div>
    <w:div w:id="1450934064">
      <w:bodyDiv w:val="1"/>
      <w:marLeft w:val="0"/>
      <w:marRight w:val="0"/>
      <w:marTop w:val="0"/>
      <w:marBottom w:val="0"/>
      <w:divBdr>
        <w:top w:val="none" w:sz="0" w:space="0" w:color="auto"/>
        <w:left w:val="none" w:sz="0" w:space="0" w:color="auto"/>
        <w:bottom w:val="none" w:sz="0" w:space="0" w:color="auto"/>
        <w:right w:val="none" w:sz="0" w:space="0" w:color="auto"/>
      </w:divBdr>
    </w:div>
    <w:div w:id="1451170252">
      <w:bodyDiv w:val="1"/>
      <w:marLeft w:val="0"/>
      <w:marRight w:val="0"/>
      <w:marTop w:val="0"/>
      <w:marBottom w:val="0"/>
      <w:divBdr>
        <w:top w:val="none" w:sz="0" w:space="0" w:color="auto"/>
        <w:left w:val="none" w:sz="0" w:space="0" w:color="auto"/>
        <w:bottom w:val="none" w:sz="0" w:space="0" w:color="auto"/>
        <w:right w:val="none" w:sz="0" w:space="0" w:color="auto"/>
      </w:divBdr>
    </w:div>
    <w:div w:id="1485048458">
      <w:bodyDiv w:val="1"/>
      <w:marLeft w:val="0"/>
      <w:marRight w:val="0"/>
      <w:marTop w:val="0"/>
      <w:marBottom w:val="0"/>
      <w:divBdr>
        <w:top w:val="none" w:sz="0" w:space="0" w:color="auto"/>
        <w:left w:val="none" w:sz="0" w:space="0" w:color="auto"/>
        <w:bottom w:val="none" w:sz="0" w:space="0" w:color="auto"/>
        <w:right w:val="none" w:sz="0" w:space="0" w:color="auto"/>
      </w:divBdr>
    </w:div>
    <w:div w:id="1538817723">
      <w:bodyDiv w:val="1"/>
      <w:marLeft w:val="0"/>
      <w:marRight w:val="0"/>
      <w:marTop w:val="0"/>
      <w:marBottom w:val="0"/>
      <w:divBdr>
        <w:top w:val="none" w:sz="0" w:space="0" w:color="auto"/>
        <w:left w:val="none" w:sz="0" w:space="0" w:color="auto"/>
        <w:bottom w:val="none" w:sz="0" w:space="0" w:color="auto"/>
        <w:right w:val="none" w:sz="0" w:space="0" w:color="auto"/>
      </w:divBdr>
    </w:div>
    <w:div w:id="1539322104">
      <w:bodyDiv w:val="1"/>
      <w:marLeft w:val="0"/>
      <w:marRight w:val="0"/>
      <w:marTop w:val="0"/>
      <w:marBottom w:val="0"/>
      <w:divBdr>
        <w:top w:val="none" w:sz="0" w:space="0" w:color="auto"/>
        <w:left w:val="none" w:sz="0" w:space="0" w:color="auto"/>
        <w:bottom w:val="none" w:sz="0" w:space="0" w:color="auto"/>
        <w:right w:val="none" w:sz="0" w:space="0" w:color="auto"/>
      </w:divBdr>
    </w:div>
    <w:div w:id="1561790127">
      <w:bodyDiv w:val="1"/>
      <w:marLeft w:val="0"/>
      <w:marRight w:val="0"/>
      <w:marTop w:val="0"/>
      <w:marBottom w:val="0"/>
      <w:divBdr>
        <w:top w:val="none" w:sz="0" w:space="0" w:color="auto"/>
        <w:left w:val="none" w:sz="0" w:space="0" w:color="auto"/>
        <w:bottom w:val="none" w:sz="0" w:space="0" w:color="auto"/>
        <w:right w:val="none" w:sz="0" w:space="0" w:color="auto"/>
      </w:divBdr>
    </w:div>
    <w:div w:id="1643266698">
      <w:bodyDiv w:val="1"/>
      <w:marLeft w:val="0"/>
      <w:marRight w:val="0"/>
      <w:marTop w:val="0"/>
      <w:marBottom w:val="0"/>
      <w:divBdr>
        <w:top w:val="none" w:sz="0" w:space="0" w:color="auto"/>
        <w:left w:val="none" w:sz="0" w:space="0" w:color="auto"/>
        <w:bottom w:val="none" w:sz="0" w:space="0" w:color="auto"/>
        <w:right w:val="none" w:sz="0" w:space="0" w:color="auto"/>
      </w:divBdr>
    </w:div>
    <w:div w:id="1855725192">
      <w:bodyDiv w:val="1"/>
      <w:marLeft w:val="0"/>
      <w:marRight w:val="0"/>
      <w:marTop w:val="0"/>
      <w:marBottom w:val="0"/>
      <w:divBdr>
        <w:top w:val="none" w:sz="0" w:space="0" w:color="auto"/>
        <w:left w:val="none" w:sz="0" w:space="0" w:color="auto"/>
        <w:bottom w:val="none" w:sz="0" w:space="0" w:color="auto"/>
        <w:right w:val="none" w:sz="0" w:space="0" w:color="auto"/>
      </w:divBdr>
    </w:div>
    <w:div w:id="1860195888">
      <w:bodyDiv w:val="1"/>
      <w:marLeft w:val="0"/>
      <w:marRight w:val="0"/>
      <w:marTop w:val="0"/>
      <w:marBottom w:val="0"/>
      <w:divBdr>
        <w:top w:val="none" w:sz="0" w:space="0" w:color="auto"/>
        <w:left w:val="none" w:sz="0" w:space="0" w:color="auto"/>
        <w:bottom w:val="none" w:sz="0" w:space="0" w:color="auto"/>
        <w:right w:val="none" w:sz="0" w:space="0" w:color="auto"/>
      </w:divBdr>
    </w:div>
    <w:div w:id="1887134200">
      <w:bodyDiv w:val="1"/>
      <w:marLeft w:val="0"/>
      <w:marRight w:val="0"/>
      <w:marTop w:val="0"/>
      <w:marBottom w:val="0"/>
      <w:divBdr>
        <w:top w:val="none" w:sz="0" w:space="0" w:color="auto"/>
        <w:left w:val="none" w:sz="0" w:space="0" w:color="auto"/>
        <w:bottom w:val="none" w:sz="0" w:space="0" w:color="auto"/>
        <w:right w:val="none" w:sz="0" w:space="0" w:color="auto"/>
      </w:divBdr>
    </w:div>
    <w:div w:id="1899507961">
      <w:bodyDiv w:val="1"/>
      <w:marLeft w:val="0"/>
      <w:marRight w:val="0"/>
      <w:marTop w:val="0"/>
      <w:marBottom w:val="0"/>
      <w:divBdr>
        <w:top w:val="none" w:sz="0" w:space="0" w:color="auto"/>
        <w:left w:val="none" w:sz="0" w:space="0" w:color="auto"/>
        <w:bottom w:val="none" w:sz="0" w:space="0" w:color="auto"/>
        <w:right w:val="none" w:sz="0" w:space="0" w:color="auto"/>
      </w:divBdr>
    </w:div>
    <w:div w:id="1929654270">
      <w:bodyDiv w:val="1"/>
      <w:marLeft w:val="0"/>
      <w:marRight w:val="0"/>
      <w:marTop w:val="0"/>
      <w:marBottom w:val="0"/>
      <w:divBdr>
        <w:top w:val="none" w:sz="0" w:space="0" w:color="auto"/>
        <w:left w:val="none" w:sz="0" w:space="0" w:color="auto"/>
        <w:bottom w:val="none" w:sz="0" w:space="0" w:color="auto"/>
        <w:right w:val="none" w:sz="0" w:space="0" w:color="auto"/>
      </w:divBdr>
    </w:div>
    <w:div w:id="1980913523">
      <w:bodyDiv w:val="1"/>
      <w:marLeft w:val="0"/>
      <w:marRight w:val="0"/>
      <w:marTop w:val="0"/>
      <w:marBottom w:val="0"/>
      <w:divBdr>
        <w:top w:val="none" w:sz="0" w:space="0" w:color="auto"/>
        <w:left w:val="none" w:sz="0" w:space="0" w:color="auto"/>
        <w:bottom w:val="none" w:sz="0" w:space="0" w:color="auto"/>
        <w:right w:val="none" w:sz="0" w:space="0" w:color="auto"/>
      </w:divBdr>
    </w:div>
    <w:div w:id="2007897740">
      <w:bodyDiv w:val="1"/>
      <w:marLeft w:val="0"/>
      <w:marRight w:val="0"/>
      <w:marTop w:val="0"/>
      <w:marBottom w:val="0"/>
      <w:divBdr>
        <w:top w:val="none" w:sz="0" w:space="0" w:color="auto"/>
        <w:left w:val="none" w:sz="0" w:space="0" w:color="auto"/>
        <w:bottom w:val="none" w:sz="0" w:space="0" w:color="auto"/>
        <w:right w:val="none" w:sz="0" w:space="0" w:color="auto"/>
      </w:divBdr>
    </w:div>
    <w:div w:id="20624834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FC4F9E-2D57-4446-AEB9-FF7E32BF1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627</Words>
  <Characters>3449</Characters>
  <Application>Microsoft Office Word</Application>
  <DocSecurity>0</DocSecurity>
  <Lines>28</Lines>
  <Paragraphs>8</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dc:creator>
  <cp:keywords/>
  <cp:lastModifiedBy>Clementine Schwartz</cp:lastModifiedBy>
  <cp:revision>2</cp:revision>
  <cp:lastPrinted>2016-09-24T21:30:00Z</cp:lastPrinted>
  <dcterms:created xsi:type="dcterms:W3CDTF">2021-11-03T13:39:00Z</dcterms:created>
  <dcterms:modified xsi:type="dcterms:W3CDTF">2021-11-03T13:39:00Z</dcterms:modified>
</cp:coreProperties>
</file>