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6E8" w:rsidRDefault="00241B17">
      <w:pPr>
        <w:pStyle w:val="Standard"/>
        <w:jc w:val="center"/>
        <w:rPr>
          <w:sz w:val="20"/>
        </w:rPr>
      </w:pPr>
      <w:r w:rsidRPr="00241B17">
        <w:rPr>
          <w:sz w:val="20"/>
        </w:rPr>
        <w:pict>
          <v:shapetype id="_x0000_t202" coordsize="21600,21600" o:spt="202" path="m,l,21600r21600,l21600,xe">
            <v:stroke joinstyle="miter"/>
            <v:path gradientshapeok="t" o:connecttype="rect"/>
          </v:shapetype>
          <v:shape id="Cadre1" o:spid="_x0000_s1027" type="#_x0000_t202" style="position:absolute;left:0;text-align:left;margin-left:27.5pt;margin-top:28.65pt;width:537.65pt;height:292.9pt;z-index:251657216;visibility:visible;mso-position-horizontal-relative:page;mso-position-vertical-relative:page" strokeweight="1.76mm">
            <v:textbox style="mso-rotate-with-shape:t" inset="0,0,0,0">
              <w:txbxContent>
                <w:p w:rsidR="009246E8" w:rsidRDefault="00BC2397">
                  <w:pPr>
                    <w:pStyle w:val="Framecontents"/>
                    <w:rPr>
                      <w:rFonts w:ascii="Eras Demi ITC" w:hAnsi="Eras Demi ITC"/>
                      <w:bCs/>
                      <w:sz w:val="22"/>
                      <w:szCs w:val="22"/>
                      <w:lang w:val="fr-FR"/>
                    </w:rPr>
                  </w:pPr>
                  <w:r>
                    <w:rPr>
                      <w:rFonts w:ascii="Eras Demi ITC" w:hAnsi="Eras Demi ITC"/>
                      <w:bCs/>
                      <w:sz w:val="22"/>
                      <w:szCs w:val="22"/>
                      <w:lang w:val="fr-FR"/>
                    </w:rPr>
                    <w:br/>
                    <w:t>Ronéo n° :</w:t>
                  </w:r>
                  <w:r>
                    <w:rPr>
                      <w:rFonts w:ascii="Eras Demi ITC" w:hAnsi="Eras Demi ITC"/>
                      <w:bCs/>
                      <w:sz w:val="22"/>
                      <w:szCs w:val="22"/>
                      <w:lang w:val="fr-FR"/>
                    </w:rPr>
                    <w:tab/>
                  </w:r>
                  <w:r w:rsidR="00F42F4E">
                    <w:rPr>
                      <w:rFonts w:ascii="Eras Demi ITC" w:hAnsi="Eras Demi ITC"/>
                      <w:bCs/>
                      <w:sz w:val="22"/>
                      <w:szCs w:val="22"/>
                      <w:lang w:val="fr-FR"/>
                    </w:rPr>
                    <w:t>16</w:t>
                  </w:r>
                  <w:r>
                    <w:rPr>
                      <w:rFonts w:ascii="Eras Demi ITC" w:hAnsi="Eras Demi ITC"/>
                      <w:bCs/>
                      <w:sz w:val="22"/>
                      <w:szCs w:val="22"/>
                      <w:lang w:val="fr-FR"/>
                    </w:rPr>
                    <w:tab/>
                  </w:r>
                  <w:r>
                    <w:rPr>
                      <w:rFonts w:ascii="Eras Demi ITC" w:hAnsi="Eras Demi ITC"/>
                      <w:bCs/>
                      <w:sz w:val="22"/>
                      <w:szCs w:val="22"/>
                      <w:lang w:val="fr-FR"/>
                    </w:rPr>
                    <w:tab/>
                    <w:t>Professeur : Mouroux</w:t>
                  </w:r>
                  <w:r w:rsidR="00D62F74">
                    <w:rPr>
                      <w:rFonts w:ascii="Eras Demi ITC" w:hAnsi="Eras Demi ITC"/>
                      <w:bCs/>
                      <w:sz w:val="22"/>
                      <w:szCs w:val="22"/>
                      <w:lang w:val="fr-FR"/>
                    </w:rPr>
                    <w:t>/Aze</w:t>
                  </w:r>
                </w:p>
                <w:p w:rsidR="009246E8" w:rsidRDefault="00BC2397">
                  <w:pPr>
                    <w:pStyle w:val="Framecontents"/>
                    <w:rPr>
                      <w:rFonts w:ascii="Eras Demi ITC" w:hAnsi="Eras Demi ITC"/>
                      <w:bCs/>
                      <w:sz w:val="22"/>
                      <w:szCs w:val="22"/>
                      <w:lang w:val="fr-FR"/>
                    </w:rPr>
                  </w:pPr>
                  <w:r>
                    <w:rPr>
                      <w:rFonts w:ascii="Eras Demi ITC" w:hAnsi="Eras Demi ITC"/>
                      <w:bCs/>
                      <w:sz w:val="22"/>
                      <w:szCs w:val="22"/>
                      <w:lang w:val="fr-FR"/>
                    </w:rPr>
                    <w:t>Date :  31 janvier 2012</w:t>
                  </w:r>
                  <w:r>
                    <w:rPr>
                      <w:rFonts w:ascii="Eras Demi ITC" w:hAnsi="Eras Demi ITC"/>
                      <w:bCs/>
                      <w:sz w:val="22"/>
                      <w:szCs w:val="22"/>
                      <w:lang w:val="fr-FR"/>
                    </w:rPr>
                    <w:tab/>
                    <w:t>Intitulé du cours : Traumatismes du thorax</w:t>
                  </w:r>
                </w:p>
                <w:p w:rsidR="009246E8" w:rsidRDefault="00BC2397">
                  <w:pPr>
                    <w:pStyle w:val="Framecontents"/>
                    <w:rPr>
                      <w:rFonts w:ascii="Eras Demi ITC" w:hAnsi="Eras Demi ITC"/>
                      <w:bCs/>
                      <w:sz w:val="22"/>
                      <w:szCs w:val="22"/>
                      <w:lang w:val="fr-FR"/>
                    </w:rPr>
                  </w:pPr>
                  <w:r>
                    <w:rPr>
                      <w:rFonts w:ascii="Eras Demi ITC" w:hAnsi="Eras Demi ITC"/>
                      <w:bCs/>
                      <w:sz w:val="22"/>
                      <w:szCs w:val="22"/>
                      <w:lang w:val="fr-FR"/>
                    </w:rPr>
                    <w:t>Nombre de pages :</w:t>
                  </w:r>
                  <w:r w:rsidR="00905132">
                    <w:rPr>
                      <w:rFonts w:ascii="Eras Demi ITC" w:hAnsi="Eras Demi ITC"/>
                      <w:bCs/>
                      <w:sz w:val="22"/>
                      <w:szCs w:val="22"/>
                      <w:lang w:val="fr-FR"/>
                    </w:rPr>
                    <w:t xml:space="preserve"> 20 + diapos</w:t>
                  </w:r>
                </w:p>
                <w:p w:rsidR="009246E8" w:rsidRDefault="00BC2397">
                  <w:pPr>
                    <w:pStyle w:val="Framecontents"/>
                    <w:ind w:left="1134" w:firstLine="1134"/>
                    <w:rPr>
                      <w:rFonts w:ascii="Eras Demi ITC" w:hAnsi="Eras Demi ITC"/>
                      <w:bCs/>
                      <w:sz w:val="80"/>
                      <w:szCs w:val="80"/>
                      <w:lang w:val="fr-FR"/>
                    </w:rPr>
                  </w:pPr>
                  <w:r>
                    <w:rPr>
                      <w:rFonts w:ascii="Eras Demi ITC" w:hAnsi="Eras Demi ITC"/>
                      <w:bCs/>
                      <w:sz w:val="80"/>
                      <w:szCs w:val="80"/>
                      <w:lang w:val="fr-FR"/>
                    </w:rPr>
                    <w:t xml:space="preserve">  Sémio Chir</w:t>
                  </w:r>
                </w:p>
                <w:p w:rsidR="009246E8" w:rsidRDefault="00BC2397">
                  <w:pPr>
                    <w:pStyle w:val="Framecontents"/>
                    <w:rPr>
                      <w:rFonts w:ascii="Eras Demi ITC" w:hAnsi="Eras Demi ITC"/>
                      <w:bCs/>
                      <w:lang w:val="fr-FR"/>
                    </w:rPr>
                  </w:pP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r>
                    <w:rPr>
                      <w:rFonts w:ascii="Eras Demi ITC" w:hAnsi="Eras Demi ITC"/>
                      <w:bCs/>
                      <w:lang w:val="fr-FR"/>
                    </w:rPr>
                    <w:tab/>
                  </w:r>
                </w:p>
                <w:p w:rsidR="009246E8" w:rsidRDefault="00BC2397">
                  <w:pPr>
                    <w:pStyle w:val="Framecontents"/>
                    <w:ind w:left="5670"/>
                    <w:rPr>
                      <w:rFonts w:ascii="Eras Demi ITC" w:hAnsi="Eras Demi ITC"/>
                      <w:bCs/>
                      <w:sz w:val="22"/>
                      <w:szCs w:val="22"/>
                      <w:lang w:val="fr-FR"/>
                    </w:rPr>
                  </w:pPr>
                  <w:r>
                    <w:rPr>
                      <w:rFonts w:ascii="Eras Demi ITC" w:hAnsi="Eras Demi ITC"/>
                      <w:bCs/>
                      <w:sz w:val="22"/>
                      <w:szCs w:val="22"/>
                      <w:lang w:val="fr-FR"/>
                    </w:rPr>
                    <w:t xml:space="preserve">   Binôme : Cathy Nasso / Claire Riquet</w:t>
                  </w:r>
                </w:p>
                <w:p w:rsidR="009246E8" w:rsidRDefault="00BC2397">
                  <w:pPr>
                    <w:pStyle w:val="Framecontents"/>
                    <w:ind w:left="5670"/>
                    <w:rPr>
                      <w:rFonts w:ascii="Eras Demi ITC" w:hAnsi="Eras Demi ITC"/>
                      <w:bCs/>
                      <w:sz w:val="22"/>
                      <w:szCs w:val="22"/>
                      <w:lang w:val="fr-FR"/>
                    </w:rPr>
                  </w:pPr>
                  <w:r>
                    <w:rPr>
                      <w:rFonts w:ascii="Eras Demi ITC" w:hAnsi="Eras Demi ITC"/>
                      <w:bCs/>
                      <w:sz w:val="22"/>
                      <w:szCs w:val="22"/>
                      <w:lang w:val="fr-FR"/>
                    </w:rPr>
                    <w:t xml:space="preserve">   Chef Ronéo : Charlotte Rometti</w:t>
                  </w:r>
                </w:p>
                <w:p w:rsidR="009246E8" w:rsidRDefault="009246E8">
                  <w:pPr>
                    <w:pStyle w:val="Framecontents"/>
                    <w:rPr>
                      <w:rFonts w:ascii="Arial" w:hAnsi="Arial"/>
                      <w:b/>
                      <w:bCs/>
                      <w:sz w:val="16"/>
                      <w:szCs w:val="16"/>
                      <w:lang w:val="fr-FR"/>
                    </w:rPr>
                  </w:pPr>
                </w:p>
              </w:txbxContent>
            </v:textbox>
            <w10:wrap anchorx="page" anchory="page"/>
          </v:shape>
        </w:pict>
      </w:r>
    </w:p>
    <w:p w:rsidR="009246E8" w:rsidRDefault="00241B17">
      <w:pPr>
        <w:pStyle w:val="Standard"/>
      </w:pPr>
      <w:r w:rsidRPr="00241B17">
        <w:pict>
          <v:shape id="Cadre2" o:spid="_x0000_s1028" type="#_x0000_t202" style="position:absolute;margin-left:436.25pt;margin-top:.2pt;width:90.05pt;height:34.4pt;z-index:251658240;visibility:visible" fillcolor="black" strokeweight=".02mm">
            <v:textbox style="mso-rotate-with-shape:t" inset="0,0,0,0">
              <w:txbxContent>
                <w:p w:rsidR="009246E8" w:rsidRDefault="00BC2397">
                  <w:pPr>
                    <w:pStyle w:val="Framecontents"/>
                  </w:pPr>
                  <w:r>
                    <w:rPr>
                      <w:rFonts w:ascii="Kristen ITC" w:hAnsi="Kristen ITC"/>
                      <w:b/>
                      <w:bCs/>
                      <w:color w:val="FFFFFF"/>
                      <w:sz w:val="36"/>
                      <w:szCs w:val="36"/>
                      <w:lang w:val="fr-FR"/>
                    </w:rPr>
                    <w:t xml:space="preserve">DCEM </w:t>
                  </w:r>
                  <w:r>
                    <w:rPr>
                      <w:rFonts w:ascii="Kristen ITC" w:hAnsi="Kristen ITC"/>
                      <w:b/>
                      <w:bCs/>
                      <w:color w:val="FFFFFF"/>
                      <w:sz w:val="40"/>
                      <w:szCs w:val="40"/>
                      <w:lang w:val="fr-FR"/>
                    </w:rPr>
                    <w:t>1</w:t>
                  </w:r>
                </w:p>
              </w:txbxContent>
            </v:textbox>
            <w10:wrap type="square"/>
          </v:shape>
        </w:pict>
      </w:r>
    </w:p>
    <w:p w:rsidR="009246E8" w:rsidRDefault="009246E8">
      <w:pPr>
        <w:pStyle w:val="Standard"/>
      </w:pPr>
    </w:p>
    <w:p w:rsidR="009246E8" w:rsidRDefault="009246E8">
      <w:pPr>
        <w:pStyle w:val="Standard"/>
      </w:pPr>
    </w:p>
    <w:p w:rsidR="009246E8" w:rsidRDefault="009246E8">
      <w:pPr>
        <w:pStyle w:val="Standard"/>
      </w:pPr>
    </w:p>
    <w:p w:rsidR="009246E8" w:rsidRDefault="009246E8">
      <w:pPr>
        <w:pStyle w:val="Standard"/>
      </w:pPr>
    </w:p>
    <w:p w:rsidR="009246E8" w:rsidRDefault="009246E8">
      <w:pPr>
        <w:pStyle w:val="Standard"/>
      </w:pPr>
    </w:p>
    <w:p w:rsidR="009246E8" w:rsidRDefault="009246E8">
      <w:pPr>
        <w:pStyle w:val="Standard"/>
      </w:pPr>
    </w:p>
    <w:p w:rsidR="009246E8" w:rsidRDefault="009246E8">
      <w:pPr>
        <w:pStyle w:val="Standard"/>
        <w:jc w:val="center"/>
        <w:rPr>
          <w:sz w:val="64"/>
          <w:szCs w:val="64"/>
        </w:rPr>
      </w:pPr>
    </w:p>
    <w:p w:rsidR="009246E8" w:rsidRDefault="009246E8">
      <w:pPr>
        <w:pStyle w:val="Standard"/>
      </w:pPr>
    </w:p>
    <w:p w:rsidR="009246E8" w:rsidRDefault="00BC2397">
      <w:pPr>
        <w:pStyle w:val="Standard"/>
        <w:rPr>
          <w:sz w:val="64"/>
          <w:szCs w:val="64"/>
          <w:lang w:val="fr-FR" w:bidi="ar-SA"/>
        </w:rPr>
      </w:pPr>
      <w:r>
        <w:rPr>
          <w:noProof/>
          <w:sz w:val="64"/>
          <w:szCs w:val="64"/>
          <w:lang w:val="fr-FR" w:eastAsia="fr-FR" w:bidi="ar-SA"/>
        </w:rPr>
        <w:drawing>
          <wp:anchor distT="0" distB="0" distL="114300" distR="114300" simplePos="0" relativeHeight="251655168" behindDoc="1" locked="0" layoutInCell="1" allowOverlap="1">
            <wp:simplePos x="0" y="0"/>
            <wp:positionH relativeFrom="column">
              <wp:posOffset>2465640</wp:posOffset>
            </wp:positionH>
            <wp:positionV relativeFrom="paragraph">
              <wp:posOffset>438119</wp:posOffset>
            </wp:positionV>
            <wp:extent cx="1367640" cy="1024920"/>
            <wp:effectExtent l="0" t="0" r="0" b="0"/>
            <wp:wrapNone/>
            <wp:docPr id="1"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1367640" cy="1024920"/>
                    </a:xfrm>
                    <a:prstGeom prst="rect">
                      <a:avLst/>
                    </a:prstGeom>
                    <a:solidFill>
                      <a:srgbClr val="FFFFFF"/>
                    </a:solidFill>
                    <a:ln>
                      <a:noFill/>
                      <a:prstDash/>
                    </a:ln>
                  </pic:spPr>
                </pic:pic>
              </a:graphicData>
            </a:graphic>
          </wp:anchor>
        </w:drawing>
      </w:r>
      <w:r w:rsidR="00241B17">
        <w:rPr>
          <w:sz w:val="64"/>
          <w:szCs w:val="64"/>
          <w:lang w:val="fr-FR" w:bidi="ar-SA"/>
        </w:rPr>
        <w:pict>
          <v:shape id="Cadre3" o:spid="_x0000_s1029" type="#_x0000_t202" style="position:absolute;margin-left:14pt;margin-top:9.65pt;width:188.85pt;height:106.2pt;z-index:251660288;visibility:visible;mso-position-horizontal-relative:text;mso-position-vertical-relative:text" stroked="f">
            <v:textbox style="mso-rotate-with-shape:t" inset="0,0,0,0">
              <w:txbxContent>
                <w:p w:rsidR="009246E8" w:rsidRDefault="00BC2397">
                  <w:pPr>
                    <w:pStyle w:val="Framecontents"/>
                    <w:rPr>
                      <w:rFonts w:ascii="Eras Demi ITC" w:hAnsi="Eras Demi ITC"/>
                      <w:bCs/>
                      <w:sz w:val="28"/>
                      <w:szCs w:val="28"/>
                      <w:lang w:val="fr-FR"/>
                    </w:rPr>
                  </w:pPr>
                  <w:r>
                    <w:rPr>
                      <w:rFonts w:ascii="Eras Demi ITC" w:hAnsi="Eras Demi ITC"/>
                      <w:bCs/>
                      <w:sz w:val="28"/>
                      <w:szCs w:val="28"/>
                      <w:lang w:val="fr-FR"/>
                    </w:rPr>
                    <w:t xml:space="preserve">Association des Etudiants </w:t>
                  </w:r>
                  <w:r>
                    <w:rPr>
                      <w:rFonts w:ascii="Eras Demi ITC" w:hAnsi="Eras Demi ITC"/>
                      <w:bCs/>
                      <w:sz w:val="28"/>
                      <w:szCs w:val="28"/>
                      <w:lang w:val="fr-FR"/>
                    </w:rPr>
                    <w:br/>
                    <w:t>en Médecine de Nice</w:t>
                  </w:r>
                </w:p>
                <w:p w:rsidR="009246E8" w:rsidRDefault="00BC2397">
                  <w:pPr>
                    <w:pStyle w:val="Framecontents"/>
                  </w:pPr>
                  <w:r>
                    <w:rPr>
                      <w:rFonts w:ascii="Calibri" w:hAnsi="Calibri"/>
                      <w:bCs/>
                      <w:sz w:val="18"/>
                      <w:szCs w:val="18"/>
                      <w:lang w:val="fr-FR"/>
                    </w:rPr>
                    <w:t>UFR Médecine</w:t>
                  </w:r>
                  <w:r>
                    <w:rPr>
                      <w:rFonts w:ascii="Calibri" w:hAnsi="Calibri"/>
                      <w:bCs/>
                      <w:sz w:val="18"/>
                      <w:szCs w:val="18"/>
                      <w:lang w:val="fr-FR"/>
                    </w:rPr>
                    <w:br/>
                    <w:t>28, av. de Valombrose</w:t>
                  </w:r>
                  <w:r>
                    <w:rPr>
                      <w:rFonts w:ascii="Calibri" w:hAnsi="Calibri"/>
                      <w:bCs/>
                      <w:sz w:val="18"/>
                      <w:szCs w:val="18"/>
                      <w:lang w:val="fr-FR"/>
                    </w:rPr>
                    <w:br/>
                    <w:t>06107 Nice Cedex 2</w:t>
                  </w:r>
                  <w:r>
                    <w:rPr>
                      <w:rFonts w:ascii="Calibri" w:hAnsi="Calibri"/>
                      <w:bCs/>
                      <w:sz w:val="18"/>
                      <w:szCs w:val="18"/>
                      <w:lang w:val="fr-FR"/>
                    </w:rPr>
                    <w:br/>
                  </w:r>
                  <w:r>
                    <w:rPr>
                      <w:rFonts w:ascii="Calibri" w:hAnsi="Calibri"/>
                      <w:bCs/>
                      <w:sz w:val="18"/>
                      <w:szCs w:val="18"/>
                      <w:u w:val="single"/>
                      <w:lang w:val="fr-FR"/>
                    </w:rPr>
                    <w:t>www.carabinsnicois.com</w:t>
                  </w:r>
                  <w:r>
                    <w:rPr>
                      <w:rFonts w:ascii="Calibri" w:hAnsi="Calibri"/>
                      <w:bCs/>
                      <w:sz w:val="18"/>
                      <w:szCs w:val="18"/>
                      <w:u w:val="single"/>
                      <w:lang w:val="fr-FR"/>
                    </w:rPr>
                    <w:br/>
                  </w:r>
                  <w:r>
                    <w:rPr>
                      <w:rFonts w:ascii="Calibri" w:hAnsi="Calibri"/>
                      <w:bCs/>
                      <w:sz w:val="18"/>
                      <w:szCs w:val="18"/>
                      <w:lang w:val="fr-FR"/>
                    </w:rPr>
                    <w:t xml:space="preserve"> </w:t>
                  </w:r>
                  <w:hyperlink r:id="rId8" w:history="1">
                    <w:r>
                      <w:rPr>
                        <w:rStyle w:val="Internetlink"/>
                        <w:rFonts w:ascii="Calibri" w:hAnsi="Calibri"/>
                        <w:bCs/>
                        <w:sz w:val="18"/>
                        <w:szCs w:val="18"/>
                        <w:lang w:val="fr-FR"/>
                      </w:rPr>
                      <w:t>vproneo@gmail.com</w:t>
                    </w:r>
                  </w:hyperlink>
                </w:p>
                <w:p w:rsidR="009246E8" w:rsidRDefault="009246E8">
                  <w:pPr>
                    <w:pStyle w:val="Standard"/>
                    <w:rPr>
                      <w:lang w:val="fr-FR"/>
                    </w:rPr>
                  </w:pPr>
                </w:p>
              </w:txbxContent>
            </v:textbox>
          </v:shape>
        </w:pict>
      </w:r>
    </w:p>
    <w:p w:rsidR="009246E8" w:rsidRDefault="009246E8">
      <w:pPr>
        <w:pStyle w:val="Standard"/>
      </w:pPr>
    </w:p>
    <w:p w:rsidR="009246E8" w:rsidRDefault="009246E8">
      <w:pPr>
        <w:pStyle w:val="Standard"/>
      </w:pPr>
    </w:p>
    <w:p w:rsidR="009246E8" w:rsidRDefault="00241B17">
      <w:pPr>
        <w:pStyle w:val="Standard"/>
      </w:pPr>
      <w:r w:rsidRPr="00241B17">
        <w:pict>
          <v:shape id="Cadre4" o:spid="_x0000_s1030" type="#_x0000_t202" style="position:absolute;margin-left:387.5pt;margin-top:8.85pt;width:126.55pt;height:37.45pt;z-index:251659264;visibility:visible" stroked="f">
            <v:textbox style="mso-rotate-with-shape:t" inset="0,0,0,0">
              <w:txbxContent>
                <w:p w:rsidR="009246E8" w:rsidRDefault="00BC2397">
                  <w:pPr>
                    <w:pStyle w:val="Standard"/>
                    <w:rPr>
                      <w:rFonts w:ascii="Engravers MT" w:hAnsi="Engravers MT"/>
                      <w:sz w:val="40"/>
                      <w:szCs w:val="40"/>
                      <w:lang w:val="fr-FR"/>
                    </w:rPr>
                  </w:pPr>
                  <w:r>
                    <w:rPr>
                      <w:rFonts w:ascii="Engravers MT" w:hAnsi="Engravers MT"/>
                      <w:sz w:val="40"/>
                      <w:szCs w:val="40"/>
                      <w:lang w:val="fr-FR"/>
                    </w:rPr>
                    <w:t>2011- 2012</w:t>
                  </w:r>
                </w:p>
              </w:txbxContent>
            </v:textbox>
          </v:shape>
        </w:pict>
      </w:r>
    </w:p>
    <w:p w:rsidR="009246E8" w:rsidRDefault="009246E8">
      <w:pPr>
        <w:pStyle w:val="Liste"/>
        <w:spacing w:after="0"/>
      </w:pPr>
    </w:p>
    <w:p w:rsidR="009246E8" w:rsidRDefault="009246E8">
      <w:pPr>
        <w:pStyle w:val="Standard"/>
        <w:rPr>
          <w:lang w:val="fr-FR" w:bidi="ar-SA"/>
        </w:rPr>
      </w:pPr>
    </w:p>
    <w:p w:rsidR="009246E8" w:rsidRDefault="009246E8">
      <w:pPr>
        <w:pStyle w:val="Standard"/>
      </w:pPr>
    </w:p>
    <w:p w:rsidR="009246E8" w:rsidRDefault="009246E8">
      <w:pPr>
        <w:pStyle w:val="Standard"/>
      </w:pPr>
    </w:p>
    <w:p w:rsidR="009246E8" w:rsidRDefault="009246E8">
      <w:pPr>
        <w:pStyle w:val="Standard"/>
      </w:pPr>
    </w:p>
    <w:p w:rsidR="009246E8" w:rsidRDefault="009246E8">
      <w:pPr>
        <w:pStyle w:val="Standard"/>
      </w:pPr>
    </w:p>
    <w:p w:rsidR="009246E8" w:rsidRDefault="00BC2397">
      <w:pPr>
        <w:pStyle w:val="Standard"/>
      </w:pPr>
      <w:r>
        <w:br/>
      </w:r>
      <w:r>
        <w:rPr>
          <w:rFonts w:ascii="Georgia" w:hAnsi="Georgia"/>
          <w:i/>
          <w:iCs/>
          <w:sz w:val="20"/>
          <w:szCs w:val="20"/>
        </w:rPr>
        <w:t>Partenaires</w:t>
      </w:r>
    </w:p>
    <w:p w:rsidR="009246E8" w:rsidRDefault="009246E8">
      <w:pPr>
        <w:pStyle w:val="Standard"/>
      </w:pPr>
    </w:p>
    <w:p w:rsidR="009246E8" w:rsidRDefault="009246E8">
      <w:pPr>
        <w:pStyle w:val="Standard"/>
      </w:pPr>
    </w:p>
    <w:p w:rsidR="009246E8" w:rsidRDefault="009246E8">
      <w:pPr>
        <w:pStyle w:val="Standard"/>
      </w:pPr>
    </w:p>
    <w:p w:rsidR="009246E8" w:rsidRDefault="00BC2397">
      <w:pPr>
        <w:pStyle w:val="Standard"/>
      </w:pPr>
      <w:r>
        <w:rPr>
          <w:noProof/>
          <w:lang w:val="fr-FR" w:eastAsia="fr-FR" w:bidi="ar-SA"/>
        </w:rPr>
        <w:drawing>
          <wp:anchor distT="0" distB="0" distL="114300" distR="114300" simplePos="0" relativeHeight="251656192" behindDoc="0" locked="0" layoutInCell="1" allowOverlap="1">
            <wp:simplePos x="0" y="0"/>
            <wp:positionH relativeFrom="column">
              <wp:posOffset>39960</wp:posOffset>
            </wp:positionH>
            <wp:positionV relativeFrom="paragraph">
              <wp:posOffset>24840</wp:posOffset>
            </wp:positionV>
            <wp:extent cx="6751440" cy="3512879"/>
            <wp:effectExtent l="0" t="0" r="0" b="0"/>
            <wp:wrapTopAndBottom/>
            <wp:docPr id="2" name="image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alphaModFix/>
                      <a:lum/>
                    </a:blip>
                    <a:srcRect/>
                    <a:stretch>
                      <a:fillRect/>
                    </a:stretch>
                  </pic:blipFill>
                  <pic:spPr>
                    <a:xfrm>
                      <a:off x="0" y="0"/>
                      <a:ext cx="6751440" cy="3512879"/>
                    </a:xfrm>
                    <a:prstGeom prst="rect">
                      <a:avLst/>
                    </a:prstGeom>
                    <a:solidFill>
                      <a:srgbClr val="FFFFFF"/>
                    </a:solidFill>
                    <a:ln>
                      <a:noFill/>
                      <a:prstDash/>
                    </a:ln>
                  </pic:spPr>
                </pic:pic>
              </a:graphicData>
            </a:graphic>
          </wp:anchor>
        </w:drawing>
      </w:r>
    </w:p>
    <w:p w:rsidR="009246E8" w:rsidRDefault="009246E8">
      <w:pPr>
        <w:pStyle w:val="Standard"/>
      </w:pPr>
    </w:p>
    <w:p w:rsidR="009246E8" w:rsidRDefault="009246E8">
      <w:pPr>
        <w:pStyle w:val="Standard"/>
        <w:rPr>
          <w:rFonts w:ascii="Arial" w:hAnsi="Arial"/>
          <w:b/>
          <w:bCs/>
          <w:sz w:val="32"/>
          <w:szCs w:val="32"/>
          <w:u w:val="single"/>
        </w:rPr>
      </w:pPr>
    </w:p>
    <w:p w:rsidR="00905132" w:rsidRDefault="00905132">
      <w:pPr>
        <w:pStyle w:val="Standard"/>
        <w:jc w:val="center"/>
        <w:rPr>
          <w:rFonts w:ascii="Candara" w:hAnsi="Candara"/>
          <w:sz w:val="32"/>
          <w:szCs w:val="32"/>
          <w:u w:val="single"/>
        </w:rPr>
      </w:pPr>
    </w:p>
    <w:p w:rsidR="009246E8" w:rsidRDefault="00BC2397">
      <w:pPr>
        <w:pStyle w:val="Standard"/>
        <w:jc w:val="center"/>
        <w:rPr>
          <w:rFonts w:ascii="Candara" w:hAnsi="Candara"/>
          <w:sz w:val="32"/>
          <w:szCs w:val="32"/>
          <w:u w:val="single"/>
        </w:rPr>
      </w:pPr>
      <w:r>
        <w:rPr>
          <w:rFonts w:ascii="Candara" w:hAnsi="Candara"/>
          <w:sz w:val="32"/>
          <w:szCs w:val="32"/>
          <w:u w:val="single"/>
        </w:rPr>
        <w:lastRenderedPageBreak/>
        <w:t>Les Traumatismes thoraciques</w:t>
      </w:r>
    </w:p>
    <w:p w:rsidR="009246E8" w:rsidRDefault="009246E8">
      <w:pPr>
        <w:pStyle w:val="Standard"/>
        <w:jc w:val="center"/>
        <w:rPr>
          <w:rFonts w:ascii="Candara" w:hAnsi="Candara"/>
        </w:rPr>
      </w:pPr>
    </w:p>
    <w:p w:rsidR="009246E8" w:rsidRDefault="009246E8">
      <w:pPr>
        <w:pStyle w:val="Standard"/>
        <w:jc w:val="center"/>
        <w:rPr>
          <w:rFonts w:ascii="Candara" w:hAnsi="Candara"/>
        </w:rPr>
      </w:pPr>
    </w:p>
    <w:p w:rsidR="009246E8" w:rsidRDefault="00BC2397">
      <w:pPr>
        <w:pStyle w:val="Standard"/>
        <w:rPr>
          <w:rFonts w:ascii="Candara" w:hAnsi="Candara"/>
          <w:i/>
          <w:iCs/>
        </w:rPr>
      </w:pPr>
      <w:r>
        <w:rPr>
          <w:rFonts w:ascii="Candara" w:hAnsi="Candara"/>
          <w:i/>
          <w:iCs/>
        </w:rPr>
        <w:t>Le prof parlait très très vite donc c'est très dense et y'a beaucoup de pages :S</w:t>
      </w:r>
    </w:p>
    <w:p w:rsidR="009246E8" w:rsidRDefault="00BC2397">
      <w:pPr>
        <w:pStyle w:val="Standard"/>
        <w:rPr>
          <w:rFonts w:ascii="Candara" w:hAnsi="Candara"/>
          <w:i/>
          <w:iCs/>
        </w:rPr>
      </w:pPr>
      <w:r>
        <w:rPr>
          <w:rFonts w:ascii="Candara" w:hAnsi="Candara"/>
          <w:i/>
          <w:iCs/>
        </w:rPr>
        <w:t>Les traumatismes thoraciques sont des pathologies que l'on croisera souvent aux urgences mais que l'on aura peu l'occasion d'étudier au cours de nos études.</w:t>
      </w:r>
    </w:p>
    <w:p w:rsidR="009246E8" w:rsidRDefault="009246E8">
      <w:pPr>
        <w:pStyle w:val="Standard"/>
        <w:jc w:val="both"/>
        <w:rPr>
          <w:rFonts w:ascii="Candara" w:hAnsi="Candara"/>
        </w:rPr>
      </w:pPr>
    </w:p>
    <w:p w:rsidR="009246E8" w:rsidRDefault="00BC2397">
      <w:pPr>
        <w:pStyle w:val="Standard"/>
        <w:jc w:val="both"/>
        <w:rPr>
          <w:rFonts w:ascii="Candara" w:hAnsi="Candara"/>
        </w:rPr>
      </w:pPr>
      <w:r>
        <w:rPr>
          <w:rFonts w:ascii="Candara" w:hAnsi="Candara"/>
          <w:b/>
          <w:bCs/>
          <w:u w:val="single"/>
        </w:rPr>
        <w:t>Plan du cours :</w:t>
      </w:r>
      <w:r>
        <w:rPr>
          <w:rFonts w:ascii="Candara" w:hAnsi="Candara"/>
        </w:rPr>
        <w:t xml:space="preserve"> </w:t>
      </w:r>
      <w:r>
        <w:rPr>
          <w:rFonts w:ascii="Candara" w:hAnsi="Candara"/>
          <w:i/>
          <w:iCs/>
        </w:rPr>
        <w:t>(diapo 2)</w:t>
      </w:r>
    </w:p>
    <w:p w:rsidR="009246E8" w:rsidRDefault="00BC2397">
      <w:pPr>
        <w:pStyle w:val="Standard"/>
        <w:jc w:val="both"/>
        <w:rPr>
          <w:rFonts w:ascii="Candara" w:hAnsi="Candara"/>
        </w:rPr>
      </w:pPr>
      <w:r>
        <w:rPr>
          <w:rFonts w:ascii="Candara" w:hAnsi="Candara"/>
        </w:rPr>
        <w:tab/>
      </w:r>
    </w:p>
    <w:p w:rsidR="009246E8" w:rsidRDefault="00BC2397">
      <w:pPr>
        <w:pStyle w:val="Standard"/>
        <w:tabs>
          <w:tab w:val="left" w:pos="540"/>
        </w:tabs>
        <w:jc w:val="both"/>
        <w:rPr>
          <w:rFonts w:ascii="Candara" w:hAnsi="Candara"/>
        </w:rPr>
      </w:pPr>
      <w:r>
        <w:rPr>
          <w:rFonts w:ascii="Candara" w:hAnsi="Candara"/>
        </w:rPr>
        <w:tab/>
        <w:t>Nous allons d'abord étudier l'épidémiologie de ces traumatismes, les principaux mécanismes en traumatologie thoracique, les examens et la prise en charge initiale (quand le patient arrive aux urgences), les principes thérapeutiques et enfin l'étude analytique des lésions.</w:t>
      </w:r>
    </w:p>
    <w:p w:rsidR="009246E8" w:rsidRDefault="009246E8">
      <w:pPr>
        <w:pStyle w:val="Standard"/>
        <w:tabs>
          <w:tab w:val="left" w:pos="540"/>
        </w:tabs>
        <w:jc w:val="both"/>
        <w:rPr>
          <w:rFonts w:ascii="Candara" w:hAnsi="Candara"/>
        </w:rPr>
      </w:pPr>
    </w:p>
    <w:p w:rsidR="009246E8" w:rsidRDefault="00BC2397">
      <w:pPr>
        <w:pStyle w:val="Standard"/>
        <w:tabs>
          <w:tab w:val="left" w:pos="540"/>
        </w:tabs>
        <w:jc w:val="both"/>
        <w:rPr>
          <w:rFonts w:ascii="Candara" w:hAnsi="Candara"/>
          <w:b/>
          <w:bCs/>
          <w:sz w:val="28"/>
          <w:szCs w:val="28"/>
          <w:u w:val="single"/>
        </w:rPr>
      </w:pPr>
      <w:r>
        <w:rPr>
          <w:rFonts w:ascii="Candara" w:hAnsi="Candara"/>
          <w:b/>
          <w:bCs/>
          <w:sz w:val="28"/>
          <w:szCs w:val="28"/>
          <w:u w:val="single"/>
        </w:rPr>
        <w:t>A. Introduction</w:t>
      </w:r>
      <w:r>
        <w:rPr>
          <w:rFonts w:ascii="Candara" w:hAnsi="Candara"/>
          <w:i/>
          <w:iCs/>
        </w:rPr>
        <w:t xml:space="preserve"> (diapo 3)</w:t>
      </w:r>
    </w:p>
    <w:p w:rsidR="009246E8" w:rsidRDefault="009246E8">
      <w:pPr>
        <w:pStyle w:val="Standard"/>
        <w:tabs>
          <w:tab w:val="left" w:pos="540"/>
        </w:tabs>
        <w:jc w:val="both"/>
        <w:rPr>
          <w:rFonts w:ascii="Candara" w:hAnsi="Candara"/>
          <w:b/>
          <w:bCs/>
          <w:sz w:val="28"/>
          <w:szCs w:val="28"/>
          <w:u w:val="single"/>
        </w:rPr>
      </w:pPr>
    </w:p>
    <w:p w:rsidR="009246E8" w:rsidRDefault="00BC2397">
      <w:pPr>
        <w:pStyle w:val="Standard"/>
        <w:tabs>
          <w:tab w:val="left" w:pos="540"/>
        </w:tabs>
        <w:jc w:val="both"/>
        <w:rPr>
          <w:rFonts w:ascii="Candara" w:hAnsi="Candara"/>
        </w:rPr>
      </w:pPr>
      <w:r>
        <w:rPr>
          <w:rFonts w:ascii="Candara" w:hAnsi="Candara"/>
        </w:rPr>
        <w:tab/>
        <w:t xml:space="preserve">Les Traumatismes du Thorax regroupent l’ensemble des lésions traumatiques </w:t>
      </w:r>
      <w:r>
        <w:rPr>
          <w:rFonts w:ascii="Candara" w:hAnsi="Candara"/>
          <w:b/>
          <w:bCs/>
        </w:rPr>
        <w:t>viscérales</w:t>
      </w:r>
      <w:r>
        <w:rPr>
          <w:rFonts w:ascii="Candara" w:hAnsi="Candara"/>
        </w:rPr>
        <w:t xml:space="preserve"> et/ou </w:t>
      </w:r>
      <w:r>
        <w:rPr>
          <w:rFonts w:ascii="Candara" w:hAnsi="Candara"/>
          <w:b/>
          <w:bCs/>
        </w:rPr>
        <w:t>pariétales</w:t>
      </w:r>
      <w:r>
        <w:rPr>
          <w:rFonts w:ascii="Candara" w:hAnsi="Candara"/>
        </w:rPr>
        <w:t xml:space="preserve"> du thorax. Les décès par traumatisme en France représentent </w:t>
      </w:r>
      <w:r>
        <w:rPr>
          <w:rFonts w:ascii="Candara" w:hAnsi="Candara"/>
          <w:b/>
          <w:bCs/>
        </w:rPr>
        <w:t>8.8% des décès</w:t>
      </w:r>
      <w:r>
        <w:rPr>
          <w:rFonts w:ascii="Candara" w:hAnsi="Candara"/>
        </w:rPr>
        <w:t xml:space="preserve"> annuels. Les traumatismes sont au </w:t>
      </w:r>
      <w:r>
        <w:rPr>
          <w:rFonts w:ascii="Candara" w:hAnsi="Candara"/>
          <w:b/>
          <w:bCs/>
        </w:rPr>
        <w:t>3</w:t>
      </w:r>
      <w:r>
        <w:rPr>
          <w:rFonts w:ascii="Candara" w:hAnsi="Candara"/>
          <w:b/>
          <w:bCs/>
          <w:vertAlign w:val="superscript"/>
        </w:rPr>
        <w:t>ème</w:t>
      </w:r>
      <w:r>
        <w:rPr>
          <w:rFonts w:ascii="Candara" w:hAnsi="Candara"/>
          <w:b/>
          <w:bCs/>
        </w:rPr>
        <w:t xml:space="preserve"> rang</w:t>
      </w:r>
      <w:r>
        <w:rPr>
          <w:rFonts w:ascii="Candara" w:hAnsi="Candara"/>
        </w:rPr>
        <w:t xml:space="preserve"> des causes de décès. Cette pathologie touche particulièrement les patients &lt; 35 ans. L’atteinte thoracique est présente chez </w:t>
      </w:r>
      <w:r>
        <w:rPr>
          <w:rFonts w:ascii="Candara" w:hAnsi="Candara"/>
          <w:b/>
          <w:bCs/>
        </w:rPr>
        <w:t>33%</w:t>
      </w:r>
      <w:r>
        <w:rPr>
          <w:rFonts w:ascii="Candara" w:hAnsi="Candara"/>
        </w:rPr>
        <w:t xml:space="preserve"> des traumatisés. La mortalité imputable directement au traumatisme thoracique est estimée dans les séries autopsiques à 25%.</w:t>
      </w:r>
    </w:p>
    <w:p w:rsidR="009246E8" w:rsidRDefault="00BC2397">
      <w:pPr>
        <w:pStyle w:val="Standard"/>
        <w:tabs>
          <w:tab w:val="left" w:pos="540"/>
        </w:tabs>
        <w:jc w:val="both"/>
        <w:rPr>
          <w:rFonts w:ascii="Candara" w:hAnsi="Candara"/>
        </w:rPr>
      </w:pPr>
      <w:r>
        <w:rPr>
          <w:rFonts w:ascii="Candara" w:hAnsi="Candara"/>
        </w:rPr>
        <w:tab/>
        <w:t xml:space="preserve">Il existe deux types de traumatisme : les traumatismes </w:t>
      </w:r>
      <w:r>
        <w:rPr>
          <w:rFonts w:ascii="Candara" w:hAnsi="Candara"/>
          <w:b/>
          <w:bCs/>
        </w:rPr>
        <w:t>fermés</w:t>
      </w:r>
      <w:r>
        <w:rPr>
          <w:rFonts w:ascii="Candara" w:hAnsi="Candara"/>
        </w:rPr>
        <w:t xml:space="preserve"> du thorax TFT (accidents de la route) et les traumatismes </w:t>
      </w:r>
      <w:r>
        <w:rPr>
          <w:rFonts w:ascii="Candara" w:hAnsi="Candara"/>
          <w:b/>
          <w:bCs/>
        </w:rPr>
        <w:t>ouverts</w:t>
      </w:r>
      <w:r>
        <w:rPr>
          <w:rFonts w:ascii="Candara" w:hAnsi="Candara"/>
        </w:rPr>
        <w:t xml:space="preserve"> du thorax (blessure par arme blanche ou arme à feu). Les TFT représentent </w:t>
      </w:r>
      <w:r>
        <w:rPr>
          <w:rFonts w:ascii="Candara" w:hAnsi="Candara"/>
          <w:b/>
          <w:bCs/>
        </w:rPr>
        <w:t>95%</w:t>
      </w:r>
      <w:r>
        <w:rPr>
          <w:rFonts w:ascii="Candara" w:hAnsi="Candara"/>
        </w:rPr>
        <w:t xml:space="preserve"> des traumatismes du thorax. Ces lésions sont le plus souvent secondaires à un accident de la circulation, à une chute. Ils nécessitent une </w:t>
      </w:r>
      <w:r>
        <w:rPr>
          <w:rFonts w:ascii="Candara" w:hAnsi="Candara"/>
          <w:b/>
          <w:bCs/>
        </w:rPr>
        <w:t>prise en charge immédiate</w:t>
      </w:r>
      <w:r>
        <w:rPr>
          <w:rFonts w:ascii="Candara" w:hAnsi="Candara"/>
        </w:rPr>
        <w:t xml:space="preserve"> et une approche </w:t>
      </w:r>
      <w:r>
        <w:rPr>
          <w:rFonts w:ascii="Candara" w:hAnsi="Candara"/>
          <w:b/>
          <w:bCs/>
        </w:rPr>
        <w:t>pluridisciplinaire</w:t>
      </w:r>
      <w:r>
        <w:rPr>
          <w:rFonts w:ascii="Candara" w:hAnsi="Candara"/>
        </w:rPr>
        <w:t xml:space="preserve"> où s’associent urgentistes, réanimateurs, radiologues, pneumologues, chirurgiens thoraciques et cardiaques.</w:t>
      </w:r>
    </w:p>
    <w:p w:rsidR="009246E8" w:rsidRDefault="00BC2397">
      <w:pPr>
        <w:pStyle w:val="Standard"/>
        <w:tabs>
          <w:tab w:val="left" w:pos="540"/>
        </w:tabs>
        <w:jc w:val="both"/>
        <w:rPr>
          <w:rFonts w:ascii="Candara" w:hAnsi="Candara"/>
        </w:rPr>
      </w:pPr>
      <w:r>
        <w:rPr>
          <w:rFonts w:ascii="Candara" w:hAnsi="Candara"/>
        </w:rPr>
        <w:tab/>
        <w:t>Les facteurs de risque qui vont entrainer le décès du patient sont : l'âge (plus le patient est âgé, plus il aura de co-morbidité qui vont augmenter son risque d'avoir des décompensation cardio vasculaires ou respiratoire + un risque hémorragique inhérent)</w:t>
      </w:r>
    </w:p>
    <w:p w:rsidR="009246E8" w:rsidRDefault="009246E8">
      <w:pPr>
        <w:pStyle w:val="Standard"/>
        <w:tabs>
          <w:tab w:val="left" w:pos="705"/>
        </w:tabs>
        <w:jc w:val="both"/>
        <w:rPr>
          <w:rFonts w:ascii="Candara" w:hAnsi="Candara"/>
        </w:rPr>
      </w:pPr>
    </w:p>
    <w:p w:rsidR="009246E8" w:rsidRDefault="00BC2397">
      <w:pPr>
        <w:pStyle w:val="Standard"/>
        <w:tabs>
          <w:tab w:val="left" w:pos="705"/>
        </w:tabs>
        <w:jc w:val="both"/>
        <w:rPr>
          <w:rFonts w:ascii="Candara" w:hAnsi="Candara"/>
        </w:rPr>
      </w:pPr>
      <w:r>
        <w:rPr>
          <w:rFonts w:ascii="Candara" w:hAnsi="Candara"/>
          <w:b/>
          <w:bCs/>
          <w:sz w:val="28"/>
          <w:szCs w:val="28"/>
          <w:u w:val="single"/>
        </w:rPr>
        <w:t>B. Historique</w:t>
      </w:r>
      <w:r>
        <w:rPr>
          <w:rFonts w:ascii="Candara" w:hAnsi="Candara"/>
        </w:rPr>
        <w:t xml:space="preserve"> </w:t>
      </w:r>
      <w:r>
        <w:rPr>
          <w:rFonts w:ascii="Candara" w:hAnsi="Candara"/>
          <w:i/>
          <w:iCs/>
        </w:rPr>
        <w:t>(diapo 4 et 5)</w:t>
      </w:r>
    </w:p>
    <w:p w:rsidR="009246E8" w:rsidRDefault="009246E8">
      <w:pPr>
        <w:pStyle w:val="Standard"/>
        <w:rPr>
          <w:rFonts w:ascii="Candara" w:hAnsi="Candara"/>
        </w:rPr>
      </w:pPr>
    </w:p>
    <w:p w:rsidR="009246E8" w:rsidRDefault="00BC2397">
      <w:pPr>
        <w:pStyle w:val="Standard"/>
        <w:tabs>
          <w:tab w:val="left" w:pos="525"/>
        </w:tabs>
        <w:rPr>
          <w:rFonts w:ascii="Candara" w:hAnsi="Candara"/>
        </w:rPr>
      </w:pPr>
      <w:r>
        <w:rPr>
          <w:rFonts w:ascii="Candara" w:hAnsi="Candara"/>
        </w:rPr>
        <w:tab/>
        <w:t xml:space="preserve">Les premiers traités de traumatisme du thorax remontent à longtemps, à la bataille de Troie. La </w:t>
      </w:r>
      <w:r>
        <w:rPr>
          <w:rFonts w:ascii="Candara" w:hAnsi="Candara"/>
          <w:b/>
          <w:bCs/>
        </w:rPr>
        <w:t>1ère suture</w:t>
      </w:r>
      <w:r>
        <w:rPr>
          <w:rFonts w:ascii="Candara" w:hAnsi="Candara"/>
        </w:rPr>
        <w:t xml:space="preserve"> sur le coeur (ventricule droit remonte à 1897). La 1ère guerre mondiale a vu apparaitre la </w:t>
      </w:r>
      <w:r>
        <w:rPr>
          <w:rFonts w:ascii="Candara" w:hAnsi="Candara"/>
          <w:b/>
          <w:bCs/>
        </w:rPr>
        <w:t>thoracotomie</w:t>
      </w:r>
      <w:r>
        <w:rPr>
          <w:rFonts w:ascii="Candara" w:hAnsi="Candara"/>
        </w:rPr>
        <w:t xml:space="preserve">. A la 2e guerre mondiale est apparu la codification des </w:t>
      </w:r>
      <w:r>
        <w:rPr>
          <w:rFonts w:ascii="Candara" w:hAnsi="Candara"/>
          <w:b/>
          <w:bCs/>
        </w:rPr>
        <w:t>drainages</w:t>
      </w:r>
      <w:r>
        <w:rPr>
          <w:rFonts w:ascii="Candara" w:hAnsi="Candara"/>
        </w:rPr>
        <w:t xml:space="preserve"> (qui aujourd'hui représentent environ 70% des traitements des patients). A la fin des années 80, on a les </w:t>
      </w:r>
      <w:r>
        <w:rPr>
          <w:rFonts w:ascii="Candara" w:hAnsi="Candara"/>
          <w:b/>
          <w:bCs/>
        </w:rPr>
        <w:t>trauma center</w:t>
      </w:r>
      <w:r>
        <w:rPr>
          <w:rFonts w:ascii="Candara" w:hAnsi="Candara"/>
        </w:rPr>
        <w:t xml:space="preserve"> (d'abord aux Etats unis puis en France dans les années 2000) qui permettent la prise en charge pluridisciplinaire...</w:t>
      </w:r>
    </w:p>
    <w:p w:rsidR="009246E8" w:rsidRDefault="009246E8">
      <w:pPr>
        <w:pStyle w:val="Standard"/>
        <w:tabs>
          <w:tab w:val="left" w:pos="525"/>
        </w:tabs>
        <w:rPr>
          <w:rFonts w:ascii="Candara" w:hAnsi="Candara"/>
        </w:rPr>
      </w:pPr>
    </w:p>
    <w:p w:rsidR="009246E8" w:rsidRDefault="00BC2397">
      <w:pPr>
        <w:pStyle w:val="Standard"/>
        <w:tabs>
          <w:tab w:val="left" w:pos="525"/>
        </w:tabs>
        <w:rPr>
          <w:rFonts w:ascii="Candara" w:hAnsi="Candara"/>
        </w:rPr>
      </w:pPr>
      <w:r>
        <w:rPr>
          <w:rFonts w:ascii="Candara" w:hAnsi="Candara"/>
        </w:rPr>
        <w:tab/>
        <w:t xml:space="preserve">En ce qui concerne les trauma thoraciques, deux grands noms se dégagent dans l'histoire : D'abord </w:t>
      </w:r>
      <w:r>
        <w:rPr>
          <w:rFonts w:ascii="Candara" w:hAnsi="Candara"/>
          <w:b/>
          <w:bCs/>
        </w:rPr>
        <w:t>Ronald Reagan</w:t>
      </w:r>
      <w:r>
        <w:rPr>
          <w:rFonts w:ascii="Candara" w:hAnsi="Candara"/>
        </w:rPr>
        <w:t xml:space="preserve"> qui a souffert d'un trauma ouvert au niveau du poumon gauche par un tireur. Ensuite Lady Diana qui est décédé sur le pont de l'Alma d'un traumatisme thoracique au niveau de l'aorte descendante.</w:t>
      </w:r>
    </w:p>
    <w:p w:rsidR="009246E8" w:rsidRDefault="009246E8">
      <w:pPr>
        <w:pStyle w:val="Standard"/>
        <w:rPr>
          <w:rFonts w:ascii="Candara" w:hAnsi="Candara"/>
        </w:rPr>
      </w:pPr>
    </w:p>
    <w:p w:rsidR="009246E8" w:rsidRDefault="009246E8">
      <w:pPr>
        <w:pStyle w:val="Standard"/>
        <w:rPr>
          <w:rFonts w:ascii="Candara" w:hAnsi="Candara"/>
          <w:b/>
          <w:bCs/>
          <w:sz w:val="28"/>
          <w:szCs w:val="28"/>
          <w:u w:val="single"/>
        </w:rPr>
      </w:pPr>
    </w:p>
    <w:p w:rsidR="009246E8" w:rsidRDefault="009246E8">
      <w:pPr>
        <w:pStyle w:val="Standard"/>
        <w:rPr>
          <w:rFonts w:ascii="Candara" w:hAnsi="Candara"/>
          <w:b/>
          <w:bCs/>
          <w:sz w:val="28"/>
          <w:szCs w:val="28"/>
          <w:u w:val="single"/>
        </w:rPr>
      </w:pPr>
    </w:p>
    <w:p w:rsidR="00905132" w:rsidRDefault="00905132">
      <w:pPr>
        <w:pStyle w:val="Standard"/>
        <w:rPr>
          <w:rFonts w:ascii="Candara" w:hAnsi="Candara"/>
          <w:b/>
          <w:bCs/>
          <w:sz w:val="28"/>
          <w:szCs w:val="28"/>
          <w:u w:val="single"/>
        </w:rPr>
      </w:pPr>
    </w:p>
    <w:p w:rsidR="00905132" w:rsidRDefault="00905132">
      <w:pPr>
        <w:pStyle w:val="Standard"/>
        <w:rPr>
          <w:rFonts w:ascii="Candara" w:hAnsi="Candara"/>
          <w:b/>
          <w:bCs/>
          <w:sz w:val="28"/>
          <w:szCs w:val="28"/>
          <w:u w:val="single"/>
        </w:rPr>
      </w:pPr>
    </w:p>
    <w:p w:rsidR="009246E8" w:rsidRDefault="009246E8">
      <w:pPr>
        <w:pStyle w:val="Standard"/>
        <w:rPr>
          <w:rFonts w:ascii="Candara" w:hAnsi="Candara"/>
          <w:b/>
          <w:bCs/>
          <w:sz w:val="28"/>
          <w:szCs w:val="28"/>
          <w:u w:val="single"/>
        </w:rPr>
      </w:pPr>
    </w:p>
    <w:p w:rsidR="009246E8" w:rsidRDefault="00BC2397">
      <w:pPr>
        <w:pStyle w:val="Standard"/>
        <w:rPr>
          <w:rFonts w:ascii="Candara" w:hAnsi="Candara"/>
          <w:b/>
          <w:bCs/>
          <w:sz w:val="28"/>
          <w:szCs w:val="28"/>
          <w:u w:val="single"/>
        </w:rPr>
      </w:pPr>
      <w:r>
        <w:rPr>
          <w:rFonts w:ascii="Candara" w:hAnsi="Candara"/>
          <w:b/>
          <w:bCs/>
          <w:sz w:val="28"/>
          <w:szCs w:val="28"/>
          <w:u w:val="single"/>
        </w:rPr>
        <w:lastRenderedPageBreak/>
        <w:t>C. Mécanismes</w:t>
      </w:r>
    </w:p>
    <w:p w:rsidR="009246E8" w:rsidRDefault="009246E8">
      <w:pPr>
        <w:pStyle w:val="Standard"/>
        <w:rPr>
          <w:rFonts w:ascii="Candara" w:hAnsi="Candara"/>
        </w:rPr>
      </w:pPr>
    </w:p>
    <w:p w:rsidR="009246E8" w:rsidRDefault="00BC2397">
      <w:pPr>
        <w:pStyle w:val="Standard"/>
        <w:tabs>
          <w:tab w:val="left" w:pos="870"/>
        </w:tabs>
        <w:rPr>
          <w:rFonts w:ascii="Candara" w:hAnsi="Candara"/>
        </w:rPr>
      </w:pPr>
      <w:r>
        <w:rPr>
          <w:rFonts w:ascii="Candara" w:hAnsi="Candara"/>
        </w:rPr>
        <w:tab/>
      </w:r>
      <w:r>
        <w:rPr>
          <w:rFonts w:ascii="Candara" w:hAnsi="Candara"/>
          <w:i/>
          <w:iCs/>
          <w:u w:val="single"/>
        </w:rPr>
        <w:t>1. Plaies pénétrantes du thorax.</w:t>
      </w:r>
      <w:r>
        <w:rPr>
          <w:rFonts w:ascii="Candara" w:hAnsi="Candara"/>
          <w:i/>
          <w:iCs/>
        </w:rPr>
        <w:t xml:space="preserve"> (diapo 6)</w:t>
      </w:r>
    </w:p>
    <w:p w:rsidR="009246E8" w:rsidRDefault="009246E8">
      <w:pPr>
        <w:pStyle w:val="Standard"/>
        <w:tabs>
          <w:tab w:val="left" w:pos="495"/>
        </w:tabs>
        <w:rPr>
          <w:rFonts w:ascii="Candara" w:hAnsi="Candara"/>
        </w:rPr>
      </w:pPr>
    </w:p>
    <w:p w:rsidR="009246E8" w:rsidRDefault="00BC2397">
      <w:pPr>
        <w:pStyle w:val="Standard"/>
        <w:tabs>
          <w:tab w:val="left" w:pos="495"/>
        </w:tabs>
        <w:rPr>
          <w:rFonts w:ascii="Candara" w:hAnsi="Candara"/>
        </w:rPr>
      </w:pPr>
      <w:r>
        <w:rPr>
          <w:rFonts w:ascii="Candara" w:hAnsi="Candara"/>
        </w:rPr>
        <w:tab/>
        <w:t>Il existe 3 grands types d'agents pénétrants : armes blanches (France), projectiles (balle, éclats, objet... plutôt aux Etats Unis et en Amérique du sud) ou empallement (chute des chantiers).</w:t>
      </w:r>
    </w:p>
    <w:p w:rsidR="009246E8" w:rsidRDefault="009246E8">
      <w:pPr>
        <w:pStyle w:val="Standard"/>
        <w:rPr>
          <w:rFonts w:ascii="Candara" w:hAnsi="Candara"/>
        </w:rPr>
      </w:pPr>
    </w:p>
    <w:p w:rsidR="009246E8" w:rsidRDefault="00BC2397">
      <w:pPr>
        <w:pStyle w:val="Standard"/>
        <w:tabs>
          <w:tab w:val="left" w:pos="1740"/>
        </w:tabs>
        <w:rPr>
          <w:rFonts w:ascii="Candara" w:hAnsi="Candara"/>
        </w:rPr>
      </w:pPr>
      <w:r>
        <w:rPr>
          <w:rFonts w:ascii="Candara" w:hAnsi="Candara"/>
        </w:rPr>
        <w:tab/>
      </w:r>
      <w:r>
        <w:rPr>
          <w:rFonts w:ascii="Candara" w:hAnsi="Candara"/>
          <w:i/>
          <w:iCs/>
        </w:rPr>
        <w:t>a. Armes blanches (diapo 7)</w:t>
      </w:r>
    </w:p>
    <w:p w:rsidR="009246E8" w:rsidRDefault="00BC2397">
      <w:pPr>
        <w:pStyle w:val="Standard"/>
        <w:tabs>
          <w:tab w:val="left" w:pos="525"/>
        </w:tabs>
        <w:rPr>
          <w:rFonts w:ascii="Candara" w:hAnsi="Candara"/>
        </w:rPr>
      </w:pPr>
      <w:r>
        <w:rPr>
          <w:rFonts w:ascii="Candara" w:hAnsi="Candara"/>
        </w:rPr>
        <w:tab/>
      </w:r>
      <w:r>
        <w:rPr>
          <w:rFonts w:ascii="Candara" w:hAnsi="Candara"/>
          <w:i/>
          <w:iCs/>
        </w:rPr>
        <w:t xml:space="preserve">Quelles sont les armes blanches que l'on retrouve ? </w:t>
      </w:r>
      <w:r>
        <w:rPr>
          <w:rFonts w:ascii="Candara" w:hAnsi="Candara"/>
        </w:rPr>
        <w:t>On a des baillonnettes (armée), les coup de machette et les flèches (pays pauvres), cas de suicide, de criminalité (couteau pliant) ou des états passionnels. Il faut rechercher à l'intérogatoire les caractéristiques de ces armes. Entre un couteau et une machette, on aura pas du tout la même forme de lame, le coup ne sera pas porté de la même manière et donc les lésions seront complêtement différentes. Donc il faut bien déterminer : la longueur de la lame, sa forme, son extrémité (éfilée, pointue, triangulaire ou ronde) Les dégats provoqués seront plus ou moins important.</w:t>
      </w:r>
    </w:p>
    <w:p w:rsidR="009246E8" w:rsidRDefault="009246E8">
      <w:pPr>
        <w:pStyle w:val="Standard"/>
        <w:rPr>
          <w:rFonts w:ascii="Candara" w:hAnsi="Candara"/>
        </w:rPr>
      </w:pPr>
    </w:p>
    <w:p w:rsidR="009246E8" w:rsidRDefault="00BC2397">
      <w:pPr>
        <w:pStyle w:val="Standard"/>
        <w:tabs>
          <w:tab w:val="left" w:pos="1770"/>
        </w:tabs>
        <w:rPr>
          <w:rFonts w:ascii="Candara" w:hAnsi="Candara"/>
        </w:rPr>
      </w:pPr>
      <w:r>
        <w:rPr>
          <w:rFonts w:ascii="Candara" w:hAnsi="Candara"/>
        </w:rPr>
        <w:tab/>
      </w:r>
      <w:r>
        <w:rPr>
          <w:rFonts w:ascii="Candara" w:hAnsi="Candara"/>
          <w:i/>
          <w:iCs/>
        </w:rPr>
        <w:t>b. Armes à feu. (diapo 8)</w:t>
      </w:r>
    </w:p>
    <w:p w:rsidR="009246E8" w:rsidRDefault="00BC2397">
      <w:pPr>
        <w:pStyle w:val="Standard"/>
        <w:tabs>
          <w:tab w:val="left" w:pos="555"/>
        </w:tabs>
      </w:pPr>
      <w:r>
        <w:rPr>
          <w:rFonts w:ascii="Candara" w:hAnsi="Candara"/>
        </w:rPr>
        <w:tab/>
        <w:t xml:space="preserve">On a étudié les dégats qu'elles causaient dans les blocs de gélatine. On peut voir que la zone d'entrée de la balle, il y a une zone qui s'appelle </w:t>
      </w:r>
      <w:r>
        <w:rPr>
          <w:rFonts w:ascii="Candara" w:hAnsi="Candara"/>
          <w:b/>
          <w:bCs/>
        </w:rPr>
        <w:t>le neck</w:t>
      </w:r>
      <w:r>
        <w:rPr>
          <w:rFonts w:ascii="Candara" w:hAnsi="Candara"/>
        </w:rPr>
        <w:t xml:space="preserve"> (=le cou) C'est un trajet rectiligne qui correspond à l'origine d'entrée de la balle. Il y a une autre zone importante, c'est une cavité permanente = </w:t>
      </w:r>
      <w:r>
        <w:rPr>
          <w:rFonts w:ascii="Candara" w:hAnsi="Candara"/>
          <w:b/>
          <w:bCs/>
        </w:rPr>
        <w:t>crushing zone</w:t>
      </w:r>
      <w:r>
        <w:rPr>
          <w:rFonts w:ascii="Candara" w:hAnsi="Candara"/>
        </w:rPr>
        <w:t xml:space="preserve"> qui correspond à la zone d'attribution définitive de la balle (ou les tissus y sont brulés et sous forme de bouillie). Et enfin, il y a une Zone de cavitation temporaire ou stretching dû à l'effet balistique de la balle. En fait, l'orsque la balle rencontre un objet, elle va commencé à tourner et donner une zone plus ou moins refoulée brutalement et entrainer des dégats du parenchyme adjacent.</w:t>
      </w:r>
    </w:p>
    <w:p w:rsidR="009246E8" w:rsidRDefault="009246E8">
      <w:pPr>
        <w:pStyle w:val="Standard"/>
        <w:rPr>
          <w:rFonts w:ascii="Candara" w:hAnsi="Candara"/>
        </w:rPr>
      </w:pPr>
    </w:p>
    <w:p w:rsidR="009246E8" w:rsidRDefault="00BC2397">
      <w:pPr>
        <w:pStyle w:val="Standard"/>
        <w:tabs>
          <w:tab w:val="left" w:pos="465"/>
        </w:tabs>
        <w:rPr>
          <w:rFonts w:ascii="Candara" w:hAnsi="Candara"/>
        </w:rPr>
      </w:pPr>
      <w:r>
        <w:rPr>
          <w:rFonts w:ascii="Candara" w:hAnsi="Candara"/>
        </w:rPr>
        <w:tab/>
        <w:t>Les côtes entoure le thorax. Il y a donc un risque de fragmentation et d'éclats. Un trauma du thorax a de forte chance de lésions multiples soit par fracture des côtes (en plusieurs morceaux qui vont devenir des objets tranchants pour les poumons et pour le coeur), soit par la balle elle-même qui va exploser au contact des côtes.</w:t>
      </w:r>
    </w:p>
    <w:p w:rsidR="009246E8" w:rsidRDefault="00BC2397">
      <w:pPr>
        <w:pStyle w:val="Standard"/>
        <w:tabs>
          <w:tab w:val="left" w:pos="465"/>
        </w:tabs>
        <w:rPr>
          <w:rFonts w:ascii="Candara" w:hAnsi="Candara"/>
        </w:rPr>
      </w:pPr>
      <w:r>
        <w:rPr>
          <w:rFonts w:ascii="Candara" w:hAnsi="Candara"/>
        </w:rPr>
        <w:tab/>
        <w:t>La gravité des lésions dépend du type de balles. Les armes de guerre ont des balles blindées (full metal jacketed) qui, grâce à des conventions et des accords, ne vont pas exploser à l'intérieur d'un organe. Elles vont pouvoir traverser le parenchyme sans créer de lésions multiples et à distance. Ce sont les armes qu'on retrouve le moins souvent. On retrouve plutôt des balles à pointe molle (utilisée par les policiers). Elles font des gros dégats car au moindre contact, elles vont exploser et se fragmenter au niveau des 15 premiers cm de la peau entrainant des lésions multiples.</w:t>
      </w:r>
    </w:p>
    <w:p w:rsidR="009246E8" w:rsidRDefault="009246E8">
      <w:pPr>
        <w:pStyle w:val="Standard"/>
        <w:rPr>
          <w:rFonts w:ascii="Candara" w:hAnsi="Candara"/>
        </w:rPr>
      </w:pPr>
    </w:p>
    <w:p w:rsidR="009246E8" w:rsidRDefault="00BC2397">
      <w:pPr>
        <w:pStyle w:val="Standard"/>
        <w:tabs>
          <w:tab w:val="left" w:pos="840"/>
        </w:tabs>
        <w:rPr>
          <w:rFonts w:ascii="Candara" w:hAnsi="Candara"/>
          <w:i/>
          <w:iCs/>
        </w:rPr>
      </w:pPr>
      <w:r>
        <w:rPr>
          <w:rFonts w:ascii="Candara" w:hAnsi="Candara"/>
          <w:i/>
          <w:iCs/>
        </w:rPr>
        <w:tab/>
      </w:r>
      <w:r>
        <w:rPr>
          <w:rFonts w:ascii="Candara" w:hAnsi="Candara"/>
          <w:i/>
          <w:iCs/>
          <w:u w:val="single"/>
        </w:rPr>
        <w:t>2. Traumatismes fermés.</w:t>
      </w:r>
      <w:r>
        <w:rPr>
          <w:rFonts w:ascii="Candara" w:hAnsi="Candara"/>
          <w:i/>
          <w:iCs/>
        </w:rPr>
        <w:t xml:space="preserve"> (diapos 9 et 10)</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t>Différents types de lésions peuvent apparaître :</w:t>
      </w:r>
    </w:p>
    <w:p w:rsidR="009246E8" w:rsidRDefault="00BC2397">
      <w:pPr>
        <w:pStyle w:val="Standard"/>
        <w:numPr>
          <w:ilvl w:val="0"/>
          <w:numId w:val="21"/>
        </w:numPr>
      </w:pPr>
      <w:r>
        <w:rPr>
          <w:rFonts w:ascii="Candara" w:hAnsi="Candara"/>
          <w:b/>
          <w:bCs/>
        </w:rPr>
        <w:t xml:space="preserve">Le choc direct frontal et/ou latéral </w:t>
      </w:r>
      <w:r>
        <w:rPr>
          <w:rFonts w:ascii="Candara" w:hAnsi="Candara"/>
        </w:rPr>
        <w:t>(ceinture ou volant qui enfonce les côtes) : Les organes vont se déplacer à l'intérieur du thorax. En regard du point d’impact (1ère contusion) ou à l’opposé (phénomène de cavitation : 2e contusion), déplacement de la paroi qui percute le poumon et le cœur .</w:t>
      </w:r>
    </w:p>
    <w:p w:rsidR="009246E8" w:rsidRDefault="00BC2397">
      <w:pPr>
        <w:pStyle w:val="Standard"/>
        <w:numPr>
          <w:ilvl w:val="0"/>
          <w:numId w:val="22"/>
        </w:numPr>
      </w:pPr>
      <w:r>
        <w:rPr>
          <w:rFonts w:ascii="Candara" w:hAnsi="Candara"/>
          <w:b/>
          <w:bCs/>
        </w:rPr>
        <w:t>La décélération brutale</w:t>
      </w:r>
      <w:r>
        <w:rPr>
          <w:rFonts w:ascii="Candara" w:hAnsi="Candara"/>
        </w:rPr>
        <w:t xml:space="preserve"> : Impaction brutale des viscères intra-thoraciques sur un obstacle. Quand on passe de 100 à 0 km/h moins d'une seconde, les organes les + lourds acquièrent une grande énergie cinétique et vont écraser les organes les + légers. Il y a des zones plus fragules que d'autres dans le thorax. Notamment l'aorte thoracique qui possède une portion qui s'appelle l'arc aortique qui est mobile dans le thorax alors que la partie descendante de l'aorte est attachée au rachis. Il y a un phénomène de cisaillement entre la partie fixée et la partie libre. Le mécanisme le plus connu de décélération et qui va entrainer des traumatismes du thorax c'est la rupture de l'isthme aortique.</w:t>
      </w:r>
    </w:p>
    <w:p w:rsidR="009246E8" w:rsidRDefault="00BC2397">
      <w:pPr>
        <w:pStyle w:val="Standard"/>
        <w:numPr>
          <w:ilvl w:val="0"/>
          <w:numId w:val="22"/>
        </w:numPr>
        <w:rPr>
          <w:rFonts w:ascii="Candara" w:hAnsi="Candara"/>
        </w:rPr>
      </w:pPr>
      <w:r>
        <w:rPr>
          <w:rFonts w:ascii="Candara" w:hAnsi="Candara"/>
          <w:b/>
          <w:bCs/>
        </w:rPr>
        <w:lastRenderedPageBreak/>
        <w:t xml:space="preserve">Le souffle ou blast </w:t>
      </w:r>
      <w:r>
        <w:rPr>
          <w:rFonts w:ascii="Candara" w:hAnsi="Candara"/>
        </w:rPr>
        <w:t>: Libération d’énergie aux interfaces liquides/gaz lors d'explosion d'objets ou de bombes. Ce n'est pas dû aux objets, c'est le souffle de l'explosion qui va entrainer au niveau des zones de transit entre les niveaux liquidiens et les niveaux aériques (poumon) un phénomène de pulvérisation de l'interface qui va léser les organes du voisinnage.</w:t>
      </w:r>
    </w:p>
    <w:p w:rsidR="009246E8" w:rsidRDefault="009246E8">
      <w:pPr>
        <w:pStyle w:val="Standard"/>
        <w:rPr>
          <w:rFonts w:ascii="Candara" w:hAnsi="Candara"/>
        </w:rPr>
      </w:pPr>
    </w:p>
    <w:p w:rsidR="009246E8" w:rsidRDefault="00BC2397">
      <w:pPr>
        <w:pStyle w:val="Standard"/>
        <w:tabs>
          <w:tab w:val="left" w:pos="585"/>
        </w:tabs>
        <w:rPr>
          <w:rFonts w:ascii="Candara" w:hAnsi="Candara"/>
        </w:rPr>
      </w:pPr>
      <w:r>
        <w:rPr>
          <w:rFonts w:ascii="Candara" w:hAnsi="Candara"/>
        </w:rPr>
        <w:tab/>
        <w:t>Pour les traumatismes fermé, on distingue les traumatismes à basse vitesse (&lt;20km/h) et les traumatismes à haute vélocité (au delé de 50km/h). Sur le tableau de droite, on peut voir que lors d'une décélération brutale, les organes vont augmenter leur poids de façon apparente. Par exemple, le coeur qui pèse normalement 350g, va peser 2,5kg à 36km/h et 31,5kg à 108km/h. Plus le traumatisme est violent, plus les organes sont lourds, plus les traumatismes sont graves.</w:t>
      </w:r>
    </w:p>
    <w:p w:rsidR="009246E8" w:rsidRDefault="009246E8">
      <w:pPr>
        <w:pStyle w:val="Standard"/>
        <w:rPr>
          <w:rFonts w:ascii="Candara" w:hAnsi="Candara"/>
          <w:b/>
          <w:bCs/>
          <w:sz w:val="28"/>
          <w:szCs w:val="28"/>
          <w:u w:val="single"/>
        </w:rPr>
      </w:pPr>
    </w:p>
    <w:p w:rsidR="009246E8" w:rsidRDefault="00BC2397">
      <w:pPr>
        <w:pStyle w:val="Standard"/>
      </w:pPr>
      <w:r>
        <w:rPr>
          <w:rFonts w:ascii="Candara" w:hAnsi="Candara"/>
          <w:b/>
          <w:bCs/>
          <w:sz w:val="28"/>
          <w:szCs w:val="28"/>
          <w:u w:val="single"/>
        </w:rPr>
        <w:t>D. Examen initial.</w:t>
      </w:r>
      <w:r>
        <w:rPr>
          <w:rFonts w:ascii="Candara" w:hAnsi="Candara"/>
          <w:i/>
          <w:iCs/>
        </w:rPr>
        <w:t xml:space="preserve"> (diapo 11)</w:t>
      </w:r>
    </w:p>
    <w:p w:rsidR="009246E8" w:rsidRDefault="009246E8">
      <w:pPr>
        <w:pStyle w:val="Standard"/>
        <w:rPr>
          <w:rFonts w:ascii="Candara" w:hAnsi="Candara"/>
        </w:rPr>
      </w:pPr>
    </w:p>
    <w:p w:rsidR="009246E8" w:rsidRDefault="00BC2397">
      <w:pPr>
        <w:pStyle w:val="Standard"/>
        <w:tabs>
          <w:tab w:val="left" w:pos="555"/>
        </w:tabs>
        <w:rPr>
          <w:rFonts w:ascii="Candara" w:hAnsi="Candara"/>
        </w:rPr>
      </w:pPr>
      <w:r>
        <w:rPr>
          <w:rFonts w:ascii="Candara" w:hAnsi="Candara"/>
        </w:rPr>
        <w:tab/>
        <w:t>L'examen initial est fondamental pour plusieurs raisons : c'est lui qui va permettre d'apprécier la gravité du traumatisé et c'est de cet examen initial que vous allez pouvoir déclencher les bilans à réaliser ainsi que le timing pour réaliser ces bilans. Il faudra réaliser un bilan lésionnel (simple fracture de côte ou rupture de l'aorte) donc déterminer le niveau de gravité et mettre en place les premiers soins. Cet examen initial va servir de référence pour le suivi du patient (si son état s'améliore ou s'il se dégrade).</w:t>
      </w:r>
    </w:p>
    <w:p w:rsidR="009246E8" w:rsidRDefault="009246E8">
      <w:pPr>
        <w:pStyle w:val="Standard"/>
        <w:rPr>
          <w:rFonts w:ascii="Candara" w:hAnsi="Candara"/>
        </w:rPr>
      </w:pPr>
    </w:p>
    <w:p w:rsidR="009246E8" w:rsidRDefault="00BC2397">
      <w:pPr>
        <w:pStyle w:val="Standard"/>
        <w:tabs>
          <w:tab w:val="left" w:pos="870"/>
        </w:tabs>
        <w:rPr>
          <w:rFonts w:ascii="Candara" w:hAnsi="Candara"/>
        </w:rPr>
      </w:pPr>
      <w:r>
        <w:rPr>
          <w:rFonts w:ascii="Candara" w:hAnsi="Candara"/>
        </w:rPr>
        <w:tab/>
      </w:r>
      <w:r>
        <w:rPr>
          <w:rFonts w:ascii="Candara" w:hAnsi="Candara"/>
          <w:i/>
          <w:iCs/>
          <w:u w:val="single"/>
        </w:rPr>
        <w:t>1. Interrogatoire</w:t>
      </w:r>
      <w:r>
        <w:rPr>
          <w:rFonts w:ascii="Candara" w:hAnsi="Candara"/>
          <w:i/>
          <w:iCs/>
        </w:rPr>
        <w:t xml:space="preserve"> (diapo 12)</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t>L'interrogatoire du patient doit rechercher :</w:t>
      </w:r>
    </w:p>
    <w:p w:rsidR="009246E8" w:rsidRDefault="00BC2397">
      <w:pPr>
        <w:pStyle w:val="Standard"/>
        <w:rPr>
          <w:rFonts w:ascii="Candara" w:hAnsi="Candara"/>
        </w:rPr>
      </w:pPr>
      <w:r>
        <w:rPr>
          <w:rFonts w:ascii="Candara" w:hAnsi="Candara"/>
          <w:u w:val="single"/>
        </w:rPr>
        <w:t>1.</w:t>
      </w:r>
      <w:r>
        <w:rPr>
          <w:rFonts w:ascii="Candara" w:hAnsi="Candara"/>
        </w:rPr>
        <w:t xml:space="preserve"> Les circonstances de l'accident ou du trauma :</w:t>
      </w:r>
    </w:p>
    <w:p w:rsidR="009246E8" w:rsidRDefault="00BC2397">
      <w:pPr>
        <w:pStyle w:val="Standard"/>
        <w:numPr>
          <w:ilvl w:val="0"/>
          <w:numId w:val="23"/>
        </w:numPr>
      </w:pPr>
      <w:r>
        <w:rPr>
          <w:rFonts w:ascii="Candara" w:hAnsi="Candara"/>
          <w:b/>
          <w:bCs/>
        </w:rPr>
        <w:t>Trauma fermé</w:t>
      </w:r>
      <w:r>
        <w:rPr>
          <w:rFonts w:ascii="Candara" w:hAnsi="Candara"/>
        </w:rPr>
        <w:t xml:space="preserve"> : le type d'accident, l'heure de l'accident, le type de choc : frontal ou latéral, le mécanisme (tonneau, lésions associées : par ex trauma craniens). Savoir s'il y a des décès/blessés, cela va préciser l'intensité du traumatisme.</w:t>
      </w:r>
    </w:p>
    <w:p w:rsidR="009246E8" w:rsidRDefault="009246E8">
      <w:pPr>
        <w:pStyle w:val="Standard"/>
        <w:rPr>
          <w:rFonts w:ascii="Candara" w:hAnsi="Candara"/>
        </w:rPr>
      </w:pPr>
    </w:p>
    <w:p w:rsidR="009246E8" w:rsidRDefault="00BC2397">
      <w:pPr>
        <w:pStyle w:val="Standard"/>
        <w:numPr>
          <w:ilvl w:val="0"/>
          <w:numId w:val="23"/>
        </w:numPr>
      </w:pPr>
      <w:r>
        <w:rPr>
          <w:rFonts w:ascii="Candara" w:hAnsi="Candara"/>
          <w:b/>
          <w:bCs/>
        </w:rPr>
        <w:t>Traumatisme ouvert</w:t>
      </w:r>
      <w:r>
        <w:rPr>
          <w:rFonts w:ascii="Candara" w:hAnsi="Candara"/>
        </w:rPr>
        <w:t xml:space="preserve"> :  c'est le type d'arme (arme à feu ou arme blanche). Il faut caractériser cette arme (fusil d'asseau, coup de couteau)...</w:t>
      </w:r>
    </w:p>
    <w:p w:rsidR="009246E8" w:rsidRDefault="009246E8">
      <w:pPr>
        <w:pStyle w:val="Standard"/>
        <w:rPr>
          <w:rFonts w:ascii="Candara" w:hAnsi="Candara"/>
        </w:rPr>
      </w:pPr>
    </w:p>
    <w:p w:rsidR="009246E8" w:rsidRDefault="00BC2397">
      <w:pPr>
        <w:pStyle w:val="Standard"/>
      </w:pPr>
      <w:r>
        <w:rPr>
          <w:rFonts w:ascii="Candara" w:hAnsi="Candara"/>
          <w:u w:val="single"/>
        </w:rPr>
        <w:t>2.</w:t>
      </w:r>
      <w:r>
        <w:rPr>
          <w:rFonts w:ascii="Candara" w:hAnsi="Candara"/>
        </w:rPr>
        <w:t xml:space="preserve"> L'état antérieur des patients : antécédents cardio-respiratoires qui peuvent aggraver la pathologie traumatique.</w:t>
      </w:r>
    </w:p>
    <w:p w:rsidR="009246E8" w:rsidRDefault="00BC2397">
      <w:pPr>
        <w:pStyle w:val="Standard"/>
      </w:pPr>
      <w:r>
        <w:rPr>
          <w:rFonts w:ascii="Candara" w:hAnsi="Candara"/>
          <w:u w:val="single"/>
        </w:rPr>
        <w:t xml:space="preserve">3. </w:t>
      </w:r>
      <w:r>
        <w:rPr>
          <w:rFonts w:ascii="Candara" w:hAnsi="Candara"/>
        </w:rPr>
        <w:t>L'état du patient au moment de l'accident : état d'ébriété, perte de connaissance ex : traumatisme cranien.</w:t>
      </w:r>
    </w:p>
    <w:p w:rsidR="009246E8" w:rsidRDefault="009246E8">
      <w:pPr>
        <w:pStyle w:val="Standard"/>
        <w:rPr>
          <w:rFonts w:ascii="Candara" w:hAnsi="Candara"/>
        </w:rPr>
      </w:pPr>
    </w:p>
    <w:p w:rsidR="009246E8" w:rsidRDefault="00BC2397">
      <w:pPr>
        <w:pStyle w:val="Standard"/>
        <w:tabs>
          <w:tab w:val="left" w:pos="840"/>
        </w:tabs>
      </w:pPr>
      <w:r>
        <w:rPr>
          <w:rFonts w:ascii="Candara" w:hAnsi="Candara"/>
        </w:rPr>
        <w:tab/>
      </w:r>
      <w:r>
        <w:rPr>
          <w:rFonts w:ascii="Candara" w:hAnsi="Candara"/>
          <w:u w:val="single"/>
        </w:rPr>
        <w:t>2. Inspection</w:t>
      </w:r>
      <w:r>
        <w:rPr>
          <w:rFonts w:ascii="Candara" w:hAnsi="Candara"/>
          <w:i/>
          <w:iCs/>
        </w:rPr>
        <w:t xml:space="preserve"> (diapo 13)</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t>C'est important, on va rechercher :</w:t>
      </w:r>
    </w:p>
    <w:p w:rsidR="009246E8" w:rsidRDefault="00BC2397">
      <w:pPr>
        <w:pStyle w:val="Standard"/>
        <w:numPr>
          <w:ilvl w:val="0"/>
          <w:numId w:val="24"/>
        </w:numPr>
      </w:pPr>
      <w:r>
        <w:rPr>
          <w:rFonts w:ascii="Candara" w:hAnsi="Candara"/>
          <w:b/>
          <w:bCs/>
        </w:rPr>
        <w:t>Fréquence et amplitude des mouvements respiratoires</w:t>
      </w:r>
      <w:r>
        <w:rPr>
          <w:rFonts w:ascii="Candara" w:hAnsi="Candara"/>
        </w:rPr>
        <w:t>. On va chercher des signes de gravité : polypnée (fréquence respiratoire supérieure à 20) ou bradypnée.</w:t>
      </w:r>
    </w:p>
    <w:p w:rsidR="009246E8" w:rsidRDefault="00BC2397">
      <w:pPr>
        <w:pStyle w:val="Standard"/>
        <w:numPr>
          <w:ilvl w:val="0"/>
          <w:numId w:val="24"/>
        </w:numPr>
      </w:pPr>
      <w:r>
        <w:rPr>
          <w:rFonts w:ascii="Candara" w:hAnsi="Candara"/>
          <w:b/>
          <w:bCs/>
        </w:rPr>
        <w:t>Signes de cyanose</w:t>
      </w:r>
      <w:r>
        <w:rPr>
          <w:rFonts w:ascii="Candara" w:hAnsi="Candara"/>
        </w:rPr>
        <w:t xml:space="preserve"> (signe d'une hypoxie)</w:t>
      </w:r>
    </w:p>
    <w:p w:rsidR="009246E8" w:rsidRDefault="00BC2397">
      <w:pPr>
        <w:pStyle w:val="Standard"/>
        <w:numPr>
          <w:ilvl w:val="0"/>
          <w:numId w:val="24"/>
        </w:numPr>
      </w:pPr>
      <w:r>
        <w:rPr>
          <w:rFonts w:ascii="Candara" w:hAnsi="Candara"/>
          <w:b/>
          <w:bCs/>
        </w:rPr>
        <w:t>Asymétrie au niveau de chaque hémithorax</w:t>
      </w:r>
      <w:r>
        <w:rPr>
          <w:rFonts w:ascii="Candara" w:hAnsi="Candara"/>
        </w:rPr>
        <w:t xml:space="preserve"> (encombrement ou épanchement qui empêche le poumon de ventiler)</w:t>
      </w:r>
    </w:p>
    <w:p w:rsidR="009246E8" w:rsidRDefault="00BC2397">
      <w:pPr>
        <w:pStyle w:val="Standard"/>
        <w:numPr>
          <w:ilvl w:val="0"/>
          <w:numId w:val="24"/>
        </w:numPr>
      </w:pPr>
      <w:r>
        <w:rPr>
          <w:rFonts w:ascii="Candara" w:hAnsi="Candara"/>
          <w:b/>
          <w:bCs/>
        </w:rPr>
        <w:t>Respiration paradoxale</w:t>
      </w:r>
      <w:r>
        <w:rPr>
          <w:rFonts w:ascii="Candara" w:hAnsi="Candara"/>
        </w:rPr>
        <w:t xml:space="preserve"> : c'est une asymétrie au niveau de la cage respiratoire. Normalement quand on inspire, une partie du thorax augmente de volume. Avec une respiration paradoxale, on a une partie du thorax qui va s'enfoncer au lieu d'augmenter de volume. On a la caractéristique du bourelet costal.</w:t>
      </w:r>
    </w:p>
    <w:p w:rsidR="009246E8" w:rsidRDefault="00BC2397">
      <w:pPr>
        <w:pStyle w:val="Standard"/>
        <w:numPr>
          <w:ilvl w:val="0"/>
          <w:numId w:val="24"/>
        </w:numPr>
      </w:pPr>
      <w:r>
        <w:rPr>
          <w:rFonts w:ascii="Candara" w:hAnsi="Candara"/>
          <w:b/>
          <w:bCs/>
        </w:rPr>
        <w:t xml:space="preserve">Lésions cutanées : </w:t>
      </w:r>
      <w:r>
        <w:rPr>
          <w:rFonts w:ascii="Candara" w:hAnsi="Candara"/>
        </w:rPr>
        <w:t xml:space="preserve">On regarde les conjonctives et on recherche une paleur ou des signes d'hémorragies (en général, quand les patients saignent beaucoup, ils ont les téguments au niveau des </w:t>
      </w:r>
      <w:r>
        <w:rPr>
          <w:rFonts w:ascii="Candara" w:hAnsi="Candara"/>
        </w:rPr>
        <w:lastRenderedPageBreak/>
        <w:t>yeux, très pâles)</w:t>
      </w:r>
    </w:p>
    <w:p w:rsidR="009246E8" w:rsidRDefault="00BC2397">
      <w:pPr>
        <w:pStyle w:val="Standard"/>
        <w:numPr>
          <w:ilvl w:val="0"/>
          <w:numId w:val="24"/>
        </w:numPr>
      </w:pPr>
      <w:r>
        <w:rPr>
          <w:rFonts w:ascii="Candara" w:hAnsi="Candara"/>
          <w:b/>
          <w:bCs/>
        </w:rPr>
        <w:t>Balancement thoraco abdominal :</w:t>
      </w:r>
      <w:r>
        <w:rPr>
          <w:rFonts w:ascii="Candara" w:hAnsi="Candara"/>
        </w:rPr>
        <w:t xml:space="preserve"> il peut être en faveur d'une lésion médullaire haute.</w:t>
      </w:r>
    </w:p>
    <w:p w:rsidR="009246E8" w:rsidRDefault="00BC2397">
      <w:pPr>
        <w:pStyle w:val="Standard"/>
        <w:numPr>
          <w:ilvl w:val="0"/>
          <w:numId w:val="24"/>
        </w:numPr>
      </w:pPr>
      <w:r>
        <w:rPr>
          <w:rFonts w:ascii="Candara" w:hAnsi="Candara"/>
          <w:b/>
          <w:bCs/>
        </w:rPr>
        <w:t>Turgescence jugulaire</w:t>
      </w:r>
      <w:r>
        <w:rPr>
          <w:rFonts w:ascii="Candara" w:hAnsi="Candara"/>
        </w:rPr>
        <w:t xml:space="preserve"> isolée (sans hépatomégalie et sans hépatalgies qui sont des signes de compression du médiastin et notamment du retour veineux).</w:t>
      </w:r>
    </w:p>
    <w:p w:rsidR="009246E8" w:rsidRDefault="00BC2397">
      <w:pPr>
        <w:pStyle w:val="Standard"/>
        <w:numPr>
          <w:ilvl w:val="0"/>
          <w:numId w:val="24"/>
        </w:numPr>
      </w:pPr>
      <w:r>
        <w:rPr>
          <w:rFonts w:ascii="Candara" w:hAnsi="Candara"/>
          <w:b/>
          <w:bCs/>
        </w:rPr>
        <w:t>Position médiane de la trachée</w:t>
      </w:r>
      <w:r>
        <w:rPr>
          <w:rFonts w:ascii="Candara" w:hAnsi="Candara"/>
        </w:rPr>
        <w:t xml:space="preserve"> : si elle est déviée ou pas. Si elle est déviée, c'est un signe de compression du médiastin (radiographie du thorax).</w:t>
      </w:r>
    </w:p>
    <w:p w:rsidR="009246E8" w:rsidRDefault="00BC2397">
      <w:pPr>
        <w:pStyle w:val="Standard"/>
        <w:numPr>
          <w:ilvl w:val="0"/>
          <w:numId w:val="24"/>
        </w:numPr>
      </w:pPr>
      <w:r>
        <w:rPr>
          <w:rFonts w:ascii="Candara" w:hAnsi="Candara"/>
          <w:b/>
          <w:bCs/>
        </w:rPr>
        <w:t>Le tirage sus sternal</w:t>
      </w:r>
      <w:r>
        <w:rPr>
          <w:rFonts w:ascii="Candara" w:hAnsi="Candara"/>
        </w:rPr>
        <w:t xml:space="preserve"> : On va voir si le patient utilise ses muscles respiratoires accessoires (notamment le sterno cleido mastoidien) ce sont des signes d'obstruction des voies aériennes supérieure ou d'un encombrement.</w:t>
      </w:r>
    </w:p>
    <w:p w:rsidR="009246E8" w:rsidRDefault="00BC2397">
      <w:pPr>
        <w:pStyle w:val="Standard"/>
        <w:numPr>
          <w:ilvl w:val="0"/>
          <w:numId w:val="24"/>
        </w:numPr>
      </w:pPr>
      <w:r>
        <w:rPr>
          <w:rFonts w:ascii="Candara" w:hAnsi="Candara"/>
          <w:b/>
          <w:bCs/>
        </w:rPr>
        <w:t>Hémoptysie</w:t>
      </w:r>
      <w:r>
        <w:rPr>
          <w:rFonts w:ascii="Candara" w:hAnsi="Candara"/>
        </w:rPr>
        <w:t xml:space="preserve"> : Sang noirâtre sur la langue ou les muqueuses, signe de contusions pulmonaires.</w:t>
      </w:r>
    </w:p>
    <w:p w:rsidR="009246E8" w:rsidRDefault="009246E8">
      <w:pPr>
        <w:pStyle w:val="Standard"/>
        <w:rPr>
          <w:rFonts w:ascii="Candara" w:hAnsi="Candara"/>
        </w:rPr>
      </w:pPr>
    </w:p>
    <w:p w:rsidR="009246E8" w:rsidRDefault="00BC2397">
      <w:pPr>
        <w:pStyle w:val="Standard"/>
        <w:tabs>
          <w:tab w:val="left" w:pos="885"/>
        </w:tabs>
        <w:rPr>
          <w:rFonts w:ascii="Candara" w:hAnsi="Candara"/>
        </w:rPr>
      </w:pPr>
      <w:r>
        <w:rPr>
          <w:rFonts w:ascii="Candara" w:hAnsi="Candara"/>
        </w:rPr>
        <w:tab/>
      </w:r>
      <w:r>
        <w:rPr>
          <w:rFonts w:ascii="Candara" w:hAnsi="Candara"/>
          <w:u w:val="single"/>
        </w:rPr>
        <w:t>3. Palpation</w:t>
      </w:r>
      <w:r>
        <w:rPr>
          <w:rFonts w:ascii="Candara" w:hAnsi="Candara"/>
          <w:i/>
          <w:iCs/>
        </w:rPr>
        <w:t xml:space="preserve"> (diapo 14)</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Qu'est ce qu'on va rechercher à la palpation ?</w:t>
      </w:r>
    </w:p>
    <w:p w:rsidR="009246E8" w:rsidRDefault="00BC2397">
      <w:pPr>
        <w:pStyle w:val="Standard"/>
        <w:numPr>
          <w:ilvl w:val="0"/>
          <w:numId w:val="25"/>
        </w:numPr>
      </w:pPr>
      <w:r>
        <w:rPr>
          <w:rFonts w:ascii="Candara" w:hAnsi="Candara"/>
          <w:b/>
          <w:bCs/>
        </w:rPr>
        <w:t>Emphysème sous cutané diffus ou localisé</w:t>
      </w:r>
      <w:r>
        <w:rPr>
          <w:rFonts w:ascii="Candara" w:hAnsi="Candara"/>
        </w:rPr>
        <w:t xml:space="preserve"> : peut être un signe de pneumothorax ou de rupture trachéo-bronchique.</w:t>
      </w:r>
      <w:r>
        <w:rPr>
          <w:rFonts w:ascii="Candara" w:hAnsi="Candara"/>
          <w:sz w:val="22"/>
          <w:szCs w:val="22"/>
        </w:rPr>
        <w:t xml:space="preserve"> </w:t>
      </w:r>
      <w:r>
        <w:rPr>
          <w:rFonts w:ascii="Candara" w:hAnsi="Candara"/>
          <w:i/>
          <w:iCs/>
          <w:sz w:val="22"/>
          <w:szCs w:val="22"/>
        </w:rPr>
        <w:t>Un emphysème sous cutané donne l'impression d'avoir du pop corn sous la peau (il y a un crépitement). C'est très facile à reconnaitre mais il faut penser à le chercher.</w:t>
      </w:r>
    </w:p>
    <w:p w:rsidR="009246E8" w:rsidRDefault="00BC2397">
      <w:pPr>
        <w:pStyle w:val="Standard"/>
        <w:numPr>
          <w:ilvl w:val="0"/>
          <w:numId w:val="25"/>
        </w:numPr>
      </w:pPr>
      <w:r>
        <w:rPr>
          <w:rFonts w:ascii="Candara" w:hAnsi="Candara"/>
          <w:b/>
          <w:bCs/>
        </w:rPr>
        <w:t>Emphysème sous cutané cervical</w:t>
      </w:r>
      <w:r>
        <w:rPr>
          <w:rFonts w:ascii="Candara" w:hAnsi="Candara"/>
        </w:rPr>
        <w:t xml:space="preserve"> : Peut être le signe d'un pneumo médiastin ou à une rupture trachéo bronchique.</w:t>
      </w:r>
    </w:p>
    <w:p w:rsidR="009246E8" w:rsidRDefault="00BC2397">
      <w:pPr>
        <w:pStyle w:val="Standard"/>
        <w:numPr>
          <w:ilvl w:val="0"/>
          <w:numId w:val="25"/>
        </w:numPr>
        <w:rPr>
          <w:rFonts w:ascii="Candara" w:hAnsi="Candara"/>
        </w:rPr>
      </w:pPr>
      <w:r>
        <w:rPr>
          <w:rFonts w:ascii="Candara" w:hAnsi="Candara"/>
          <w:b/>
          <w:bCs/>
        </w:rPr>
        <w:t>Douleur exquise à la pression des côtes, mobilité anormale</w:t>
      </w:r>
      <w:r>
        <w:rPr>
          <w:rFonts w:ascii="Candara" w:hAnsi="Candara"/>
        </w:rPr>
        <w:t xml:space="preserve"> : peut être une Fracture de côtes.</w:t>
      </w:r>
    </w:p>
    <w:p w:rsidR="009246E8" w:rsidRDefault="00BC2397">
      <w:pPr>
        <w:pStyle w:val="Standard"/>
        <w:numPr>
          <w:ilvl w:val="0"/>
          <w:numId w:val="25"/>
        </w:numPr>
      </w:pPr>
      <w:r>
        <w:rPr>
          <w:rFonts w:ascii="Candara" w:hAnsi="Candara"/>
          <w:b/>
          <w:bCs/>
        </w:rPr>
        <w:t xml:space="preserve">Diminution des vibrations vocales : </w:t>
      </w:r>
      <w:r>
        <w:rPr>
          <w:rFonts w:ascii="Candara" w:hAnsi="Candara"/>
        </w:rPr>
        <w:t>qui peut être du à un épanchement ou à des contusions pulmonaires.</w:t>
      </w:r>
    </w:p>
    <w:p w:rsidR="009246E8" w:rsidRDefault="00BC2397">
      <w:pPr>
        <w:pStyle w:val="Standard"/>
        <w:numPr>
          <w:ilvl w:val="0"/>
          <w:numId w:val="25"/>
        </w:numPr>
      </w:pPr>
      <w:r>
        <w:rPr>
          <w:rFonts w:ascii="Candara" w:hAnsi="Candara"/>
          <w:b/>
          <w:bCs/>
        </w:rPr>
        <w:t xml:space="preserve">Recherche d’une matité ou d’un tympanisme </w:t>
      </w:r>
      <w:r>
        <w:rPr>
          <w:rFonts w:ascii="Candara" w:hAnsi="Candara"/>
        </w:rPr>
        <w:t>: Signe d'épanchement thoracique (que ce soit un hémothorax ou un pneumo thorax).</w:t>
      </w:r>
    </w:p>
    <w:p w:rsidR="009246E8" w:rsidRDefault="009246E8">
      <w:pPr>
        <w:pStyle w:val="Standard"/>
        <w:rPr>
          <w:rFonts w:ascii="Candara" w:hAnsi="Candara"/>
        </w:rPr>
      </w:pPr>
    </w:p>
    <w:p w:rsidR="009246E8" w:rsidRDefault="00BC2397">
      <w:pPr>
        <w:pStyle w:val="Standard"/>
        <w:tabs>
          <w:tab w:val="left" w:pos="870"/>
        </w:tabs>
        <w:rPr>
          <w:rFonts w:ascii="Candara" w:hAnsi="Candara"/>
        </w:rPr>
      </w:pPr>
      <w:r>
        <w:rPr>
          <w:rFonts w:ascii="Candara" w:hAnsi="Candara"/>
        </w:rPr>
        <w:tab/>
      </w:r>
      <w:r>
        <w:rPr>
          <w:rFonts w:ascii="Candara" w:hAnsi="Candara"/>
          <w:u w:val="single"/>
        </w:rPr>
        <w:t>4. Auscultation</w:t>
      </w:r>
      <w:r>
        <w:rPr>
          <w:rFonts w:ascii="Candara" w:hAnsi="Candara"/>
          <w:i/>
          <w:iCs/>
        </w:rPr>
        <w:t xml:space="preserve"> (diapo 15)</w:t>
      </w:r>
    </w:p>
    <w:p w:rsidR="009246E8" w:rsidRDefault="009246E8">
      <w:pPr>
        <w:pStyle w:val="Standard"/>
        <w:rPr>
          <w:rFonts w:ascii="Candara" w:hAnsi="Candara"/>
        </w:rPr>
      </w:pPr>
    </w:p>
    <w:p w:rsidR="009246E8" w:rsidRDefault="00BC2397">
      <w:pPr>
        <w:pStyle w:val="Standard"/>
        <w:numPr>
          <w:ilvl w:val="0"/>
          <w:numId w:val="26"/>
        </w:numPr>
      </w:pPr>
      <w:r>
        <w:rPr>
          <w:rFonts w:ascii="Candara" w:hAnsi="Candara"/>
          <w:b/>
          <w:bCs/>
        </w:rPr>
        <w:t>Diminution des vibrations vocales</w:t>
      </w:r>
      <w:r>
        <w:rPr>
          <w:rFonts w:ascii="Candara" w:hAnsi="Candara"/>
        </w:rPr>
        <w:t xml:space="preserve"> : par un épanchement pleural.</w:t>
      </w:r>
    </w:p>
    <w:p w:rsidR="009246E8" w:rsidRDefault="00BC2397">
      <w:pPr>
        <w:pStyle w:val="Standard"/>
        <w:numPr>
          <w:ilvl w:val="0"/>
          <w:numId w:val="26"/>
        </w:numPr>
      </w:pPr>
      <w:r>
        <w:rPr>
          <w:rFonts w:ascii="Candara" w:hAnsi="Candara"/>
          <w:b/>
          <w:bCs/>
        </w:rPr>
        <w:t>Degré d'encombrement bronchique</w:t>
      </w:r>
      <w:r>
        <w:rPr>
          <w:rFonts w:ascii="Candara" w:hAnsi="Candara"/>
        </w:rPr>
        <w:t xml:space="preserve"> (râle, ronchi) : qui peut être du à la présence de sang dans les alvéoles (en faveur d'une hémoptysie).</w:t>
      </w:r>
    </w:p>
    <w:p w:rsidR="009246E8" w:rsidRDefault="00BC2397">
      <w:pPr>
        <w:pStyle w:val="Standard"/>
        <w:numPr>
          <w:ilvl w:val="0"/>
          <w:numId w:val="26"/>
        </w:numPr>
      </w:pPr>
      <w:r>
        <w:rPr>
          <w:rFonts w:ascii="Candara" w:hAnsi="Candara"/>
          <w:b/>
          <w:bCs/>
        </w:rPr>
        <w:t>Bruits hydro aériques</w:t>
      </w:r>
      <w:r>
        <w:rPr>
          <w:rFonts w:ascii="Candara" w:hAnsi="Candara"/>
        </w:rPr>
        <w:t xml:space="preserve"> : rupture du diaphragme avec parfois ascension des organes digestifs dans le thorax.</w:t>
      </w:r>
    </w:p>
    <w:p w:rsidR="009246E8" w:rsidRDefault="00BC2397">
      <w:pPr>
        <w:pStyle w:val="Standard"/>
        <w:numPr>
          <w:ilvl w:val="0"/>
          <w:numId w:val="26"/>
        </w:numPr>
      </w:pPr>
      <w:r>
        <w:rPr>
          <w:rFonts w:ascii="Candara" w:hAnsi="Candara"/>
          <w:b/>
          <w:bCs/>
        </w:rPr>
        <w:t>Bruits du coeur :</w:t>
      </w:r>
      <w:r>
        <w:rPr>
          <w:rFonts w:ascii="Candara" w:hAnsi="Candara"/>
        </w:rPr>
        <w:t xml:space="preserve"> La présence d'un souffle sera le signe d'une lésion d'un pilier du myocarde ou à cause d'une lésion d'une valve. Un frottement/assourdissement fera qu'on aura un épanchement péricardique (comme un hémopéricarde). Une déchirure du péricarde indiquera un déplacement de l'apex par luxation cardiaque.</w:t>
      </w:r>
    </w:p>
    <w:p w:rsidR="009246E8" w:rsidRDefault="009246E8">
      <w:pPr>
        <w:pStyle w:val="Standard"/>
        <w:rPr>
          <w:rFonts w:ascii="Candara" w:hAnsi="Candara"/>
        </w:rPr>
      </w:pPr>
    </w:p>
    <w:p w:rsidR="009246E8" w:rsidRDefault="00BC2397">
      <w:pPr>
        <w:pStyle w:val="Standard"/>
        <w:tabs>
          <w:tab w:val="left" w:pos="840"/>
        </w:tabs>
      </w:pPr>
      <w:r>
        <w:rPr>
          <w:rFonts w:ascii="Candara" w:hAnsi="Candara"/>
        </w:rPr>
        <w:tab/>
      </w:r>
      <w:r>
        <w:rPr>
          <w:rFonts w:ascii="Candara" w:hAnsi="Candara"/>
          <w:u w:val="single"/>
        </w:rPr>
        <w:t>5. Autres</w:t>
      </w:r>
      <w:r>
        <w:rPr>
          <w:rFonts w:ascii="Candara" w:hAnsi="Candara"/>
        </w:rPr>
        <w:t xml:space="preserve"> </w:t>
      </w:r>
      <w:r>
        <w:rPr>
          <w:rFonts w:ascii="Candara" w:hAnsi="Candara"/>
          <w:i/>
          <w:iCs/>
        </w:rPr>
        <w:t>(diapo 16)</w:t>
      </w:r>
    </w:p>
    <w:p w:rsidR="009246E8" w:rsidRDefault="009246E8">
      <w:pPr>
        <w:pStyle w:val="Standard"/>
        <w:rPr>
          <w:rFonts w:ascii="Candara" w:hAnsi="Candara"/>
        </w:rPr>
      </w:pPr>
    </w:p>
    <w:p w:rsidR="009246E8" w:rsidRDefault="00BC2397">
      <w:pPr>
        <w:pStyle w:val="Standard"/>
        <w:tabs>
          <w:tab w:val="left" w:pos="540"/>
        </w:tabs>
      </w:pPr>
      <w:r>
        <w:rPr>
          <w:rFonts w:ascii="Candara" w:hAnsi="Candara"/>
        </w:rPr>
        <w:tab/>
        <w:t xml:space="preserve">On pourra aussi rechercher des </w:t>
      </w:r>
      <w:r>
        <w:rPr>
          <w:rFonts w:ascii="Candara" w:hAnsi="Candara"/>
          <w:b/>
          <w:bCs/>
        </w:rPr>
        <w:t>signes de choc</w:t>
      </w:r>
      <w:r>
        <w:rPr>
          <w:rFonts w:ascii="Candara" w:hAnsi="Candara"/>
        </w:rPr>
        <w:t>. Tout patient qui présente un trauma thoracique devra donc être monitoré avec un poul, une tension, une saturation. Le poul sera pris de manière systématique aux 4 membres à la recherche d'une asymétrie qui peut être le signe d'une atteinte des gros vaisseaux (notamment d'une dissection de l'aorte).</w:t>
      </w:r>
    </w:p>
    <w:p w:rsidR="009246E8" w:rsidRDefault="00BC2397">
      <w:pPr>
        <w:pStyle w:val="Standard"/>
        <w:tabs>
          <w:tab w:val="left" w:pos="540"/>
        </w:tabs>
      </w:pPr>
      <w:r>
        <w:rPr>
          <w:rFonts w:ascii="Candara" w:hAnsi="Candara"/>
        </w:rPr>
        <w:tab/>
        <w:t xml:space="preserve">Il faut réaliser un </w:t>
      </w:r>
      <w:r>
        <w:rPr>
          <w:rFonts w:ascii="Candara" w:hAnsi="Candara"/>
          <w:b/>
          <w:bCs/>
        </w:rPr>
        <w:t>examen général</w:t>
      </w:r>
      <w:r>
        <w:rPr>
          <w:rFonts w:ascii="Candara" w:hAnsi="Candara"/>
        </w:rPr>
        <w:t xml:space="preserve"> : dans 30 à 40% des cas, il n'y a pas que le thorax qui est touché (Cérébral, abdominal (ceinture), membres...)</w:t>
      </w:r>
    </w:p>
    <w:p w:rsidR="009246E8" w:rsidRDefault="00BC2397">
      <w:pPr>
        <w:pStyle w:val="Standard"/>
        <w:tabs>
          <w:tab w:val="left" w:pos="540"/>
        </w:tabs>
      </w:pPr>
      <w:r>
        <w:rPr>
          <w:rFonts w:ascii="Candara" w:hAnsi="Candara"/>
        </w:rPr>
        <w:tab/>
        <w:t xml:space="preserve">Enfin, il faudra rechercher les </w:t>
      </w:r>
      <w:r>
        <w:rPr>
          <w:rFonts w:ascii="Candara" w:hAnsi="Candara"/>
          <w:b/>
          <w:bCs/>
        </w:rPr>
        <w:t>orifices d'entrée et de sortie</w:t>
      </w:r>
      <w:r>
        <w:rPr>
          <w:rFonts w:ascii="Candara" w:hAnsi="Candara"/>
        </w:rPr>
        <w:t xml:space="preserve"> pour les plaies pénétrantes. Il faut les compter et les noter dans le compte rendu. Pour les armes blanches, on retrouvera plutot des orifices unique. Pour les armes à feu, si le nombre est impair, la balle est encore dans le thorax.</w:t>
      </w:r>
    </w:p>
    <w:p w:rsidR="009246E8" w:rsidRDefault="009246E8">
      <w:pPr>
        <w:pStyle w:val="Standard"/>
        <w:rPr>
          <w:rFonts w:ascii="Candara" w:hAnsi="Candara"/>
        </w:rPr>
      </w:pPr>
    </w:p>
    <w:p w:rsidR="009246E8" w:rsidRDefault="00BC2397">
      <w:pPr>
        <w:pStyle w:val="Standard"/>
        <w:tabs>
          <w:tab w:val="left" w:pos="855"/>
        </w:tabs>
      </w:pPr>
      <w:r>
        <w:rPr>
          <w:rFonts w:ascii="Candara" w:hAnsi="Candara"/>
        </w:rPr>
        <w:tab/>
      </w:r>
      <w:r>
        <w:rPr>
          <w:rFonts w:ascii="Candara" w:hAnsi="Candara"/>
          <w:u w:val="single"/>
        </w:rPr>
        <w:t>6. Paraclinique</w:t>
      </w:r>
      <w:r>
        <w:rPr>
          <w:rFonts w:ascii="Candara" w:hAnsi="Candara"/>
        </w:rPr>
        <w:t xml:space="preserve"> </w:t>
      </w:r>
      <w:r>
        <w:rPr>
          <w:rFonts w:ascii="Candara" w:hAnsi="Candara"/>
          <w:i/>
          <w:iCs/>
        </w:rPr>
        <w:t>(diapo 17)</w:t>
      </w:r>
    </w:p>
    <w:p w:rsidR="009246E8" w:rsidRDefault="009246E8">
      <w:pPr>
        <w:pStyle w:val="Standard"/>
        <w:rPr>
          <w:rFonts w:ascii="Candara" w:hAnsi="Candara"/>
        </w:rPr>
      </w:pPr>
    </w:p>
    <w:p w:rsidR="009246E8" w:rsidRDefault="00BC2397">
      <w:pPr>
        <w:pStyle w:val="Standard"/>
        <w:tabs>
          <w:tab w:val="left" w:pos="570"/>
        </w:tabs>
      </w:pPr>
      <w:r>
        <w:rPr>
          <w:rFonts w:ascii="Candara" w:hAnsi="Candara"/>
        </w:rPr>
        <w:tab/>
        <w:t xml:space="preserve">Il y a un examen principal, qui doit se faire si possible couché ou assis, c'est la </w:t>
      </w:r>
      <w:r>
        <w:rPr>
          <w:rFonts w:ascii="Candara" w:hAnsi="Candara"/>
          <w:b/>
          <w:bCs/>
        </w:rPr>
        <w:t>radiographie du thorax</w:t>
      </w:r>
      <w:r>
        <w:rPr>
          <w:rFonts w:ascii="Candara" w:hAnsi="Candara"/>
        </w:rPr>
        <w:t>. C'est l'examen de référence que vous demanderez en urgence (bien avant le scanner). Il va donner des informations sur la paroi (on cherche des déformations de la paroi thoracique),  des fractures ou une ascension de la coupole (signes de rupture diaphragmatique).</w:t>
      </w:r>
    </w:p>
    <w:p w:rsidR="009246E8" w:rsidRDefault="00BC2397">
      <w:pPr>
        <w:pStyle w:val="Standard"/>
        <w:tabs>
          <w:tab w:val="left" w:pos="570"/>
        </w:tabs>
        <w:rPr>
          <w:rFonts w:ascii="Candara" w:hAnsi="Candara"/>
        </w:rPr>
      </w:pPr>
      <w:r>
        <w:rPr>
          <w:rFonts w:ascii="Candara" w:hAnsi="Candara"/>
        </w:rPr>
        <w:tab/>
        <w:t>Cela va aussi nous permettre d'étudier la plèvre (à la recherche d'un épanchement comme un hémothorax ou un pneumothorax)</w:t>
      </w:r>
    </w:p>
    <w:p w:rsidR="009246E8" w:rsidRDefault="00BC2397">
      <w:pPr>
        <w:pStyle w:val="Standard"/>
        <w:tabs>
          <w:tab w:val="left" w:pos="570"/>
        </w:tabs>
        <w:rPr>
          <w:rFonts w:ascii="Candara" w:hAnsi="Candara"/>
        </w:rPr>
      </w:pPr>
      <w:r>
        <w:rPr>
          <w:rFonts w:ascii="Candara" w:hAnsi="Candara"/>
        </w:rPr>
        <w:tab/>
        <w:t>On va chercher aussi des signes de contusion pulmonaire (=opacté diffuse ou localisées), si elles sont systématisée ou non, si y'a une atéléctasie associée.</w:t>
      </w:r>
    </w:p>
    <w:p w:rsidR="009246E8" w:rsidRDefault="00BC2397">
      <w:pPr>
        <w:pStyle w:val="Standard"/>
        <w:tabs>
          <w:tab w:val="left" w:pos="570"/>
        </w:tabs>
        <w:rPr>
          <w:rFonts w:ascii="Candara" w:hAnsi="Candara"/>
        </w:rPr>
      </w:pPr>
      <w:r>
        <w:rPr>
          <w:rFonts w:ascii="Candara" w:hAnsi="Candara"/>
        </w:rPr>
        <w:tab/>
        <w:t>Enfin, on va étudier le médiastin. Si il y a un pneumo ou hémo thorax, il va falloir drainer en urgence. S'il y a un élargissement du médiastin, c'est en faveur d'un hémopéricarde. S'il y a un pneumomédiastin, c'est le signe d'une rupture trachéo-bronchique.</w:t>
      </w:r>
    </w:p>
    <w:p w:rsidR="009246E8" w:rsidRDefault="00BC2397">
      <w:pPr>
        <w:pStyle w:val="Standard"/>
        <w:tabs>
          <w:tab w:val="left" w:pos="570"/>
        </w:tabs>
        <w:rPr>
          <w:rFonts w:ascii="Candara" w:hAnsi="Candara"/>
        </w:rPr>
      </w:pPr>
      <w:r>
        <w:rPr>
          <w:rFonts w:ascii="Candara" w:hAnsi="Candara"/>
        </w:rPr>
        <w:tab/>
        <w:t>Sur cette image, on voit un hémothorax qui comprime complêtement le médiastin et qu'il va falloir drainer en urgence. Sur le cliché en haut à droite, on voit des fractures de côtes.</w:t>
      </w:r>
    </w:p>
    <w:p w:rsidR="009246E8" w:rsidRDefault="009246E8">
      <w:pPr>
        <w:pStyle w:val="Standard"/>
        <w:rPr>
          <w:rFonts w:ascii="Candara" w:hAnsi="Candara"/>
        </w:rPr>
      </w:pPr>
    </w:p>
    <w:p w:rsidR="009246E8" w:rsidRDefault="00BC2397">
      <w:pPr>
        <w:pStyle w:val="Standard"/>
      </w:pPr>
      <w:r>
        <w:rPr>
          <w:rFonts w:ascii="Candara" w:hAnsi="Candara"/>
        </w:rPr>
        <w:tab/>
      </w:r>
      <w:r>
        <w:rPr>
          <w:rFonts w:ascii="Candara" w:hAnsi="Candara"/>
          <w:u w:val="single"/>
        </w:rPr>
        <w:t>7. Autres paracliniques</w:t>
      </w:r>
      <w:r>
        <w:rPr>
          <w:rFonts w:ascii="Candara" w:hAnsi="Candara"/>
        </w:rPr>
        <w:t xml:space="preserve"> </w:t>
      </w:r>
      <w:r>
        <w:rPr>
          <w:rFonts w:ascii="Candara" w:hAnsi="Candara"/>
          <w:i/>
          <w:iCs/>
        </w:rPr>
        <w:t>(diapo 18)</w:t>
      </w:r>
    </w:p>
    <w:p w:rsidR="009246E8" w:rsidRDefault="009246E8">
      <w:pPr>
        <w:pStyle w:val="Standard"/>
        <w:rPr>
          <w:rFonts w:ascii="Candara" w:hAnsi="Candara"/>
        </w:rPr>
      </w:pPr>
    </w:p>
    <w:p w:rsidR="009246E8" w:rsidRDefault="00BC2397">
      <w:pPr>
        <w:pStyle w:val="Standard"/>
        <w:tabs>
          <w:tab w:val="left" w:pos="600"/>
        </w:tabs>
      </w:pPr>
      <w:r>
        <w:rPr>
          <w:rFonts w:ascii="Candara" w:hAnsi="Candara"/>
        </w:rPr>
        <w:tab/>
        <w:t xml:space="preserve">On va demander en urgence un </w:t>
      </w:r>
      <w:r>
        <w:rPr>
          <w:rFonts w:ascii="Candara" w:hAnsi="Candara"/>
          <w:b/>
          <w:bCs/>
        </w:rPr>
        <w:t>ECG</w:t>
      </w:r>
      <w:r>
        <w:rPr>
          <w:rFonts w:ascii="Candara" w:hAnsi="Candara"/>
        </w:rPr>
        <w:t xml:space="preserve"> pour voir si il y a des troubles du rythme ou de la repolarisation (signes de troubles myocardiques). Et surtout une n</w:t>
      </w:r>
      <w:r>
        <w:rPr>
          <w:rFonts w:ascii="Candara" w:hAnsi="Candara"/>
          <w:b/>
          <w:bCs/>
        </w:rPr>
        <w:t>umération de la formule sanguine</w:t>
      </w:r>
      <w:r>
        <w:rPr>
          <w:rFonts w:ascii="Candara" w:hAnsi="Candara"/>
        </w:rPr>
        <w:t xml:space="preserve"> et un </w:t>
      </w:r>
      <w:r>
        <w:rPr>
          <w:rFonts w:ascii="Candara" w:hAnsi="Candara"/>
          <w:b/>
          <w:bCs/>
        </w:rPr>
        <w:t>ionogramme</w:t>
      </w:r>
      <w:r>
        <w:rPr>
          <w:rFonts w:ascii="Candara" w:hAnsi="Candara"/>
        </w:rPr>
        <w:t xml:space="preserve">, un </w:t>
      </w:r>
      <w:r>
        <w:rPr>
          <w:rFonts w:ascii="Candara" w:hAnsi="Candara"/>
          <w:b/>
          <w:bCs/>
        </w:rPr>
        <w:t xml:space="preserve">groupe sanguin </w:t>
      </w:r>
      <w:r>
        <w:rPr>
          <w:rFonts w:ascii="Candara" w:hAnsi="Candara"/>
        </w:rPr>
        <w:t xml:space="preserve">(si jamais le patient part au bloc) puis les </w:t>
      </w:r>
      <w:r>
        <w:rPr>
          <w:rFonts w:ascii="Candara" w:hAnsi="Candara"/>
          <w:b/>
          <w:bCs/>
        </w:rPr>
        <w:t>gaz du sang</w:t>
      </w:r>
      <w:r>
        <w:rPr>
          <w:rFonts w:ascii="Candara" w:hAnsi="Candara"/>
        </w:rPr>
        <w:t xml:space="preserve"> (à la recher d'une acidose métabolique est est un signe de gravité d'un trauma thoracique).</w:t>
      </w:r>
    </w:p>
    <w:p w:rsidR="009246E8" w:rsidRDefault="00BC2397">
      <w:pPr>
        <w:pStyle w:val="Standard"/>
        <w:tabs>
          <w:tab w:val="left" w:pos="600"/>
        </w:tabs>
        <w:rPr>
          <w:rFonts w:ascii="Candara" w:hAnsi="Candara"/>
        </w:rPr>
      </w:pPr>
      <w:r>
        <w:rPr>
          <w:rFonts w:ascii="Candara" w:hAnsi="Candara"/>
        </w:rPr>
        <w:tab/>
        <w:t>Aux urgences vous aurez deux situations qui vons conditionner le reste de votre prise en charge diagnostic et thérapeutique. Il y aura le patient en détresse respiratoire (chez qui on aura pas e temps de faire des examens complémentaires, qu'il faudra amener en urgence au bloc) et on aura le patient stable (chez qui on pourra faire un scanner...)</w:t>
      </w:r>
    </w:p>
    <w:p w:rsidR="009246E8" w:rsidRDefault="009246E8">
      <w:pPr>
        <w:pStyle w:val="Standard"/>
        <w:tabs>
          <w:tab w:val="left" w:pos="600"/>
        </w:tabs>
        <w:rPr>
          <w:rFonts w:ascii="Candara" w:hAnsi="Candara"/>
        </w:rPr>
      </w:pPr>
    </w:p>
    <w:p w:rsidR="009246E8" w:rsidRDefault="00BC2397">
      <w:pPr>
        <w:pStyle w:val="Standard"/>
        <w:tabs>
          <w:tab w:val="left" w:pos="600"/>
        </w:tabs>
      </w:pPr>
      <w:r>
        <w:rPr>
          <w:rFonts w:ascii="Candara" w:hAnsi="Candara"/>
        </w:rPr>
        <w:tab/>
      </w:r>
      <w:r>
        <w:rPr>
          <w:rFonts w:ascii="Candara" w:hAnsi="Candara"/>
        </w:rPr>
        <w:tab/>
      </w:r>
      <w:r>
        <w:rPr>
          <w:rFonts w:ascii="Candara" w:hAnsi="Candara"/>
          <w:u w:val="single"/>
        </w:rPr>
        <w:t>8. Prise en charge thérapeutique</w:t>
      </w:r>
    </w:p>
    <w:p w:rsidR="009246E8" w:rsidRDefault="009246E8">
      <w:pPr>
        <w:pStyle w:val="Standard"/>
        <w:tabs>
          <w:tab w:val="left" w:pos="600"/>
        </w:tabs>
        <w:rPr>
          <w:rFonts w:ascii="Candara" w:hAnsi="Candara"/>
        </w:rPr>
      </w:pPr>
    </w:p>
    <w:p w:rsidR="009246E8" w:rsidRDefault="00BC2397">
      <w:pPr>
        <w:pStyle w:val="Standard"/>
        <w:tabs>
          <w:tab w:val="left" w:pos="600"/>
          <w:tab w:val="left" w:pos="1665"/>
        </w:tabs>
      </w:pPr>
      <w:r>
        <w:rPr>
          <w:rFonts w:ascii="Candara" w:hAnsi="Candara"/>
        </w:rPr>
        <w:tab/>
      </w:r>
      <w:r>
        <w:rPr>
          <w:rFonts w:ascii="Candara" w:hAnsi="Candara"/>
        </w:rPr>
        <w:tab/>
      </w:r>
      <w:r>
        <w:rPr>
          <w:rFonts w:ascii="Candara" w:hAnsi="Candara"/>
          <w:i/>
          <w:iCs/>
        </w:rPr>
        <w:t>a. Traitement médical (diapo 19)</w:t>
      </w:r>
      <w:r>
        <w:rPr>
          <w:rFonts w:ascii="Candara" w:hAnsi="Candara"/>
        </w:rPr>
        <w:tab/>
      </w:r>
    </w:p>
    <w:p w:rsidR="009246E8" w:rsidRDefault="00BC2397">
      <w:pPr>
        <w:pStyle w:val="Standard"/>
        <w:tabs>
          <w:tab w:val="left" w:pos="600"/>
        </w:tabs>
      </w:pPr>
      <w:r>
        <w:rPr>
          <w:rFonts w:ascii="Candara" w:hAnsi="Candara"/>
        </w:rPr>
        <w:tab/>
      </w:r>
      <w:r>
        <w:rPr>
          <w:rFonts w:ascii="Candara" w:hAnsi="Candara"/>
          <w:b/>
          <w:bCs/>
        </w:rPr>
        <w:t xml:space="preserve">1. assurer l'oxygénation du patient : </w:t>
      </w:r>
      <w:r>
        <w:rPr>
          <w:rFonts w:ascii="Candara" w:hAnsi="Candara"/>
        </w:rPr>
        <w:t>Lorsqu'un patient arrive aux urgences, il faudra d'abord s'assurer de la liberté des voies aériennes. Systématiquement, on fera une oxygénothérapie pour maintenir la perfusion du cerveau et avoir une saturation en oxygène correcte. Si le patient est en détresse respiratoire, il faudra l'intuber pour permettre une ventilation adéquatte.</w:t>
      </w:r>
    </w:p>
    <w:p w:rsidR="009246E8" w:rsidRDefault="009246E8">
      <w:pPr>
        <w:pStyle w:val="Standard"/>
        <w:tabs>
          <w:tab w:val="left" w:pos="600"/>
        </w:tabs>
        <w:rPr>
          <w:rFonts w:ascii="Candara" w:hAnsi="Candara"/>
        </w:rPr>
      </w:pPr>
    </w:p>
    <w:p w:rsidR="009246E8" w:rsidRDefault="00BC2397">
      <w:pPr>
        <w:pStyle w:val="Standard"/>
        <w:tabs>
          <w:tab w:val="left" w:pos="600"/>
        </w:tabs>
      </w:pPr>
      <w:r>
        <w:rPr>
          <w:rFonts w:ascii="Candara" w:hAnsi="Candara"/>
        </w:rPr>
        <w:tab/>
      </w:r>
      <w:r>
        <w:rPr>
          <w:rFonts w:ascii="Candara" w:hAnsi="Candara"/>
          <w:b/>
          <w:bCs/>
        </w:rPr>
        <w:t>2. lutter contre l'encombrement :</w:t>
      </w:r>
      <w:r>
        <w:rPr>
          <w:rFonts w:ascii="Candara" w:hAnsi="Candara"/>
        </w:rPr>
        <w:t xml:space="preserve"> Souvent, les patients vont avoir du sang bloqué qui va provoquer un encombrement des voies aérienne supérieures. Il ne faudra pas hésiter à aspirer ces patients soit par une sonde naso trachéale soit par une fibro-aspiration (réalisée en fibroscopie). On pourra aussi utiliser des aérosols et de la kinésithérapie très rapidement.</w:t>
      </w:r>
    </w:p>
    <w:p w:rsidR="009246E8" w:rsidRDefault="009246E8">
      <w:pPr>
        <w:pStyle w:val="Standard"/>
        <w:tabs>
          <w:tab w:val="left" w:pos="600"/>
        </w:tabs>
        <w:rPr>
          <w:rFonts w:ascii="Candara" w:hAnsi="Candara"/>
        </w:rPr>
      </w:pPr>
    </w:p>
    <w:p w:rsidR="009246E8" w:rsidRDefault="00BC2397">
      <w:pPr>
        <w:pStyle w:val="Standard"/>
        <w:tabs>
          <w:tab w:val="left" w:pos="600"/>
        </w:tabs>
      </w:pPr>
      <w:r>
        <w:rPr>
          <w:rFonts w:ascii="Candara" w:hAnsi="Candara"/>
        </w:rPr>
        <w:tab/>
      </w:r>
      <w:r>
        <w:rPr>
          <w:rFonts w:ascii="Candara" w:hAnsi="Candara"/>
          <w:b/>
          <w:bCs/>
        </w:rPr>
        <w:t xml:space="preserve">3. maintenir sa volémie : </w:t>
      </w:r>
      <w:r>
        <w:rPr>
          <w:rFonts w:ascii="Candara" w:hAnsi="Candara"/>
        </w:rPr>
        <w:t>pour éviter des signes de choc sans trop remonter sa tension car il y a un risque d'hémorragie. La pression est comprise entre 80 et 100mm de pression systolique. Si on remplit trop le patient, il y a une lyse des caillots qui sont formés (qui ont arretés l'hémorragie). Lorsque vous avez une tension supérieure à 14 ou 15, les caillots vont se dissoudre dans la circulation sanguine. Il faudra mettre des voies veineuses centrales pour le passage des macromolécules.</w:t>
      </w:r>
    </w:p>
    <w:p w:rsidR="009246E8" w:rsidRDefault="00BC2397">
      <w:pPr>
        <w:pStyle w:val="Standard"/>
        <w:tabs>
          <w:tab w:val="left" w:pos="600"/>
        </w:tabs>
        <w:rPr>
          <w:rFonts w:ascii="Candara" w:hAnsi="Candara"/>
        </w:rPr>
      </w:pPr>
      <w:r>
        <w:rPr>
          <w:rFonts w:ascii="Candara" w:hAnsi="Candara"/>
        </w:rPr>
        <w:tab/>
      </w:r>
    </w:p>
    <w:p w:rsidR="009246E8" w:rsidRDefault="00BC2397">
      <w:pPr>
        <w:pStyle w:val="Standard"/>
        <w:tabs>
          <w:tab w:val="left" w:pos="600"/>
        </w:tabs>
      </w:pPr>
      <w:r>
        <w:rPr>
          <w:rFonts w:ascii="Candara" w:hAnsi="Candara"/>
        </w:rPr>
        <w:tab/>
        <w:t xml:space="preserve">4. </w:t>
      </w:r>
      <w:r>
        <w:rPr>
          <w:rFonts w:ascii="Candara" w:hAnsi="Candara"/>
          <w:b/>
          <w:bCs/>
        </w:rPr>
        <w:t>Lutter contre la douleur :</w:t>
      </w:r>
      <w:r>
        <w:rPr>
          <w:rFonts w:ascii="Candara" w:hAnsi="Candara"/>
        </w:rPr>
        <w:t xml:space="preserve"> Les patients vont aussi avoir du mal à respirer à cause de la douleur. La douleur des côtes est très violente. Ils ont souvent besoin de morphiniques et/ou d'analgésique péridural (souvent en réanimation).</w:t>
      </w:r>
    </w:p>
    <w:p w:rsidR="009246E8" w:rsidRDefault="009246E8">
      <w:pPr>
        <w:pStyle w:val="Standard"/>
        <w:tabs>
          <w:tab w:val="left" w:pos="600"/>
        </w:tabs>
        <w:rPr>
          <w:rFonts w:ascii="Candara" w:hAnsi="Candara"/>
        </w:rPr>
      </w:pPr>
    </w:p>
    <w:p w:rsidR="009246E8" w:rsidRDefault="00BC2397">
      <w:pPr>
        <w:pStyle w:val="Standard"/>
        <w:tabs>
          <w:tab w:val="left" w:pos="600"/>
        </w:tabs>
      </w:pPr>
      <w:r>
        <w:rPr>
          <w:rFonts w:ascii="Candara" w:hAnsi="Candara"/>
        </w:rPr>
        <w:tab/>
        <w:t xml:space="preserve">5. </w:t>
      </w:r>
      <w:r>
        <w:rPr>
          <w:rFonts w:ascii="Candara" w:hAnsi="Candara"/>
          <w:b/>
          <w:bCs/>
        </w:rPr>
        <w:t xml:space="preserve">Réassurer l'expansion pulmonaire : </w:t>
      </w:r>
      <w:r>
        <w:rPr>
          <w:rFonts w:ascii="Candara" w:hAnsi="Candara"/>
        </w:rPr>
        <w:t>par drainage des épanchements le plus souvent. Le drainage est le geste principal que vous aurez à faire aux urgences. Chaque médecin doit savoir le faire. 70% sont traités grâce à un simple drainage.</w:t>
      </w:r>
    </w:p>
    <w:p w:rsidR="009246E8" w:rsidRDefault="00BC2397">
      <w:pPr>
        <w:pStyle w:val="Standard"/>
        <w:tabs>
          <w:tab w:val="left" w:pos="600"/>
        </w:tabs>
      </w:pPr>
      <w:r>
        <w:rPr>
          <w:rFonts w:ascii="Candara" w:hAnsi="Candara"/>
        </w:rPr>
        <w:tab/>
        <w:t>Sur l'image, on voit les sites de drainage en urgence. On draine dans le cadran supéro-externe du thorax. On ne draine jamais en dessous du mamelon, car quand on expire, le diaphragme peut remonter jusqu'au 4e espace intercostal (=zone en regard du mamelon). Si on draine en dessous, on a un risque de tomber dans l'abdomen (à gauche, cela peut faire des lésions de la rate voir de l'aorte). On draine jamais en dehors de la ligne claviculaire moyenne car on a des vaisseaux (notamment thoraciques internes) Donc on a deux grands sites de drainage : le 4e espace intercostal au niveau latéral et dans le 2e espace intercostal antérieur (car + grand que le postérieur donc drainage plus facile chez les patient traumatisés). De plus, chez un patient qui a un traumatisme du rachis, on peut pas le mettre sur le côté (car risque de compression médullaire ou de facture des vertèbres)</w:t>
      </w:r>
    </w:p>
    <w:p w:rsidR="009246E8" w:rsidRDefault="009246E8">
      <w:pPr>
        <w:pStyle w:val="Standard"/>
        <w:tabs>
          <w:tab w:val="left" w:pos="600"/>
        </w:tabs>
        <w:rPr>
          <w:rFonts w:ascii="Candara" w:hAnsi="Candara"/>
        </w:rPr>
      </w:pPr>
    </w:p>
    <w:p w:rsidR="009246E8" w:rsidRDefault="00BC2397">
      <w:pPr>
        <w:pStyle w:val="Standard"/>
        <w:tabs>
          <w:tab w:val="left" w:pos="600"/>
          <w:tab w:val="left" w:pos="1710"/>
        </w:tabs>
      </w:pPr>
      <w:r>
        <w:rPr>
          <w:rFonts w:ascii="Candara" w:hAnsi="Candara"/>
        </w:rPr>
        <w:tab/>
      </w:r>
      <w:r>
        <w:rPr>
          <w:rFonts w:ascii="Candara" w:hAnsi="Candara"/>
        </w:rPr>
        <w:tab/>
      </w:r>
      <w:r>
        <w:rPr>
          <w:rFonts w:ascii="Candara" w:hAnsi="Candara"/>
          <w:i/>
          <w:iCs/>
        </w:rPr>
        <w:t>b. Traitement chirurgical (diapo 20)</w:t>
      </w:r>
    </w:p>
    <w:p w:rsidR="009246E8" w:rsidRDefault="00BC2397">
      <w:pPr>
        <w:pStyle w:val="Standard"/>
        <w:tabs>
          <w:tab w:val="left" w:pos="855"/>
        </w:tabs>
        <w:rPr>
          <w:rFonts w:ascii="Candara" w:hAnsi="Candara"/>
        </w:rPr>
      </w:pPr>
      <w:r>
        <w:rPr>
          <w:rFonts w:ascii="Candara" w:hAnsi="Candara"/>
        </w:rPr>
        <w:tab/>
        <w:t xml:space="preserve">Les indications chirurgicales sont rares. L'acte principal chez les patients en état de mort apparente, c'est la </w:t>
      </w:r>
      <w:r>
        <w:rPr>
          <w:rFonts w:ascii="Candara" w:hAnsi="Candara"/>
          <w:b/>
          <w:bCs/>
        </w:rPr>
        <w:t>thoracotomie d'urgence</w:t>
      </w:r>
      <w:r>
        <w:rPr>
          <w:rFonts w:ascii="Candara" w:hAnsi="Candara"/>
        </w:rPr>
        <w:t xml:space="preserve"> dans le 5e espace intercostal (très rarement réalisée car elle présente une mortalité de 95%) donc réservé aux patients au bord de la mort.</w:t>
      </w:r>
    </w:p>
    <w:p w:rsidR="009246E8" w:rsidRDefault="00BC2397">
      <w:pPr>
        <w:pStyle w:val="Standard"/>
        <w:tabs>
          <w:tab w:val="left" w:pos="855"/>
        </w:tabs>
        <w:rPr>
          <w:rFonts w:ascii="Candara" w:hAnsi="Candara"/>
        </w:rPr>
      </w:pPr>
      <w:r>
        <w:rPr>
          <w:rFonts w:ascii="Candara" w:hAnsi="Candara"/>
        </w:rPr>
        <w:tab/>
        <w:t>Le traitement chirurgical est réservé aux patients qui sont en choc hémorragique. Le drainage est aussi une indication de chirurgie. Si on draine &gt;1,5L immédiatement et &gt;50cc par heure, il faut opérer car le drainage ne sera pas suffisant pour évacuer le sang au niveau de la plèvre.</w:t>
      </w:r>
    </w:p>
    <w:p w:rsidR="009246E8" w:rsidRDefault="00BC2397">
      <w:pPr>
        <w:pStyle w:val="Standard"/>
        <w:tabs>
          <w:tab w:val="left" w:pos="855"/>
        </w:tabs>
        <w:rPr>
          <w:rFonts w:ascii="Candara" w:hAnsi="Candara"/>
        </w:rPr>
      </w:pPr>
      <w:r>
        <w:rPr>
          <w:rFonts w:ascii="Candara" w:hAnsi="Candara"/>
        </w:rPr>
        <w:tab/>
      </w:r>
      <w:r>
        <w:rPr>
          <w:rFonts w:ascii="Candara" w:hAnsi="Candara"/>
          <w:b/>
          <w:bCs/>
        </w:rPr>
        <w:t>Les fuites aériennes majeures</w:t>
      </w:r>
      <w:r>
        <w:rPr>
          <w:rFonts w:ascii="Candara" w:hAnsi="Candara"/>
        </w:rPr>
        <w:t xml:space="preserve"> : il faudra un contrôle endoscopique préalable par un endocrinologue.</w:t>
      </w:r>
    </w:p>
    <w:p w:rsidR="009246E8" w:rsidRDefault="009246E8">
      <w:pPr>
        <w:pStyle w:val="Standard"/>
        <w:tabs>
          <w:tab w:val="left" w:pos="855"/>
        </w:tabs>
        <w:rPr>
          <w:rFonts w:ascii="Candara" w:hAnsi="Candara"/>
        </w:rPr>
      </w:pPr>
    </w:p>
    <w:p w:rsidR="009246E8" w:rsidRDefault="00BC2397">
      <w:pPr>
        <w:pStyle w:val="Standard"/>
        <w:tabs>
          <w:tab w:val="left" w:pos="855"/>
          <w:tab w:val="left" w:pos="1740"/>
        </w:tabs>
        <w:rPr>
          <w:rFonts w:ascii="Candara" w:hAnsi="Candara"/>
        </w:rPr>
      </w:pPr>
      <w:r>
        <w:rPr>
          <w:rFonts w:ascii="Candara" w:hAnsi="Candara"/>
        </w:rPr>
        <w:tab/>
      </w:r>
      <w:r>
        <w:rPr>
          <w:rFonts w:ascii="Candara" w:hAnsi="Candara"/>
        </w:rPr>
        <w:tab/>
      </w:r>
      <w:r>
        <w:rPr>
          <w:rFonts w:ascii="Candara" w:hAnsi="Candara"/>
          <w:i/>
          <w:iCs/>
        </w:rPr>
        <w:t>c. Arbre décisionnel (diapo 21)</w:t>
      </w:r>
    </w:p>
    <w:p w:rsidR="009246E8" w:rsidRDefault="00BC2397">
      <w:pPr>
        <w:pStyle w:val="Standard"/>
        <w:tabs>
          <w:tab w:val="left" w:pos="825"/>
        </w:tabs>
        <w:rPr>
          <w:rFonts w:ascii="Candara" w:hAnsi="Candara"/>
        </w:rPr>
      </w:pPr>
      <w:r>
        <w:rPr>
          <w:rFonts w:ascii="Candara" w:hAnsi="Candara"/>
        </w:rPr>
        <w:tab/>
        <w:t xml:space="preserve">Le patient arrive aux urgences, s'il n'est pas en état de choc, on aura le temps de faire tous les examens d'imagerie (scanner, échographie..). Vous aurez le temps de voir s'il y a fracture costale, rupture de l'arbre trachéo-bronchique et donc vous aurez le temps de prendre en charge le patient. </w:t>
      </w:r>
      <w:r>
        <w:rPr>
          <w:rFonts w:ascii="Candara" w:hAnsi="Candara"/>
        </w:rPr>
        <w:tab/>
        <w:t>Si le patient arrive en arrêt cardio respiratoire, il est en état de mort apparente, il faut appeler le chirurgien et faire une thoracotomie. Le chir va réaliser un massage intra thoracique et va clamper l'aorte pour préserver la circulation au niveau cérébral. Quand le coeur est repatit, on peut faire le bilan lésionnel.</w:t>
      </w:r>
    </w:p>
    <w:p w:rsidR="009246E8" w:rsidRDefault="00BC2397">
      <w:pPr>
        <w:pStyle w:val="Standard"/>
        <w:tabs>
          <w:tab w:val="left" w:pos="825"/>
        </w:tabs>
        <w:rPr>
          <w:rFonts w:ascii="Candara" w:hAnsi="Candara"/>
        </w:rPr>
      </w:pPr>
      <w:r>
        <w:rPr>
          <w:rFonts w:ascii="Candara" w:hAnsi="Candara"/>
        </w:rPr>
        <w:tab/>
        <w:t>Si le patient est instable mais n'est pas en arrêt cardio-respiratoire, il faudra demander une radiographie thoracique. De plus en plus, on réalise une échographie faste qui permet de voir s'il y a un épanchement au niveau de la plèvre, au niveau du ventre... puis il faudra l'emmener rapidement au bloc sans réaliser les compléments d'imagerie.</w:t>
      </w:r>
    </w:p>
    <w:p w:rsidR="009246E8" w:rsidRDefault="00BC2397">
      <w:pPr>
        <w:pStyle w:val="Standard"/>
        <w:tabs>
          <w:tab w:val="left" w:pos="825"/>
        </w:tabs>
        <w:rPr>
          <w:rFonts w:ascii="Candara" w:hAnsi="Candara"/>
        </w:rPr>
      </w:pPr>
      <w:r>
        <w:rPr>
          <w:rFonts w:ascii="Candara" w:hAnsi="Candara"/>
        </w:rPr>
        <w:tab/>
        <w:t>Si le patient présente une plaie thoracique, un hémothorax important, le patient sera pris pour une thoracotomie pour réaliser l'hémostase de ses lésions.</w:t>
      </w:r>
    </w:p>
    <w:p w:rsidR="009246E8" w:rsidRDefault="00BC2397">
      <w:pPr>
        <w:pStyle w:val="Standard"/>
        <w:tabs>
          <w:tab w:val="left" w:pos="825"/>
        </w:tabs>
        <w:rPr>
          <w:rFonts w:ascii="Candara" w:hAnsi="Candara"/>
        </w:rPr>
      </w:pPr>
      <w:r>
        <w:rPr>
          <w:rFonts w:ascii="Candara" w:hAnsi="Candara"/>
        </w:rPr>
        <w:tab/>
        <w:t>S'il y a une plaie de l'aire cardiaque, ce sera généralement une sternotomie qui sera réalisée pour arrêter le saignement au niveau du coeur.</w:t>
      </w:r>
    </w:p>
    <w:p w:rsidR="009246E8" w:rsidRDefault="00BC2397">
      <w:pPr>
        <w:pStyle w:val="Standard"/>
        <w:tabs>
          <w:tab w:val="left" w:pos="825"/>
        </w:tabs>
        <w:rPr>
          <w:rFonts w:ascii="Candara" w:hAnsi="Candara"/>
        </w:rPr>
      </w:pPr>
      <w:r>
        <w:rPr>
          <w:rFonts w:ascii="Candara" w:hAnsi="Candara"/>
        </w:rPr>
        <w:tab/>
        <w:t>Si y'a une plaie sous le 4e espace intercostale il faudra systématiquement chercher une plaie du diaphragme et une plaie des organes digestifs (estomac, foie). Il faudra donc faire soit une laparotomie soit une thoracotomie pour faire le bilan lésionnel.</w:t>
      </w:r>
    </w:p>
    <w:p w:rsidR="009246E8" w:rsidRDefault="009246E8">
      <w:pPr>
        <w:pStyle w:val="Standard"/>
        <w:tabs>
          <w:tab w:val="left" w:pos="825"/>
        </w:tabs>
        <w:rPr>
          <w:rFonts w:ascii="Candara" w:hAnsi="Candara"/>
        </w:rPr>
      </w:pPr>
    </w:p>
    <w:p w:rsidR="00905132" w:rsidRDefault="00905132">
      <w:pPr>
        <w:pStyle w:val="Standard"/>
        <w:tabs>
          <w:tab w:val="left" w:pos="825"/>
        </w:tabs>
        <w:rPr>
          <w:rFonts w:ascii="Candara" w:hAnsi="Candara"/>
          <w:b/>
          <w:bCs/>
          <w:sz w:val="28"/>
          <w:szCs w:val="28"/>
          <w:u w:val="single"/>
        </w:rPr>
      </w:pPr>
    </w:p>
    <w:p w:rsidR="00905132" w:rsidRDefault="00905132">
      <w:pPr>
        <w:pStyle w:val="Standard"/>
        <w:tabs>
          <w:tab w:val="left" w:pos="825"/>
        </w:tabs>
        <w:rPr>
          <w:rFonts w:ascii="Candara" w:hAnsi="Candara"/>
          <w:b/>
          <w:bCs/>
          <w:sz w:val="28"/>
          <w:szCs w:val="28"/>
          <w:u w:val="single"/>
        </w:rPr>
      </w:pPr>
    </w:p>
    <w:p w:rsidR="009246E8" w:rsidRDefault="00BC2397">
      <w:pPr>
        <w:pStyle w:val="Standard"/>
        <w:tabs>
          <w:tab w:val="left" w:pos="825"/>
        </w:tabs>
        <w:rPr>
          <w:rFonts w:ascii="Candara" w:hAnsi="Candara"/>
          <w:b/>
          <w:bCs/>
          <w:sz w:val="28"/>
          <w:szCs w:val="28"/>
          <w:u w:val="single"/>
        </w:rPr>
      </w:pPr>
      <w:r>
        <w:rPr>
          <w:rFonts w:ascii="Candara" w:hAnsi="Candara"/>
          <w:b/>
          <w:bCs/>
          <w:sz w:val="28"/>
          <w:szCs w:val="28"/>
          <w:u w:val="single"/>
        </w:rPr>
        <w:t>E. Traumatismes fermés du thorax.</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r>
      <w:r>
        <w:rPr>
          <w:rFonts w:ascii="Candara" w:hAnsi="Candara"/>
          <w:u w:val="single"/>
        </w:rPr>
        <w:t>1. Fractures de côtes</w:t>
      </w:r>
      <w:r>
        <w:rPr>
          <w:rFonts w:ascii="Candara" w:hAnsi="Candara"/>
          <w:i/>
          <w:iCs/>
        </w:rPr>
        <w:t xml:space="preserve"> (diapo 22)</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lastRenderedPageBreak/>
        <w:tab/>
        <w:t>Les fractures de côte sont des traumatismes souvent multiples. Les côtes les touchées sont les 3e et 4e côte. Les traumatismes très violent vont entrainer plutôt des fractures de la 1ère, 2e côte et clavicule. Dans ces chocs violent, il faudra rechercher systématiquement une atteinte des vaisseaux sous claviers. Il y a un risque d'embrochage ou de compression de l'artère sous clavière et donc un risque d'ischémie du membre supérieur. Il faudra traiter les patients rapidement pour lever l'ischémie du membre supérieur.</w:t>
      </w:r>
    </w:p>
    <w:p w:rsidR="009246E8" w:rsidRDefault="00BC2397">
      <w:pPr>
        <w:pStyle w:val="Standard"/>
        <w:tabs>
          <w:tab w:val="left" w:pos="825"/>
        </w:tabs>
        <w:rPr>
          <w:rFonts w:ascii="Candara" w:hAnsi="Candara"/>
        </w:rPr>
      </w:pPr>
      <w:r>
        <w:rPr>
          <w:rFonts w:ascii="Candara" w:hAnsi="Candara"/>
        </w:rPr>
        <w:tab/>
        <w:t>Pour les traumatismes abdominaux, on recherche des fractures de la 11e et la 12e cote (qui sont des côtes flottantes). Elles peuvent entrainer des lésions du foie et de la rate (qui est un organe qui saigne énormément). Si la rate est touchée, le traitement sera forcément chirgical. Le point principal des traumatismes thoraciques et notamment des côtes, c'est la douleur. Dans chaque espace intercostal, il y a un nerf très sensible à la douleur. La convention est la suivante : à partir de 3 côtes cassées, le patient doit être hospitalisé dans un service de chirurgie avec un suivi (risque hémorragie et infections) et de la kinésithérapie. Généralement, le nombre de côtes cassées correspond au nombre de jours d'hospitalisation : par exemple si un patient a 5 côtes cassées, il restera hospitalisé au moins 5 jours... etc</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r>
      <w:r>
        <w:rPr>
          <w:rFonts w:ascii="Candara" w:hAnsi="Candara"/>
          <w:u w:val="single"/>
        </w:rPr>
        <w:t>2. Volets costaux</w:t>
      </w:r>
      <w:r>
        <w:rPr>
          <w:rFonts w:ascii="Candara" w:hAnsi="Candara"/>
        </w:rPr>
        <w:t xml:space="preserve"> </w:t>
      </w:r>
      <w:r>
        <w:rPr>
          <w:rFonts w:ascii="Candara" w:hAnsi="Candara"/>
          <w:i/>
          <w:iCs/>
        </w:rPr>
        <w:t>(diapo 23, 24 et 25)</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C'est un segment de paroi qui est désolidarisé de la cage thoracique par plusieurs rangées de traits de fractures qui intéressent le même arc costal et aussi l'arc supérieur et inférieur. Généralement, on dit qu'il y a un volet thoracique lorsqu'il y a deux fractures sur une même côte et sur trois côtes voisines (trois étages). Cela va réaliser un véritable hublot de la paroi thoracique. Cela va entrainer des conséquences au niveau de la respiration (détresse au niveau de la mécanique ventilatoire : asynchronisme de la paroi thoracique)</w:t>
      </w:r>
    </w:p>
    <w:p w:rsidR="009246E8" w:rsidRDefault="00BC2397">
      <w:pPr>
        <w:pStyle w:val="Standard"/>
        <w:tabs>
          <w:tab w:val="left" w:pos="825"/>
        </w:tabs>
        <w:rPr>
          <w:rFonts w:ascii="Candara" w:hAnsi="Candara"/>
        </w:rPr>
      </w:pPr>
      <w:r>
        <w:rPr>
          <w:rFonts w:ascii="Candara" w:hAnsi="Candara"/>
        </w:rPr>
        <w:tab/>
      </w:r>
      <w:r>
        <w:rPr>
          <w:rFonts w:ascii="Candara" w:hAnsi="Candara"/>
        </w:rPr>
        <w:tab/>
        <w:t>Il existe différentes variantes :</w:t>
      </w:r>
    </w:p>
    <w:p w:rsidR="009246E8" w:rsidRDefault="00BC2397">
      <w:pPr>
        <w:pStyle w:val="Standard"/>
        <w:numPr>
          <w:ilvl w:val="0"/>
          <w:numId w:val="27"/>
        </w:numPr>
        <w:tabs>
          <w:tab w:val="left" w:pos="825"/>
        </w:tabs>
      </w:pPr>
      <w:r>
        <w:rPr>
          <w:rFonts w:ascii="Candara" w:hAnsi="Candara"/>
          <w:b/>
          <w:bCs/>
        </w:rPr>
        <w:t>volet costo-postérieur</w:t>
      </w:r>
      <w:r>
        <w:rPr>
          <w:rFonts w:ascii="Candara" w:hAnsi="Candara"/>
        </w:rPr>
        <w:t xml:space="preserve"> : (entre le rachis et la ligne axilaire moyenne). Ces volets sont peu mobiles et auront donc moins de répercussion sur la mécanique ventilatoire. Ils sont moins mobile car dans le dos, on a des muscles puissants (grand dorsal, muscles longitudinaux du rachis, trapèze) qui vont maintenir les côtes en place.</w:t>
      </w:r>
    </w:p>
    <w:p w:rsidR="009246E8" w:rsidRDefault="00BC2397">
      <w:pPr>
        <w:pStyle w:val="Standard"/>
        <w:numPr>
          <w:ilvl w:val="0"/>
          <w:numId w:val="27"/>
        </w:numPr>
        <w:tabs>
          <w:tab w:val="left" w:pos="825"/>
        </w:tabs>
      </w:pPr>
      <w:r>
        <w:rPr>
          <w:rFonts w:ascii="Candara" w:hAnsi="Candara"/>
          <w:b/>
          <w:bCs/>
        </w:rPr>
        <w:t>Les volets latéraux :</w:t>
      </w:r>
      <w:r>
        <w:rPr>
          <w:rFonts w:ascii="Candara" w:hAnsi="Candara"/>
        </w:rPr>
        <w:t xml:space="preserve"> ils ont moins de masse musculaire et sont donc plus mobiles (mobilité moyenne). Il y a une fracture +/- près du sternum et l'autre au niveau de l'arc moyen. Ils peuvent entrainer des complications au niveau respiratoire.</w:t>
      </w:r>
    </w:p>
    <w:p w:rsidR="009246E8" w:rsidRDefault="00BC2397">
      <w:pPr>
        <w:pStyle w:val="Standard"/>
        <w:numPr>
          <w:ilvl w:val="0"/>
          <w:numId w:val="27"/>
        </w:numPr>
        <w:tabs>
          <w:tab w:val="left" w:pos="825"/>
        </w:tabs>
      </w:pPr>
      <w:r>
        <w:rPr>
          <w:rFonts w:ascii="Candara" w:hAnsi="Candara"/>
          <w:b/>
          <w:bCs/>
        </w:rPr>
        <w:t>Le volet antérieur :</w:t>
      </w:r>
      <w:r>
        <w:rPr>
          <w:rFonts w:ascii="Candara" w:hAnsi="Candara"/>
        </w:rPr>
        <w:t xml:space="preserve"> ce sont eux qui vont poser le plus de problèmes. fracture de part et d'autre du plastron sternale. Les mouvements de la cage thoracique vont être complêtement modofoé par cette fracture.</w:t>
      </w:r>
    </w:p>
    <w:p w:rsidR="009246E8" w:rsidRDefault="00BC2397">
      <w:pPr>
        <w:pStyle w:val="Standard"/>
        <w:numPr>
          <w:ilvl w:val="0"/>
          <w:numId w:val="27"/>
        </w:numPr>
        <w:tabs>
          <w:tab w:val="left" w:pos="825"/>
        </w:tabs>
      </w:pPr>
      <w:r>
        <w:rPr>
          <w:rFonts w:ascii="Candara" w:hAnsi="Candara"/>
          <w:b/>
          <w:bCs/>
        </w:rPr>
        <w:t>Thorax mou</w:t>
      </w:r>
      <w:r>
        <w:rPr>
          <w:rFonts w:ascii="Candara" w:hAnsi="Candara"/>
        </w:rPr>
        <w:t xml:space="preserve"> : toutes les côtes sont cassées de manière multiples, il n'y a plus aucune rigidité au niveau de la paroi thoracique, les patients ne respirent plus normalement.</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 xml:space="preserve">Le signe principal du volet est </w:t>
      </w:r>
      <w:r>
        <w:rPr>
          <w:rFonts w:ascii="Candara" w:hAnsi="Candara"/>
          <w:b/>
          <w:bCs/>
        </w:rPr>
        <w:t>la respiration paradoxale</w:t>
      </w:r>
      <w:r>
        <w:rPr>
          <w:rFonts w:ascii="Candara" w:hAnsi="Candara"/>
        </w:rPr>
        <w:t>. Lorsque le patient inspire, la paroi thoracique va augmenter de volume mais ici, la partie du volet va moins s'expandre, on aura l'impression qu'une partie va s'enfoncer. Au contraire, quand le patient expire, le volume diminue mais, ici, le volet va sortir par rapport au reste des côtes. A la toux, ce volet va être en expansion car il n'y a plus du tout de moyen de fixité.</w:t>
      </w:r>
    </w:p>
    <w:p w:rsidR="009246E8" w:rsidRDefault="00BC2397">
      <w:pPr>
        <w:pStyle w:val="Standard"/>
        <w:tabs>
          <w:tab w:val="left" w:pos="825"/>
        </w:tabs>
        <w:rPr>
          <w:rFonts w:ascii="Candara" w:hAnsi="Candara"/>
        </w:rPr>
      </w:pPr>
      <w:r>
        <w:rPr>
          <w:rFonts w:ascii="Candara" w:hAnsi="Candara"/>
        </w:rPr>
        <w:tab/>
        <w:t xml:space="preserve">Il faut rechercher la respiration paradoxale chez un patient allongé avec une lumière rasante. On va demander au patient de ventiler lentement et de manière le plus ample possible. Il existe différents types de volets qui peuvent entrainer une respiration paradoxale secondaire : </w:t>
      </w:r>
      <w:r>
        <w:rPr>
          <w:rFonts w:ascii="Candara" w:hAnsi="Candara"/>
          <w:b/>
          <w:bCs/>
        </w:rPr>
        <w:t xml:space="preserve">les volets accrochés </w:t>
      </w:r>
      <w:r>
        <w:rPr>
          <w:rFonts w:ascii="Candara" w:hAnsi="Candara"/>
        </w:rPr>
        <w:t xml:space="preserve">(qui sont, dans un premier temps, engrenés et qui se détachent ensuite et deviennent mobiles), </w:t>
      </w:r>
      <w:r>
        <w:rPr>
          <w:rFonts w:ascii="Candara" w:hAnsi="Candara"/>
          <w:b/>
          <w:bCs/>
        </w:rPr>
        <w:t>les volets impactés</w:t>
      </w:r>
      <w:r>
        <w:rPr>
          <w:rFonts w:ascii="Candara" w:hAnsi="Candara"/>
        </w:rPr>
        <w:t xml:space="preserve"> (volets enfoncés qui vont écraser le thorax à l'intérieur et qui vont rompre la cinétique de la paroi thoracique).</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lastRenderedPageBreak/>
        <w:tab/>
      </w:r>
      <w:r>
        <w:rPr>
          <w:rFonts w:ascii="Candara" w:hAnsi="Candara"/>
        </w:rPr>
        <w:tab/>
        <w:t>Le volet va avoir des conséquences physiopathologiques :</w:t>
      </w:r>
    </w:p>
    <w:p w:rsidR="009246E8" w:rsidRDefault="00BC2397">
      <w:pPr>
        <w:pStyle w:val="Standard"/>
        <w:numPr>
          <w:ilvl w:val="0"/>
          <w:numId w:val="28"/>
        </w:numPr>
        <w:tabs>
          <w:tab w:val="left" w:pos="825"/>
        </w:tabs>
      </w:pPr>
      <w:r>
        <w:rPr>
          <w:rFonts w:ascii="Candara" w:hAnsi="Candara"/>
        </w:rPr>
        <w:t xml:space="preserve">La respiration paradoxale va entrainer une </w:t>
      </w:r>
      <w:r>
        <w:rPr>
          <w:rFonts w:ascii="Candara" w:hAnsi="Candara"/>
          <w:b/>
          <w:bCs/>
        </w:rPr>
        <w:t>désorganisation/diminution de la cinétique respiratoire</w:t>
      </w:r>
      <w:r>
        <w:rPr>
          <w:rFonts w:ascii="Candara" w:hAnsi="Candara"/>
        </w:rPr>
        <w:t xml:space="preserve"> (le poumon qui ne va pas pouvoir s'expandre et ventilercorrectement).</w:t>
      </w:r>
    </w:p>
    <w:p w:rsidR="009246E8" w:rsidRDefault="00BC2397">
      <w:pPr>
        <w:pStyle w:val="Standard"/>
        <w:numPr>
          <w:ilvl w:val="0"/>
          <w:numId w:val="28"/>
        </w:numPr>
        <w:tabs>
          <w:tab w:val="left" w:pos="825"/>
        </w:tabs>
      </w:pPr>
      <w:r>
        <w:rPr>
          <w:rFonts w:ascii="Candara" w:hAnsi="Candara"/>
        </w:rPr>
        <w:t>Les patients vont être encombrés notamment à cause de</w:t>
      </w:r>
      <w:r>
        <w:rPr>
          <w:rFonts w:ascii="Candara" w:hAnsi="Candara"/>
          <w:b/>
          <w:bCs/>
        </w:rPr>
        <w:t xml:space="preserve"> la douleur</w:t>
      </w:r>
    </w:p>
    <w:p w:rsidR="009246E8" w:rsidRDefault="00BC2397">
      <w:pPr>
        <w:pStyle w:val="Standard"/>
        <w:numPr>
          <w:ilvl w:val="0"/>
          <w:numId w:val="28"/>
        </w:numPr>
        <w:tabs>
          <w:tab w:val="left" w:pos="825"/>
        </w:tabs>
        <w:rPr>
          <w:rFonts w:ascii="Candara" w:hAnsi="Candara"/>
          <w:b/>
          <w:bCs/>
        </w:rPr>
      </w:pPr>
      <w:r>
        <w:rPr>
          <w:rFonts w:ascii="Candara" w:hAnsi="Candara"/>
          <w:b/>
          <w:bCs/>
        </w:rPr>
        <w:t>Encombrement bronchique</w:t>
      </w:r>
    </w:p>
    <w:p w:rsidR="009246E8" w:rsidRDefault="00BC2397">
      <w:pPr>
        <w:pStyle w:val="Standard"/>
        <w:numPr>
          <w:ilvl w:val="0"/>
          <w:numId w:val="28"/>
        </w:numPr>
        <w:tabs>
          <w:tab w:val="left" w:pos="825"/>
        </w:tabs>
        <w:rPr>
          <w:rFonts w:ascii="Candara" w:hAnsi="Candara"/>
          <w:b/>
          <w:bCs/>
        </w:rPr>
      </w:pPr>
      <w:r>
        <w:rPr>
          <w:rFonts w:ascii="Candara" w:hAnsi="Candara"/>
          <w:b/>
          <w:bCs/>
        </w:rPr>
        <w:t>Lésions sous jacentes</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Sur la photo, on voit deux traits de fracture et le volet thoracique est completement enfoncé chez ce patient. Le poumon est complêtement comprimé par l'épanchement et par la paroi thoracique.</w:t>
      </w:r>
    </w:p>
    <w:p w:rsidR="009246E8" w:rsidRDefault="009246E8">
      <w:pPr>
        <w:pStyle w:val="Standard"/>
        <w:tabs>
          <w:tab w:val="left" w:pos="825"/>
        </w:tabs>
        <w:rPr>
          <w:rFonts w:ascii="Candara" w:hAnsi="Candara"/>
        </w:rPr>
      </w:pPr>
    </w:p>
    <w:p w:rsidR="009246E8" w:rsidRDefault="00BC2397">
      <w:pPr>
        <w:pStyle w:val="Standard"/>
        <w:tabs>
          <w:tab w:val="left" w:pos="825"/>
        </w:tabs>
      </w:pPr>
      <w:r>
        <w:rPr>
          <w:rFonts w:ascii="Candara" w:hAnsi="Candara"/>
        </w:rPr>
        <w:tab/>
      </w:r>
      <w:r>
        <w:rPr>
          <w:rFonts w:ascii="Candara" w:hAnsi="Candara"/>
          <w:u w:val="single"/>
        </w:rPr>
        <w:t>3. Les fractures du sternum</w:t>
      </w:r>
      <w:r>
        <w:rPr>
          <w:rFonts w:ascii="Candara" w:hAnsi="Candara"/>
        </w:rPr>
        <w:t xml:space="preserve"> </w:t>
      </w:r>
      <w:r>
        <w:rPr>
          <w:rFonts w:ascii="Candara" w:hAnsi="Candara"/>
          <w:i/>
          <w:iCs/>
        </w:rPr>
        <w:t>(diapos 26, 27 et 28)</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Souvent associées aux volets costaux, les fractures du sternum surviennent très souvent par chocs directs (tableau de bord, volant), ou par traumatisme avec la ceinture de sécurité. Sur la photo, le patient a eu un traumatisme avec son tableau de bord.</w:t>
      </w:r>
    </w:p>
    <w:p w:rsidR="009246E8" w:rsidRDefault="00BC2397">
      <w:pPr>
        <w:pStyle w:val="Standard"/>
        <w:tabs>
          <w:tab w:val="left" w:pos="825"/>
        </w:tabs>
        <w:rPr>
          <w:rFonts w:ascii="Candara" w:hAnsi="Candara"/>
        </w:rPr>
      </w:pPr>
      <w:r>
        <w:rPr>
          <w:rFonts w:ascii="Candara" w:hAnsi="Candara"/>
        </w:rPr>
        <w:tab/>
        <w:t>Lors de fractures du sternum (voir les radio), on va rechercher une contusion du myocarde qui est juste derrière. Il faudra faire un ECG pour rechercher des troubles de la conduction, de la repolarisation ou du rythme. Il faudra aussi mesurer les enzymes du coeur et notamment la troponine et la CKMB qui augmentent quand les cycles enzymatiques sont perturbés.</w:t>
      </w:r>
    </w:p>
    <w:p w:rsidR="009246E8" w:rsidRDefault="00BC2397">
      <w:pPr>
        <w:pStyle w:val="Standard"/>
        <w:tabs>
          <w:tab w:val="left" w:pos="825"/>
        </w:tabs>
        <w:rPr>
          <w:rFonts w:ascii="Candara" w:hAnsi="Candara"/>
        </w:rPr>
      </w:pPr>
      <w:r>
        <w:rPr>
          <w:rFonts w:ascii="Candara" w:hAnsi="Candara"/>
        </w:rPr>
        <w:tab/>
        <w:t>Si vous avez un bilan normal, les examens sont interrompus (pas d'autre prise en charge) sinon on réalise systématiquement une échographie cardiaque à la recherche d'une contusion du myocarde.</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A propos du traitement des volets et des fracture du sternum :</w:t>
      </w:r>
    </w:p>
    <w:p w:rsidR="009246E8" w:rsidRDefault="00BC2397">
      <w:pPr>
        <w:pStyle w:val="Standard"/>
        <w:numPr>
          <w:ilvl w:val="0"/>
          <w:numId w:val="29"/>
        </w:numPr>
        <w:tabs>
          <w:tab w:val="left" w:pos="825"/>
        </w:tabs>
      </w:pPr>
      <w:r>
        <w:rPr>
          <w:rFonts w:ascii="Candara" w:hAnsi="Candara"/>
        </w:rPr>
        <w:t xml:space="preserve">Lutter contre la </w:t>
      </w:r>
      <w:r>
        <w:rPr>
          <w:rFonts w:ascii="Candara" w:hAnsi="Candara"/>
          <w:b/>
          <w:bCs/>
        </w:rPr>
        <w:t xml:space="preserve">douleur </w:t>
      </w:r>
      <w:r>
        <w:rPr>
          <w:rFonts w:ascii="Candara" w:hAnsi="Candara"/>
        </w:rPr>
        <w:t>par une anesthésie péridurale.</w:t>
      </w:r>
    </w:p>
    <w:p w:rsidR="009246E8" w:rsidRDefault="00BC2397">
      <w:pPr>
        <w:pStyle w:val="Standard"/>
        <w:numPr>
          <w:ilvl w:val="0"/>
          <w:numId w:val="29"/>
        </w:numPr>
        <w:tabs>
          <w:tab w:val="left" w:pos="825"/>
        </w:tabs>
      </w:pPr>
      <w:r>
        <w:rPr>
          <w:rFonts w:ascii="Candara" w:hAnsi="Candara"/>
        </w:rPr>
        <w:t>Lutter contre l'</w:t>
      </w:r>
      <w:r>
        <w:rPr>
          <w:rFonts w:ascii="Candara" w:hAnsi="Candara"/>
          <w:b/>
          <w:bCs/>
        </w:rPr>
        <w:t>encombrement bronchique</w:t>
      </w:r>
      <w:r>
        <w:rPr>
          <w:rFonts w:ascii="Candara" w:hAnsi="Candara"/>
        </w:rPr>
        <w:t xml:space="preserve"> par de la kinésithérapie et des aérosols.</w:t>
      </w:r>
    </w:p>
    <w:p w:rsidR="009246E8" w:rsidRDefault="00BC2397">
      <w:pPr>
        <w:pStyle w:val="Standard"/>
        <w:numPr>
          <w:ilvl w:val="0"/>
          <w:numId w:val="29"/>
        </w:numPr>
        <w:tabs>
          <w:tab w:val="left" w:pos="825"/>
        </w:tabs>
      </w:pPr>
      <w:r>
        <w:rPr>
          <w:rFonts w:ascii="Candara" w:hAnsi="Candara"/>
        </w:rPr>
        <w:t xml:space="preserve">On pourra éventuellement réaliser chez des patients qui sont intubés de manière longue ou chez les traumatisés cranien, une </w:t>
      </w:r>
      <w:r>
        <w:rPr>
          <w:rFonts w:ascii="Candara" w:hAnsi="Candara"/>
          <w:b/>
          <w:bCs/>
        </w:rPr>
        <w:t xml:space="preserve">ventilation pneumatique </w:t>
      </w:r>
      <w:r>
        <w:rPr>
          <w:rFonts w:ascii="Candara" w:hAnsi="Candara"/>
        </w:rPr>
        <w:t>qui va permettre aux volets costaux de se rigidifier et de rester en face des côtes (pas besoin d'ostéo synthèse).</w:t>
      </w:r>
    </w:p>
    <w:p w:rsidR="009246E8" w:rsidRDefault="009246E8">
      <w:pPr>
        <w:pStyle w:val="Standard"/>
        <w:tabs>
          <w:tab w:val="left" w:pos="825"/>
        </w:tabs>
        <w:rPr>
          <w:rFonts w:ascii="Candara" w:hAnsi="Candara"/>
        </w:rPr>
      </w:pPr>
    </w:p>
    <w:p w:rsidR="009246E8" w:rsidRDefault="00BC2397">
      <w:pPr>
        <w:pStyle w:val="Standard"/>
        <w:tabs>
          <w:tab w:val="left" w:pos="825"/>
        </w:tabs>
      </w:pPr>
      <w:r>
        <w:rPr>
          <w:rFonts w:ascii="Candara" w:hAnsi="Candara"/>
        </w:rPr>
        <w:tab/>
      </w:r>
      <w:r>
        <w:rPr>
          <w:rFonts w:ascii="Candara" w:hAnsi="Candara"/>
          <w:i/>
          <w:iCs/>
        </w:rPr>
        <w:t>Quand est ce qu'on opère ces patients ?</w:t>
      </w:r>
      <w:r>
        <w:rPr>
          <w:rFonts w:ascii="Candara" w:hAnsi="Candara"/>
        </w:rPr>
        <w:t xml:space="preserve"> </w:t>
      </w:r>
      <w:r>
        <w:rPr>
          <w:rFonts w:ascii="Candara" w:hAnsi="Candara"/>
          <w:i/>
          <w:iCs/>
        </w:rPr>
        <w:t>(ostéosynthèse)</w:t>
      </w:r>
    </w:p>
    <w:p w:rsidR="009246E8" w:rsidRDefault="00BC2397">
      <w:pPr>
        <w:pStyle w:val="Standard"/>
        <w:numPr>
          <w:ilvl w:val="0"/>
          <w:numId w:val="30"/>
        </w:numPr>
        <w:tabs>
          <w:tab w:val="left" w:pos="825"/>
        </w:tabs>
      </w:pPr>
      <w:r>
        <w:rPr>
          <w:rFonts w:ascii="Candara" w:hAnsi="Candara"/>
        </w:rPr>
        <w:t xml:space="preserve">Le plus souvent lors des </w:t>
      </w:r>
      <w:r>
        <w:rPr>
          <w:rFonts w:ascii="Candara" w:hAnsi="Candara"/>
          <w:b/>
          <w:bCs/>
        </w:rPr>
        <w:t>thoracotomies de passage.</w:t>
      </w:r>
      <w:r>
        <w:rPr>
          <w:rFonts w:ascii="Candara" w:hAnsi="Candara"/>
        </w:rPr>
        <w:t xml:space="preserve"> Lorsqu'on va traiter une autre pathologie sous jacente (du coeur ou du poumon), à la fin de l'intervention, on va réaliser une ostéo synthèse. Sur la photo, on a mis des agraffes de Judée chez ce patient, de part et d'autres des volets fracturés pour solidifier la paroi thoracique.</w:t>
      </w:r>
    </w:p>
    <w:p w:rsidR="009246E8" w:rsidRDefault="00BC2397">
      <w:pPr>
        <w:pStyle w:val="Standard"/>
        <w:numPr>
          <w:ilvl w:val="0"/>
          <w:numId w:val="30"/>
        </w:numPr>
        <w:tabs>
          <w:tab w:val="left" w:pos="825"/>
        </w:tabs>
      </w:pPr>
      <w:r>
        <w:rPr>
          <w:rFonts w:ascii="Candara" w:hAnsi="Candara"/>
        </w:rPr>
        <w:t xml:space="preserve">Chez les patients qui n'ont qu'un volet costal mais avec des </w:t>
      </w:r>
      <w:r>
        <w:rPr>
          <w:rFonts w:ascii="Candara" w:hAnsi="Candara"/>
          <w:b/>
          <w:bCs/>
        </w:rPr>
        <w:t>signes de détresse respiratoire</w:t>
      </w:r>
      <w:r>
        <w:rPr>
          <w:rFonts w:ascii="Candara" w:hAnsi="Candara"/>
        </w:rPr>
        <w:t xml:space="preserve"> </w:t>
      </w:r>
      <w:r>
        <w:rPr>
          <w:rFonts w:ascii="Calibri" w:eastAsia="Calibri" w:hAnsi="Calibri" w:cs="Calibri"/>
        </w:rPr>
        <w:t>→</w:t>
      </w:r>
      <w:r>
        <w:rPr>
          <w:rFonts w:ascii="Candara" w:hAnsi="Candara"/>
        </w:rPr>
        <w:t xml:space="preserve"> risque de pneumopathie chez ces patients intubés.</w:t>
      </w:r>
    </w:p>
    <w:p w:rsidR="009246E8" w:rsidRDefault="00BC2397">
      <w:pPr>
        <w:pStyle w:val="Standard"/>
        <w:numPr>
          <w:ilvl w:val="0"/>
          <w:numId w:val="30"/>
        </w:numPr>
        <w:tabs>
          <w:tab w:val="left" w:pos="825"/>
        </w:tabs>
      </w:pPr>
      <w:r>
        <w:rPr>
          <w:rFonts w:ascii="Candara" w:hAnsi="Candara"/>
          <w:b/>
          <w:bCs/>
        </w:rPr>
        <w:t>Volet antérieur</w:t>
      </w:r>
      <w:r>
        <w:rPr>
          <w:rFonts w:ascii="Candara" w:hAnsi="Candara"/>
        </w:rPr>
        <w:t xml:space="preserve"> : chez des patients qui sont, en égénral, déjà intubé du fait d'autres lésions. On a du mal à les sevrer de l'intubation du fait de la mécanique respiratoire qui est perdue. On va mettre deux agraffes de chaque coté du sternum qui vont être soulevées grâce à des poids. Ce mécanisme va permettre aux côtes de s'aligner avec les autres. On a formation d'un cal qui permet à la mécaniques ventilatoire de redevenir normale (sevrage du patient).</w:t>
      </w:r>
    </w:p>
    <w:p w:rsidR="009246E8" w:rsidRDefault="009246E8">
      <w:pPr>
        <w:pStyle w:val="Standard"/>
        <w:tabs>
          <w:tab w:val="left" w:pos="825"/>
        </w:tabs>
        <w:rPr>
          <w:rFonts w:ascii="Candara" w:hAnsi="Candara"/>
        </w:rPr>
      </w:pPr>
    </w:p>
    <w:p w:rsidR="009246E8" w:rsidRDefault="00BC2397">
      <w:pPr>
        <w:pStyle w:val="Standard"/>
        <w:tabs>
          <w:tab w:val="left" w:pos="825"/>
        </w:tabs>
        <w:rPr>
          <w:rFonts w:ascii="Candara" w:hAnsi="Candara"/>
        </w:rPr>
      </w:pPr>
      <w:r>
        <w:rPr>
          <w:rFonts w:ascii="Candara" w:hAnsi="Candara"/>
        </w:rPr>
        <w:tab/>
        <w:t>En ce qui concerne l'évolution, on a un cal osseux qui va se former en environ 2 semaines. Dans les 40 jours suivant, on a une consolidation progressive. De temps en temps les fragments mobiles qui sont passés inapercus vont s'enfoncer et entrainer des troubles de la mécanique ventilatoire. La qualité de la consolidation ne va pas donner de complications respiratoires.</w:t>
      </w:r>
    </w:p>
    <w:p w:rsidR="009246E8" w:rsidRDefault="009246E8">
      <w:pPr>
        <w:pStyle w:val="Standard"/>
        <w:tabs>
          <w:tab w:val="left" w:pos="825"/>
        </w:tabs>
        <w:rPr>
          <w:rFonts w:ascii="Candara" w:hAnsi="Candara"/>
        </w:rPr>
      </w:pPr>
    </w:p>
    <w:p w:rsidR="00905132" w:rsidRDefault="00BC2397">
      <w:pPr>
        <w:pStyle w:val="Standard"/>
        <w:tabs>
          <w:tab w:val="left" w:pos="825"/>
        </w:tabs>
        <w:rPr>
          <w:rFonts w:ascii="Candara" w:hAnsi="Candara"/>
        </w:rPr>
      </w:pPr>
      <w:r>
        <w:rPr>
          <w:rFonts w:ascii="Candara" w:hAnsi="Candara"/>
        </w:rPr>
        <w:tab/>
      </w:r>
    </w:p>
    <w:p w:rsidR="009246E8" w:rsidRDefault="00905132">
      <w:pPr>
        <w:pStyle w:val="Standard"/>
        <w:tabs>
          <w:tab w:val="left" w:pos="825"/>
        </w:tabs>
        <w:rPr>
          <w:rFonts w:ascii="Candara" w:hAnsi="Candara"/>
        </w:rPr>
      </w:pPr>
      <w:r>
        <w:rPr>
          <w:rFonts w:ascii="Candara" w:hAnsi="Candara"/>
        </w:rPr>
        <w:lastRenderedPageBreak/>
        <w:tab/>
      </w:r>
      <w:r w:rsidR="00BC2397">
        <w:rPr>
          <w:rFonts w:ascii="Candara" w:hAnsi="Candara"/>
          <w:u w:val="single"/>
        </w:rPr>
        <w:t>4. Rupture du diaphragme</w:t>
      </w:r>
    </w:p>
    <w:p w:rsidR="009246E8" w:rsidRDefault="009246E8">
      <w:pPr>
        <w:pStyle w:val="Standard"/>
        <w:tabs>
          <w:tab w:val="left" w:pos="825"/>
        </w:tabs>
        <w:rPr>
          <w:rFonts w:ascii="Candara" w:hAnsi="Candara"/>
        </w:rPr>
      </w:pPr>
    </w:p>
    <w:p w:rsidR="009246E8" w:rsidRDefault="00BC2397">
      <w:pPr>
        <w:pStyle w:val="Standard"/>
        <w:tabs>
          <w:tab w:val="left" w:pos="825"/>
          <w:tab w:val="left" w:pos="1725"/>
        </w:tabs>
        <w:rPr>
          <w:rFonts w:ascii="Candara" w:hAnsi="Candara"/>
        </w:rPr>
      </w:pPr>
      <w:r>
        <w:rPr>
          <w:rFonts w:ascii="Candara" w:hAnsi="Candara"/>
        </w:rPr>
        <w:tab/>
      </w:r>
      <w:r>
        <w:rPr>
          <w:rFonts w:ascii="Candara" w:hAnsi="Candara"/>
        </w:rPr>
        <w:tab/>
      </w:r>
      <w:r>
        <w:rPr>
          <w:rFonts w:ascii="Candara" w:hAnsi="Candara"/>
          <w:i/>
          <w:iCs/>
        </w:rPr>
        <w:t>a. Définition (diapo 29)</w:t>
      </w:r>
    </w:p>
    <w:p w:rsidR="009246E8" w:rsidRDefault="00BC2397">
      <w:pPr>
        <w:pStyle w:val="Standard"/>
        <w:tabs>
          <w:tab w:val="left" w:pos="825"/>
        </w:tabs>
        <w:rPr>
          <w:rFonts w:ascii="Candara" w:hAnsi="Candara"/>
        </w:rPr>
      </w:pPr>
      <w:r>
        <w:rPr>
          <w:rFonts w:ascii="Candara" w:hAnsi="Candara"/>
        </w:rPr>
        <w:tab/>
        <w:t>Les ruptures diaphragmatiques sont rares et sont moins le signe d'un traumatisme violent. Il est classique de dire que 80% des ruptures du diaphragme sont à gauche mais en réalité, sur données autopsiques ont s'apercoit qu'elles sont plus fréquentes à droite. En fait, le foie (à doirte) monte moins facilement que l'estomac.</w:t>
      </w:r>
    </w:p>
    <w:p w:rsidR="009246E8" w:rsidRDefault="00BC2397">
      <w:pPr>
        <w:pStyle w:val="Standard"/>
        <w:tabs>
          <w:tab w:val="left" w:pos="825"/>
        </w:tabs>
        <w:rPr>
          <w:rFonts w:ascii="Candara" w:hAnsi="Candara"/>
        </w:rPr>
      </w:pPr>
      <w:r>
        <w:rPr>
          <w:rFonts w:ascii="Candara" w:hAnsi="Candara"/>
        </w:rPr>
        <w:tab/>
        <w:t>Elles sont dues, dans la plupart des cas, à des traumatismes thoraco-abdominaux et notamment à une hyper pression au niveau de la paroi abdominale qui va enfoncer des viscères contre le diaphragme et qui, sous la pression va se déchirer à partir de l'orifice hiatal vers la partie externe du diaphragme.</w:t>
      </w:r>
    </w:p>
    <w:p w:rsidR="009246E8" w:rsidRDefault="00BC2397">
      <w:pPr>
        <w:pStyle w:val="Standard"/>
        <w:tabs>
          <w:tab w:val="left" w:pos="825"/>
        </w:tabs>
        <w:rPr>
          <w:rFonts w:ascii="Candara" w:hAnsi="Candara"/>
        </w:rPr>
      </w:pPr>
      <w:r>
        <w:rPr>
          <w:rFonts w:ascii="Candara" w:hAnsi="Candara"/>
        </w:rPr>
        <w:tab/>
        <w:t>Les ruptures diaphragmatiques vont avoir plusieurs conséquences : Il faut savoir que la cicatrisation du diaphragme est impossible (la plaie va rester béante). Les organes intra-abdominaux vont faire hernie ce qui va donner deux risques principaux : risque d'étranglement des viscères au niveau de l'orifice du diaphragme et donc de perforation des viscères. La 2e conséquence est la comprimession des strutures pulmonaires hémodiastinales de facon +/- importante.</w:t>
      </w:r>
    </w:p>
    <w:p w:rsidR="009246E8" w:rsidRDefault="00BC2397">
      <w:pPr>
        <w:pStyle w:val="Standard"/>
        <w:tabs>
          <w:tab w:val="left" w:pos="825"/>
        </w:tabs>
        <w:rPr>
          <w:rFonts w:ascii="Candara" w:hAnsi="Candara"/>
        </w:rPr>
      </w:pPr>
      <w:r>
        <w:rPr>
          <w:rFonts w:ascii="Candara" w:hAnsi="Candara"/>
        </w:rPr>
        <w:tab/>
      </w:r>
    </w:p>
    <w:p w:rsidR="009246E8" w:rsidRDefault="00BC2397">
      <w:pPr>
        <w:pStyle w:val="Standard"/>
        <w:tabs>
          <w:tab w:val="left" w:pos="825"/>
          <w:tab w:val="left" w:pos="1650"/>
        </w:tabs>
        <w:rPr>
          <w:rFonts w:ascii="Candara" w:hAnsi="Candara"/>
          <w:i/>
          <w:iCs/>
        </w:rPr>
      </w:pPr>
      <w:r>
        <w:rPr>
          <w:rFonts w:ascii="Candara" w:hAnsi="Candara"/>
          <w:i/>
          <w:iCs/>
        </w:rPr>
        <w:tab/>
      </w:r>
      <w:r>
        <w:rPr>
          <w:rFonts w:ascii="Candara" w:hAnsi="Candara"/>
          <w:i/>
          <w:iCs/>
        </w:rPr>
        <w:tab/>
        <w:t>b. Evolution (diapo 30)</w:t>
      </w:r>
    </w:p>
    <w:p w:rsidR="009246E8" w:rsidRDefault="00BC2397">
      <w:pPr>
        <w:pStyle w:val="Standard"/>
        <w:tabs>
          <w:tab w:val="left" w:pos="825"/>
        </w:tabs>
        <w:rPr>
          <w:rFonts w:ascii="Candara" w:hAnsi="Candara"/>
        </w:rPr>
      </w:pPr>
      <w:r>
        <w:rPr>
          <w:rFonts w:ascii="Candara" w:hAnsi="Candara"/>
          <w:i/>
          <w:iCs/>
        </w:rPr>
        <w:tab/>
        <w:t>Quand est ce qu'on découvre des ruptures diaphragmatiques ?</w:t>
      </w:r>
      <w:r>
        <w:rPr>
          <w:rFonts w:ascii="Candara" w:hAnsi="Candara"/>
        </w:rPr>
        <w:t xml:space="preserve"> Dans 60% des cas, en urgence lors d'une laparotomie car il est très difficile de voir une rupture diaphragmatique sur un scanner. Donc elle est découverte soit pour une plaie de viscères abdominaux ou soit pour d'autres raisons.  </w:t>
      </w:r>
      <w:r>
        <w:rPr>
          <w:rFonts w:ascii="Candara" w:hAnsi="Candara"/>
        </w:rPr>
        <w:tab/>
        <w:t>Les signes les + importants sont : la dyspné et les bruits hydro aériques à l'auscultation. Sur une radiographie du thorax, on verra des niveaux hydro aériques et une compression du mediastin. De temps en temps, on peut réaliser un TOG qui confirme le diagnostic (on voit une hernie du viscère au niveau de la coupole). On voit aussi une atélectasie du poumon sous jacent. Enfin le scanner va permettre de dire s'il y a une ascention des viscères intra abdominaux au niveau intra thoracique.</w:t>
      </w:r>
    </w:p>
    <w:p w:rsidR="009246E8" w:rsidRDefault="00BC2397">
      <w:pPr>
        <w:pStyle w:val="Standard"/>
        <w:tabs>
          <w:tab w:val="left" w:pos="825"/>
        </w:tabs>
        <w:rPr>
          <w:rFonts w:ascii="Candara" w:hAnsi="Candara"/>
        </w:rPr>
      </w:pPr>
      <w:r>
        <w:rPr>
          <w:rFonts w:ascii="Candara" w:hAnsi="Candara"/>
        </w:rPr>
        <w:tab/>
        <w:t>Dans 20% des cas, on va la trouver secondairement : soit due à une agravation d'un dyspné, soit à une douleur scapulaire. Les examens principaux sont : l'opacification par un TOGD ou par un scanner thoraco-abdominal. Ce ne sont pas de très bons examens, on ne voit pas de rupture du diaphragme de manière systématique. S'il existe le moindre doute, on réalise une vidéo thoracoscopie pour voir une plaie/brêche de ce diaphragme</w:t>
      </w:r>
    </w:p>
    <w:p w:rsidR="009246E8" w:rsidRDefault="00BC2397">
      <w:pPr>
        <w:pStyle w:val="Standard"/>
        <w:tabs>
          <w:tab w:val="left" w:pos="825"/>
        </w:tabs>
        <w:rPr>
          <w:rFonts w:ascii="Candara" w:hAnsi="Candara"/>
        </w:rPr>
      </w:pPr>
      <w:r>
        <w:rPr>
          <w:rFonts w:ascii="Candara" w:hAnsi="Candara"/>
        </w:rPr>
        <w:tab/>
        <w:t>Enfin, parfois, on fait le diagnostic tardif. Les patients auront des signes abdominaux (douleurs de l'épigastre, occlusions à répétition, étranglements, reflux) ou respiratoires (infections récidivantes due à la compression du parenchyme, dyspné augmentée par les repas).</w:t>
      </w:r>
    </w:p>
    <w:p w:rsidR="009246E8" w:rsidRDefault="009246E8">
      <w:pPr>
        <w:pStyle w:val="Standard"/>
        <w:tabs>
          <w:tab w:val="left" w:pos="825"/>
        </w:tabs>
        <w:rPr>
          <w:rFonts w:ascii="Candara" w:hAnsi="Candara"/>
        </w:rPr>
      </w:pPr>
    </w:p>
    <w:p w:rsidR="009246E8" w:rsidRDefault="00BC2397">
      <w:pPr>
        <w:pStyle w:val="Standard"/>
        <w:tabs>
          <w:tab w:val="left" w:pos="825"/>
          <w:tab w:val="left" w:pos="1710"/>
        </w:tabs>
        <w:rPr>
          <w:rFonts w:ascii="Candara" w:hAnsi="Candara"/>
        </w:rPr>
      </w:pPr>
      <w:r>
        <w:rPr>
          <w:rFonts w:ascii="Candara" w:hAnsi="Candara"/>
        </w:rPr>
        <w:tab/>
      </w:r>
      <w:r>
        <w:rPr>
          <w:rFonts w:ascii="Candara" w:hAnsi="Candara"/>
        </w:rPr>
        <w:tab/>
      </w:r>
      <w:r>
        <w:rPr>
          <w:rFonts w:ascii="Candara" w:hAnsi="Candara"/>
          <w:i/>
          <w:iCs/>
        </w:rPr>
        <w:t>c. Traitement (diapo 31)</w:t>
      </w:r>
    </w:p>
    <w:p w:rsidR="009246E8" w:rsidRDefault="00BC2397">
      <w:pPr>
        <w:pStyle w:val="Standard"/>
        <w:tabs>
          <w:tab w:val="left" w:pos="825"/>
          <w:tab w:val="left" w:pos="1710"/>
        </w:tabs>
        <w:rPr>
          <w:rFonts w:ascii="Candara" w:hAnsi="Candara"/>
        </w:rPr>
      </w:pPr>
      <w:r>
        <w:rPr>
          <w:rFonts w:ascii="Candara" w:hAnsi="Candara"/>
        </w:rPr>
        <w:tab/>
        <w:t>Le traitement est toujours chirurgical pour les plaies du diaphragme.</w:t>
      </w:r>
    </w:p>
    <w:p w:rsidR="009246E8" w:rsidRDefault="00BC2397">
      <w:pPr>
        <w:pStyle w:val="Standard"/>
        <w:tabs>
          <w:tab w:val="left" w:pos="825"/>
          <w:tab w:val="left" w:pos="1710"/>
        </w:tabs>
        <w:rPr>
          <w:rFonts w:ascii="Candara" w:hAnsi="Candara"/>
        </w:rPr>
      </w:pPr>
      <w:r>
        <w:rPr>
          <w:rFonts w:ascii="Candara" w:hAnsi="Candara"/>
        </w:rPr>
        <w:t>En urgence, on réalise une laparotomie pour permettre de descendre les organes abdominaux dans la zone abdominale.</w:t>
      </w:r>
    </w:p>
    <w:p w:rsidR="009246E8" w:rsidRDefault="00BC2397">
      <w:pPr>
        <w:pStyle w:val="Standard"/>
        <w:tabs>
          <w:tab w:val="left" w:pos="825"/>
          <w:tab w:val="left" w:pos="1710"/>
        </w:tabs>
        <w:rPr>
          <w:rFonts w:ascii="Candara" w:hAnsi="Candara"/>
        </w:rPr>
      </w:pPr>
      <w:r>
        <w:rPr>
          <w:rFonts w:ascii="Candara" w:hAnsi="Candara"/>
        </w:rPr>
        <w:t>A distance, on réalise plutot une thoracotomie pour bien réaliser la dissetion autour de l'orifice diaphragmatique.</w:t>
      </w:r>
    </w:p>
    <w:p w:rsidR="009246E8" w:rsidRDefault="00BC2397">
      <w:pPr>
        <w:pStyle w:val="Standard"/>
        <w:rPr>
          <w:rFonts w:ascii="Candara" w:hAnsi="Candara"/>
        </w:rPr>
      </w:pPr>
      <w:r>
        <w:rPr>
          <w:rFonts w:ascii="Candara" w:hAnsi="Candara"/>
        </w:rPr>
        <w:t>La suture directe se fait avec du fil non résorbable et avec du fil de gros calibre.</w:t>
      </w:r>
    </w:p>
    <w:p w:rsidR="009246E8" w:rsidRDefault="00BC2397">
      <w:pPr>
        <w:pStyle w:val="Standard"/>
        <w:rPr>
          <w:rFonts w:ascii="Candara" w:hAnsi="Candara"/>
        </w:rPr>
      </w:pPr>
      <w:r>
        <w:rPr>
          <w:rFonts w:ascii="Candara" w:hAnsi="Candara"/>
        </w:rPr>
        <w:t>Les résultats sont généralement très bons, puisqu'il y a une récupération fonctionnelle dans plus de 80 % des cas.</w:t>
      </w:r>
    </w:p>
    <w:p w:rsidR="009246E8" w:rsidRDefault="00BC2397">
      <w:pPr>
        <w:pStyle w:val="Standard"/>
        <w:rPr>
          <w:rFonts w:ascii="Candara" w:hAnsi="Candara"/>
        </w:rPr>
      </w:pPr>
      <w:r>
        <w:rPr>
          <w:rFonts w:ascii="Candara" w:hAnsi="Candara"/>
        </w:rPr>
        <w:t>Il n'y a que des décès de forme compliquée, notamment lorsqu'il y a un étranglement de la hernie abdominale.</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Sur la photo, on voit le diaphragme, avec sa brèche (on a le poumon qui est au fond), de part et d'autre on a commencé à mettre du fil pour suturer cette plaie.</w:t>
      </w:r>
    </w:p>
    <w:p w:rsidR="009246E8" w:rsidRDefault="009246E8">
      <w:pPr>
        <w:pStyle w:val="Standard"/>
        <w:rPr>
          <w:rFonts w:ascii="Candara" w:hAnsi="Candara"/>
          <w:i/>
          <w:iCs/>
        </w:rPr>
      </w:pPr>
    </w:p>
    <w:p w:rsidR="009246E8" w:rsidRDefault="00BC2397">
      <w:pPr>
        <w:pStyle w:val="Standard"/>
        <w:rPr>
          <w:rFonts w:ascii="Candara" w:hAnsi="Candara"/>
        </w:rPr>
      </w:pPr>
      <w:r>
        <w:rPr>
          <w:rFonts w:ascii="Candara" w:hAnsi="Candara"/>
          <w:u w:val="single"/>
        </w:rPr>
        <w:lastRenderedPageBreak/>
        <w:t>5. Les épanchements</w:t>
      </w:r>
      <w:r>
        <w:rPr>
          <w:rFonts w:ascii="Candara" w:hAnsi="Candara"/>
        </w:rPr>
        <w:t xml:space="preserve"> (diapos 32 à 39)</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a. Le pneumothorax</w:t>
      </w:r>
    </w:p>
    <w:p w:rsidR="009246E8" w:rsidRDefault="00BC2397">
      <w:pPr>
        <w:pStyle w:val="Standard"/>
        <w:rPr>
          <w:rFonts w:ascii="Candara" w:hAnsi="Candara"/>
          <w:i/>
          <w:iCs/>
        </w:rPr>
      </w:pPr>
      <w:r>
        <w:rPr>
          <w:rFonts w:ascii="Candara" w:hAnsi="Candara"/>
          <w:i/>
          <w:iCs/>
        </w:rPr>
        <w:t>b. Le pneumomédiastin</w:t>
      </w:r>
    </w:p>
    <w:p w:rsidR="009246E8" w:rsidRDefault="00BC2397">
      <w:pPr>
        <w:pStyle w:val="Standard"/>
        <w:rPr>
          <w:rFonts w:ascii="Candara" w:hAnsi="Candara"/>
          <w:i/>
          <w:iCs/>
        </w:rPr>
      </w:pPr>
      <w:r>
        <w:rPr>
          <w:rFonts w:ascii="Candara" w:hAnsi="Candara"/>
          <w:i/>
          <w:iCs/>
        </w:rPr>
        <w:t>c. L'hémothorax</w:t>
      </w:r>
    </w:p>
    <w:p w:rsidR="009246E8" w:rsidRDefault="00BC2397">
      <w:pPr>
        <w:pStyle w:val="Standard"/>
        <w:rPr>
          <w:rFonts w:ascii="Candara" w:hAnsi="Candara"/>
          <w:i/>
          <w:iCs/>
        </w:rPr>
      </w:pPr>
      <w:r>
        <w:rPr>
          <w:rFonts w:ascii="Candara" w:hAnsi="Candara"/>
          <w:i/>
          <w:iCs/>
        </w:rPr>
        <w:t>d.L'hémomédiastin</w:t>
      </w:r>
    </w:p>
    <w:p w:rsidR="009246E8" w:rsidRDefault="00BC2397">
      <w:pPr>
        <w:pStyle w:val="Standard"/>
        <w:rPr>
          <w:rFonts w:ascii="Candara" w:hAnsi="Candara"/>
          <w:i/>
          <w:iCs/>
        </w:rPr>
      </w:pPr>
      <w:r>
        <w:rPr>
          <w:rFonts w:ascii="Candara" w:hAnsi="Candara"/>
          <w:i/>
          <w:iCs/>
        </w:rPr>
        <w:t>d. Le chylothorax</w:t>
      </w:r>
    </w:p>
    <w:p w:rsidR="009246E8" w:rsidRDefault="00BC2397">
      <w:pPr>
        <w:pStyle w:val="Standard"/>
        <w:rPr>
          <w:rFonts w:ascii="Candara" w:hAnsi="Candara"/>
          <w:i/>
          <w:iCs/>
        </w:rPr>
      </w:pPr>
      <w:r>
        <w:rPr>
          <w:rFonts w:ascii="Candara" w:hAnsi="Candara"/>
          <w:i/>
          <w:iCs/>
        </w:rPr>
        <w:t>e. L'empyème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a. Le pneumothorax (diapo33)</w:t>
      </w:r>
    </w:p>
    <w:p w:rsidR="009246E8" w:rsidRDefault="00BC2397">
      <w:pPr>
        <w:pStyle w:val="Standard"/>
        <w:rPr>
          <w:rFonts w:ascii="Candara" w:hAnsi="Candara"/>
        </w:rPr>
      </w:pPr>
      <w:r>
        <w:rPr>
          <w:rFonts w:ascii="Candara" w:hAnsi="Candara"/>
        </w:rPr>
        <w:t>C'est de l'air entre les poumons et la paroi.</w:t>
      </w:r>
    </w:p>
    <w:p w:rsidR="009246E8" w:rsidRDefault="00BC2397">
      <w:pPr>
        <w:pStyle w:val="Standard"/>
        <w:rPr>
          <w:rFonts w:ascii="Candara" w:hAnsi="Candara"/>
        </w:rPr>
      </w:pPr>
      <w:r>
        <w:rPr>
          <w:rFonts w:ascii="Candara" w:hAnsi="Candara"/>
        </w:rPr>
        <w:t>Il est fréquent dans 40 % des cas.</w:t>
      </w:r>
    </w:p>
    <w:p w:rsidR="009246E8" w:rsidRDefault="00BC2397">
      <w:pPr>
        <w:pStyle w:val="Standard"/>
        <w:rPr>
          <w:rFonts w:ascii="Candara" w:hAnsi="Candara"/>
        </w:rPr>
      </w:pPr>
      <w:r>
        <w:rPr>
          <w:rFonts w:ascii="Candara" w:hAnsi="Candara"/>
        </w:rPr>
        <w:t xml:space="preserve">Il témoigne de 2 choses : soit d'une lésion </w:t>
      </w:r>
      <w:r>
        <w:rPr>
          <w:rFonts w:ascii="Candara" w:hAnsi="Candara"/>
          <w:b/>
          <w:bCs/>
        </w:rPr>
        <w:t>parenchymateuse</w:t>
      </w:r>
      <w:r>
        <w:rPr>
          <w:rFonts w:ascii="Candara" w:hAnsi="Candara"/>
        </w:rPr>
        <w:t xml:space="preserve"> soit d'une lésion </w:t>
      </w:r>
      <w:r>
        <w:rPr>
          <w:rFonts w:ascii="Candara" w:hAnsi="Candara"/>
          <w:b/>
          <w:bCs/>
        </w:rPr>
        <w:t>bronchique</w:t>
      </w:r>
      <w:r>
        <w:rPr>
          <w:rFonts w:ascii="Candara" w:hAnsi="Candara"/>
        </w:rPr>
        <w:t>.</w:t>
      </w:r>
    </w:p>
    <w:p w:rsidR="009246E8" w:rsidRDefault="00BC2397">
      <w:pPr>
        <w:pStyle w:val="Standard"/>
        <w:rPr>
          <w:rFonts w:ascii="Candara" w:hAnsi="Candara"/>
        </w:rPr>
      </w:pPr>
      <w:r>
        <w:rPr>
          <w:rFonts w:ascii="Candara" w:hAnsi="Candara"/>
        </w:rPr>
        <w:t xml:space="preserve">La triade : une diminution des </w:t>
      </w:r>
      <w:r>
        <w:rPr>
          <w:rFonts w:ascii="Candara" w:hAnsi="Candara"/>
          <w:b/>
          <w:bCs/>
        </w:rPr>
        <w:t xml:space="preserve">mouvements vésiculaires </w:t>
      </w:r>
      <w:r>
        <w:rPr>
          <w:rFonts w:ascii="Candara" w:hAnsi="Candara"/>
        </w:rPr>
        <w:t xml:space="preserve">(MMV) et des </w:t>
      </w:r>
      <w:r>
        <w:rPr>
          <w:rFonts w:ascii="Candara" w:hAnsi="Candara"/>
          <w:b/>
          <w:bCs/>
        </w:rPr>
        <w:t>vibrations vocales</w:t>
      </w:r>
      <w:r>
        <w:rPr>
          <w:rFonts w:ascii="Candara" w:hAnsi="Candara"/>
        </w:rPr>
        <w:t xml:space="preserve"> (VV) associés à un </w:t>
      </w:r>
      <w:r>
        <w:rPr>
          <w:rFonts w:ascii="Candara" w:hAnsi="Candara"/>
          <w:b/>
          <w:bCs/>
        </w:rPr>
        <w:t>tympanisme</w:t>
      </w:r>
      <w:r>
        <w:rPr>
          <w:rFonts w:ascii="Candara" w:hAnsi="Candara"/>
        </w:rPr>
        <w:t>.</w:t>
      </w:r>
    </w:p>
    <w:p w:rsidR="009246E8" w:rsidRDefault="00BC2397">
      <w:pPr>
        <w:pStyle w:val="Standard"/>
        <w:rPr>
          <w:rFonts w:ascii="Candara" w:hAnsi="Candara"/>
        </w:rPr>
      </w:pPr>
      <w:r>
        <w:rPr>
          <w:rFonts w:ascii="Candara" w:hAnsi="Candara"/>
        </w:rPr>
        <w:t xml:space="preserve">Dans la plupart des cas, le </w:t>
      </w:r>
      <w:r>
        <w:rPr>
          <w:rFonts w:ascii="Candara" w:hAnsi="Candara"/>
          <w:i/>
          <w:iCs/>
        </w:rPr>
        <w:t>diagnostic</w:t>
      </w:r>
      <w:r>
        <w:rPr>
          <w:rFonts w:ascii="Candara" w:hAnsi="Candara"/>
        </w:rPr>
        <w:t xml:space="preserve"> est fait par la radiographie du thorax simple ; mais s'il existe un doute, on peut réaliser un scanner.</w:t>
      </w:r>
    </w:p>
    <w:p w:rsidR="009246E8" w:rsidRDefault="00BC2397">
      <w:pPr>
        <w:pStyle w:val="Standard"/>
        <w:rPr>
          <w:rFonts w:ascii="Candara" w:hAnsi="Candara"/>
        </w:rPr>
      </w:pPr>
      <w:r>
        <w:rPr>
          <w:rFonts w:ascii="Candara" w:hAnsi="Candara"/>
        </w:rPr>
        <w:t>Les dangers du pneumothorax  :</w:t>
      </w:r>
    </w:p>
    <w:p w:rsidR="009246E8" w:rsidRDefault="00BC2397">
      <w:pPr>
        <w:pStyle w:val="Standard"/>
        <w:rPr>
          <w:rFonts w:ascii="Candara" w:hAnsi="Candara"/>
        </w:rPr>
      </w:pPr>
      <w:r>
        <w:rPr>
          <w:rFonts w:ascii="Candara" w:hAnsi="Candara"/>
        </w:rPr>
        <w:t>-  le pneumothorax compressif et suffocant (qu'il va falloir drainer en urgence)</w:t>
      </w:r>
    </w:p>
    <w:p w:rsidR="009246E8" w:rsidRDefault="00BC2397">
      <w:pPr>
        <w:pStyle w:val="Standard"/>
        <w:rPr>
          <w:rFonts w:ascii="Candara" w:hAnsi="Candara"/>
        </w:rPr>
      </w:pPr>
      <w:r>
        <w:rPr>
          <w:rFonts w:ascii="Candara" w:hAnsi="Candara"/>
        </w:rPr>
        <w:t>-  la plaie soufflante due à un pneumothorax ouvert, lorsque la paroi (des côtes et des muscles) est complètement ouverte sur le poumon (et là le danger est important, notamment des dangers au niveau sceptique).</w:t>
      </w:r>
    </w:p>
    <w:p w:rsidR="009246E8" w:rsidRDefault="00BC2397">
      <w:pPr>
        <w:pStyle w:val="Standard"/>
        <w:rPr>
          <w:rFonts w:ascii="Candara" w:hAnsi="Candara"/>
        </w:rPr>
      </w:pPr>
      <w:r>
        <w:rPr>
          <w:rFonts w:ascii="Candara" w:hAnsi="Candara"/>
        </w:rPr>
        <w:t xml:space="preserve">Le </w:t>
      </w:r>
      <w:r>
        <w:rPr>
          <w:rFonts w:ascii="Candara" w:hAnsi="Candara"/>
          <w:i/>
          <w:iCs/>
        </w:rPr>
        <w:t>traitement</w:t>
      </w:r>
      <w:r>
        <w:rPr>
          <w:rFonts w:ascii="Candara" w:hAnsi="Candara"/>
        </w:rPr>
        <w:t xml:space="preserve"> principal des pneumothorax, c'est le drainage simple (qui résout 90 % des pneumothorax, sans la moindre difficulté).</w:t>
      </w:r>
    </w:p>
    <w:p w:rsidR="009246E8" w:rsidRDefault="00BC2397">
      <w:pPr>
        <w:pStyle w:val="Standard"/>
        <w:rPr>
          <w:rFonts w:ascii="Candara" w:hAnsi="Candara"/>
        </w:rPr>
      </w:pPr>
      <w:r>
        <w:rPr>
          <w:rFonts w:ascii="Candara" w:hAnsi="Candara"/>
          <w:i/>
          <w:iCs/>
        </w:rPr>
        <w:tab/>
      </w:r>
      <w:r>
        <w:rPr>
          <w:rFonts w:ascii="Candara" w:hAnsi="Candara"/>
          <w:i/>
          <w:iCs/>
        </w:rPr>
        <w:tab/>
        <w:t>Arbre décisionnel</w:t>
      </w:r>
      <w:r>
        <w:rPr>
          <w:rFonts w:ascii="Candara" w:hAnsi="Candara"/>
        </w:rPr>
        <w:t xml:space="preserve"> </w:t>
      </w:r>
      <w:r>
        <w:rPr>
          <w:rFonts w:ascii="Candara" w:hAnsi="Candara"/>
          <w:i/>
          <w:iCs/>
        </w:rPr>
        <w:t>(diapo 34)</w:t>
      </w:r>
    </w:p>
    <w:p w:rsidR="009246E8" w:rsidRDefault="00BC2397">
      <w:pPr>
        <w:pStyle w:val="Standard"/>
        <w:rPr>
          <w:rFonts w:ascii="Candara" w:hAnsi="Candara"/>
        </w:rPr>
      </w:pPr>
      <w:r>
        <w:rPr>
          <w:rFonts w:ascii="Candara" w:hAnsi="Candara"/>
        </w:rPr>
        <w:t>Chez les patients, lorsqu'il y a un décollement apical simple ou inférieur de 1 à 2 cm par-rapport à la paroi, il n'y a pas d'indication à drainer sauf s'il y a un hémothorax associé.</w:t>
      </w:r>
    </w:p>
    <w:p w:rsidR="009246E8" w:rsidRDefault="00BC2397">
      <w:pPr>
        <w:pStyle w:val="Standard"/>
        <w:rPr>
          <w:rFonts w:ascii="Candara" w:hAnsi="Candara"/>
        </w:rPr>
      </w:pPr>
      <w:r>
        <w:rPr>
          <w:rFonts w:ascii="Candara" w:hAnsi="Candara"/>
        </w:rPr>
        <w:t>Tout hémopnemothorax doit être drainé s'il y a une détresse respiratoire et s'il est bilatéral (dans ce cas, il faudra au moins drainer le côté où le pneumothorax est le plus important).</w:t>
      </w:r>
    </w:p>
    <w:p w:rsidR="009246E8" w:rsidRDefault="00BC2397">
      <w:pPr>
        <w:pStyle w:val="Standard"/>
        <w:rPr>
          <w:rFonts w:ascii="Candara" w:hAnsi="Candara"/>
        </w:rPr>
      </w:pPr>
      <w:r>
        <w:rPr>
          <w:rFonts w:ascii="Candara" w:hAnsi="Candara"/>
        </w:rPr>
        <w:t>On draine un patient de manière systématique lorsqu'il y a un pneumothorax suffocant et complet (lorsque sur une radiographie du thorax, il y a un décollement complet du parenchyme).</w:t>
      </w:r>
    </w:p>
    <w:p w:rsidR="009246E8" w:rsidRDefault="00BC2397">
      <w:pPr>
        <w:pStyle w:val="Standard"/>
        <w:rPr>
          <w:rFonts w:ascii="Candara" w:hAnsi="Candara"/>
        </w:rPr>
      </w:pPr>
      <w:r>
        <w:rPr>
          <w:rFonts w:ascii="Candara" w:hAnsi="Candara"/>
        </w:rPr>
        <w:t>Enfin, lorsqu'il y a un pneumothorax ouvert et une plaie souflante, il faut drainer de manière systématique et surtout ne jamais réaliser de pansement compressif au niveau de la plaie (il vaut mieux laisser la plaie à l'air, plutôt que de comprimer de manière importante). Généralement, il y a une chirurgie pariétale qui est réalisée pour fermer cette plaie et cette chirurgie est tujours réalisée avec un drainage.</w:t>
      </w:r>
    </w:p>
    <w:p w:rsidR="009246E8" w:rsidRDefault="00BC2397">
      <w:pPr>
        <w:pStyle w:val="Standard"/>
        <w:rPr>
          <w:rFonts w:ascii="Candara" w:hAnsi="Candara"/>
          <w:i/>
          <w:iCs/>
        </w:rPr>
      </w:pPr>
      <w:r>
        <w:rPr>
          <w:rFonts w:ascii="Candara" w:hAnsi="Candara"/>
          <w:i/>
          <w:iCs/>
        </w:rPr>
        <w:tab/>
      </w:r>
    </w:p>
    <w:p w:rsidR="009246E8" w:rsidRDefault="009246E8">
      <w:pPr>
        <w:pStyle w:val="Standard"/>
        <w:rPr>
          <w:rFonts w:ascii="Candara" w:hAnsi="Candara"/>
          <w:i/>
          <w:iCs/>
        </w:rPr>
      </w:pPr>
    </w:p>
    <w:p w:rsidR="009246E8" w:rsidRDefault="00BC2397">
      <w:pPr>
        <w:pStyle w:val="Standard"/>
        <w:rPr>
          <w:rFonts w:ascii="Candara" w:hAnsi="Candara"/>
          <w:i/>
          <w:iCs/>
        </w:rPr>
      </w:pPr>
      <w:r>
        <w:rPr>
          <w:rFonts w:ascii="Candara" w:hAnsi="Candara"/>
          <w:i/>
          <w:iCs/>
        </w:rPr>
        <w:tab/>
        <w:t>b. L'hémothorax (diapo 35 et 36)</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peut avoir de multiples causes :</w:t>
      </w:r>
    </w:p>
    <w:p w:rsidR="009246E8" w:rsidRDefault="00BC2397">
      <w:pPr>
        <w:pStyle w:val="Standard"/>
        <w:rPr>
          <w:rFonts w:ascii="Candara" w:hAnsi="Candara"/>
        </w:rPr>
      </w:pPr>
      <w:r>
        <w:rPr>
          <w:rFonts w:ascii="Candara" w:hAnsi="Candara"/>
        </w:rPr>
        <w:t>-  des causes pariétales (des fracture de côtes, du sternum … )</w:t>
      </w:r>
    </w:p>
    <w:p w:rsidR="009246E8" w:rsidRDefault="00BC2397">
      <w:pPr>
        <w:pStyle w:val="Standard"/>
        <w:rPr>
          <w:rFonts w:ascii="Candara" w:hAnsi="Candara"/>
        </w:rPr>
      </w:pPr>
      <w:r>
        <w:rPr>
          <w:rFonts w:ascii="Candara" w:hAnsi="Candara"/>
        </w:rPr>
        <w:t>-  des causes parenchymateuses</w:t>
      </w:r>
    </w:p>
    <w:p w:rsidR="009246E8" w:rsidRDefault="00BC2397">
      <w:pPr>
        <w:pStyle w:val="Standard"/>
        <w:rPr>
          <w:rFonts w:ascii="Candara" w:hAnsi="Candara"/>
        </w:rPr>
      </w:pPr>
      <w:r>
        <w:rPr>
          <w:rFonts w:ascii="Candara" w:hAnsi="Candara"/>
        </w:rPr>
        <w:t>-  des causes vasculaires (comme une plaie de l'aorte ou des gros vaisseaux).</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S'il y a peu de sang ( &lt; 200 cc), on ne le verra pas sur une radiographie du thorax.</w:t>
      </w:r>
    </w:p>
    <w:p w:rsidR="009246E8" w:rsidRDefault="009246E8">
      <w:pPr>
        <w:pStyle w:val="Standard"/>
        <w:rPr>
          <w:rFonts w:ascii="Candara" w:hAnsi="Candara"/>
        </w:rPr>
      </w:pPr>
    </w:p>
    <w:p w:rsidR="009246E8" w:rsidRDefault="00905132">
      <w:pPr>
        <w:pStyle w:val="Standard"/>
        <w:rPr>
          <w:rFonts w:ascii="Candara" w:hAnsi="Candara"/>
        </w:rPr>
      </w:pPr>
      <w:r>
        <w:rPr>
          <w:rFonts w:ascii="Candara" w:hAnsi="Candara"/>
          <w:b/>
          <w:bCs/>
        </w:rPr>
        <w:t>Att</w:t>
      </w:r>
      <w:r w:rsidR="00BC2397">
        <w:rPr>
          <w:rFonts w:ascii="Candara" w:hAnsi="Candara"/>
          <w:b/>
          <w:bCs/>
        </w:rPr>
        <w:t>ention !!</w:t>
      </w:r>
      <w:r w:rsidR="00BC2397">
        <w:rPr>
          <w:rFonts w:ascii="Candara" w:hAnsi="Candara"/>
        </w:rPr>
        <w:t xml:space="preserve">  Même si initialement sur une radiographie thoracique normale il n'y a pas d'épanchement, il peut apparaitre quelques jours après (→ hémothorax secondaire) donc il faudra systématiquement réaliser des radiographies à répétition chez ces patients.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Le signe principal, c'est la </w:t>
      </w:r>
      <w:r>
        <w:rPr>
          <w:rFonts w:ascii="Candara" w:hAnsi="Candara"/>
          <w:b/>
          <w:bCs/>
        </w:rPr>
        <w:t>matité</w:t>
      </w:r>
      <w:r>
        <w:rPr>
          <w:rFonts w:ascii="Candara" w:hAnsi="Candara"/>
        </w:rPr>
        <w:t xml:space="preserve"> à la percussion.</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Le </w:t>
      </w:r>
      <w:r>
        <w:rPr>
          <w:rFonts w:ascii="Candara" w:hAnsi="Candara"/>
          <w:i/>
          <w:iCs/>
        </w:rPr>
        <w:t>traitement</w:t>
      </w:r>
      <w:r>
        <w:rPr>
          <w:rFonts w:ascii="Candara" w:hAnsi="Candara"/>
        </w:rPr>
        <w:t xml:space="preserve"> principal, c'est comme pour le pneumothorax, le drainage et l'importance de ce drainage va être responsable de la conduite à tenir.</w:t>
      </w:r>
    </w:p>
    <w:p w:rsidR="009246E8" w:rsidRDefault="00BC2397">
      <w:pPr>
        <w:pStyle w:val="Standard"/>
        <w:rPr>
          <w:rFonts w:ascii="Candara" w:hAnsi="Candara"/>
        </w:rPr>
      </w:pPr>
      <w:r>
        <w:rPr>
          <w:rFonts w:ascii="Candara" w:hAnsi="Candara"/>
        </w:rPr>
        <w:t xml:space="preserve">Si on a un hémothorax qui est compressif (comme sur la radio </w:t>
      </w:r>
      <w:r>
        <w:rPr>
          <w:rFonts w:ascii="Candara" w:hAnsi="Candara"/>
          <w:i/>
          <w:iCs/>
        </w:rPr>
        <w:t>diapo 35)</w:t>
      </w:r>
      <w:r>
        <w:rPr>
          <w:rFonts w:ascii="Candara" w:hAnsi="Candara"/>
        </w:rPr>
        <w:t xml:space="preserve"> et qui a donné plus d'1 litre 500 sur le drainage, c'est qu'il y a rupture d'un gros vaisseau qu'il va falloir aller réparer par pause chirurgicale.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i/>
          <w:iCs/>
        </w:rPr>
        <w:t>Arbre décisionnel (diapo 37)</w:t>
      </w:r>
    </w:p>
    <w:p w:rsidR="009246E8" w:rsidRDefault="00BC2397">
      <w:pPr>
        <w:pStyle w:val="Standard"/>
        <w:rPr>
          <w:rFonts w:ascii="Candara" w:hAnsi="Candara"/>
        </w:rPr>
      </w:pPr>
      <w:r>
        <w:rPr>
          <w:rFonts w:ascii="Candara" w:hAnsi="Candara"/>
        </w:rPr>
        <w:t>Chez les patients qui ont un hémothorax isolé, de faible abondance, on va réaliser une surveillance armée dans un milieu chirurgical en répétant les radiographies pour être sûrs qu'il n'y ait pas  une majoration de cet hémothorax.</w:t>
      </w:r>
    </w:p>
    <w:p w:rsidR="009246E8" w:rsidRDefault="00BC2397">
      <w:pPr>
        <w:pStyle w:val="Standard"/>
        <w:rPr>
          <w:rFonts w:ascii="Candara" w:hAnsi="Candara"/>
        </w:rPr>
      </w:pPr>
      <w:r>
        <w:rPr>
          <w:rFonts w:ascii="Candara" w:hAnsi="Candara"/>
        </w:rPr>
        <w:t>Cet hémothorax ; s'il est visible sur la radiographie, il  faut les drainer et s'il donne plus de 1500 ml ou plus de 150 cc (''retenez ces chiffres !!''),  il faut les opérer.</w:t>
      </w:r>
    </w:p>
    <w:p w:rsidR="009246E8" w:rsidRDefault="00BC2397">
      <w:pPr>
        <w:pStyle w:val="Standard"/>
        <w:rPr>
          <w:rFonts w:ascii="Candara" w:hAnsi="Candara"/>
        </w:rPr>
      </w:pPr>
      <w:r>
        <w:rPr>
          <w:rFonts w:ascii="Candara" w:hAnsi="Candara"/>
        </w:rPr>
        <w:t>Dans le cas de  patients qui sont un peu vieux qui sont isolés qui sont restés plusieurs jours chez eux avant de venir aux urgences, l'hémothorax risque de  se cailloter. S'il y a un délai supérieur à 10 jours, comme on est à peu près surs que les caillots vont boucher le drain, on les opère  afin d'évacuer le caillot et permettre  ainsi au poumon de se réexpandre. Il y a d'autres techniques mais qui sont un peu trop spécialisées.</w:t>
      </w:r>
    </w:p>
    <w:p w:rsidR="009246E8" w:rsidRDefault="009246E8">
      <w:pPr>
        <w:pStyle w:val="Standard"/>
        <w:rPr>
          <w:rFonts w:ascii="Candara" w:hAnsi="Candara"/>
          <w:i/>
          <w:iCs/>
        </w:rPr>
      </w:pPr>
    </w:p>
    <w:p w:rsidR="009246E8" w:rsidRDefault="00BC2397">
      <w:pPr>
        <w:pStyle w:val="Standard"/>
        <w:rPr>
          <w:rFonts w:ascii="Candara" w:hAnsi="Candara"/>
          <w:i/>
          <w:iCs/>
        </w:rPr>
      </w:pPr>
      <w:r>
        <w:rPr>
          <w:rFonts w:ascii="Candara" w:hAnsi="Candara"/>
          <w:i/>
          <w:iCs/>
        </w:rPr>
        <w:tab/>
        <w:t xml:space="preserve">c. L'hémodiastin (diapo 38)  </w:t>
      </w:r>
    </w:p>
    <w:p w:rsidR="009246E8" w:rsidRDefault="00BC2397">
      <w:pPr>
        <w:pStyle w:val="Standard"/>
        <w:rPr>
          <w:rFonts w:ascii="Candara" w:hAnsi="Candara"/>
        </w:rPr>
      </w:pPr>
      <w:r>
        <w:rPr>
          <w:rFonts w:ascii="Candara" w:hAnsi="Candara"/>
        </w:rPr>
        <w:t>C'est la présence de sang dans le médiastin, dont le signe dont le plus évocateur est l'élargissement de ce médiastin.</w:t>
      </w:r>
    </w:p>
    <w:p w:rsidR="009246E8" w:rsidRDefault="00BC2397">
      <w:pPr>
        <w:pStyle w:val="Standard"/>
        <w:rPr>
          <w:rFonts w:ascii="Candara" w:hAnsi="Candara"/>
        </w:rPr>
      </w:pPr>
      <w:r>
        <w:rPr>
          <w:rFonts w:ascii="Candara" w:hAnsi="Candara"/>
        </w:rPr>
        <w:t>Il peut être dû à de nombreuses lésions : le sternum, le rachis et une plaie de l'aorte ou du cœur.</w:t>
      </w:r>
    </w:p>
    <w:p w:rsidR="009246E8" w:rsidRDefault="00BC2397">
      <w:pPr>
        <w:pStyle w:val="Standard"/>
        <w:rPr>
          <w:rFonts w:ascii="Candara" w:hAnsi="Candara"/>
        </w:rPr>
      </w:pPr>
      <w:r>
        <w:rPr>
          <w:rFonts w:ascii="Candara" w:hAnsi="Candara"/>
        </w:rPr>
        <w:t>La première cause à éliminer parce qu'est le diagnostic le plus grave, c'est la rupture de l'isthme aortique qui est dûe à des phénomènes de décélération : le rachis va avoir effet de ?</w:t>
      </w:r>
      <w:r>
        <w:rPr>
          <w:rFonts w:ascii="Candara" w:hAnsi="Candara"/>
          <w:b/>
          <w:bCs/>
        </w:rPr>
        <w:t xml:space="preserve"> </w:t>
      </w:r>
      <w:r>
        <w:rPr>
          <w:rFonts w:ascii="Candara" w:hAnsi="Candara"/>
        </w:rPr>
        <w:t>sur la partie mobile de l'aorte alors que la partie descendante de l'aorte est rigide et attachée au rachis.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i/>
          <w:iCs/>
        </w:rPr>
        <w:t>d. L'empyème (diapo 39)</w:t>
      </w:r>
    </w:p>
    <w:p w:rsidR="009246E8" w:rsidRDefault="00BC2397">
      <w:pPr>
        <w:pStyle w:val="Standard"/>
        <w:rPr>
          <w:rFonts w:ascii="Candara" w:hAnsi="Candara"/>
        </w:rPr>
      </w:pPr>
      <w:r>
        <w:rPr>
          <w:rFonts w:ascii="Candara" w:hAnsi="Candara"/>
        </w:rPr>
        <w:t>Il est soit dû à une contamination directe (en cas de plaie par arme blanche ou par arme à feu ) soit à des contaminations secondaires notamment lors des hémothorax qui sont vieillis (du fait de la présence de bactéries dans le sang).</w:t>
      </w:r>
    </w:p>
    <w:p w:rsidR="009246E8" w:rsidRDefault="00BC2397">
      <w:pPr>
        <w:pStyle w:val="Standard"/>
        <w:rPr>
          <w:rFonts w:ascii="Candara" w:hAnsi="Candara"/>
        </w:rPr>
      </w:pPr>
      <w:r>
        <w:rPr>
          <w:rFonts w:ascii="Candara" w:hAnsi="Candara"/>
        </w:rPr>
        <w:t>Il peut entrainer des complications sceptiques graves, notamment des chocs sceptiques, c'est pour ça qu'il faut les prendre en charge rapidement.</w:t>
      </w:r>
    </w:p>
    <w:p w:rsidR="009246E8" w:rsidRDefault="00BC2397">
      <w:pPr>
        <w:pStyle w:val="Standard"/>
        <w:rPr>
          <w:rFonts w:ascii="Candara" w:hAnsi="Candara"/>
        </w:rPr>
      </w:pPr>
      <w:r>
        <w:rPr>
          <w:rFonts w:ascii="Candara" w:hAnsi="Candara"/>
        </w:rPr>
        <w:t>Tout empyème doit être drainé par des drains de gros calibres avec une antibiothérapie associée.</w:t>
      </w:r>
    </w:p>
    <w:p w:rsidR="009246E8" w:rsidRDefault="00BC2397">
      <w:pPr>
        <w:pStyle w:val="Standard"/>
        <w:rPr>
          <w:rFonts w:ascii="Candara" w:hAnsi="Candara"/>
        </w:rPr>
      </w:pPr>
      <w:r>
        <w:rPr>
          <w:rFonts w:ascii="Candara" w:hAnsi="Candara"/>
        </w:rPr>
        <w:t>Si le délai est aux alentours d'une dizaine de jours, le drainage simple ne pourra pas se faire, dans ce cas ces patients on les opère.</w:t>
      </w:r>
    </w:p>
    <w:p w:rsidR="009246E8" w:rsidRDefault="00BC2397">
      <w:pPr>
        <w:pStyle w:val="Standard"/>
        <w:rPr>
          <w:rFonts w:ascii="Candara" w:hAnsi="Candara"/>
        </w:rPr>
      </w:pPr>
      <w:r>
        <w:rPr>
          <w:rFonts w:ascii="Candara" w:hAnsi="Candara"/>
        </w:rPr>
        <w:t>S'il est supérieur à 4 semaines, on va réaliser une thoracotomie parce que dans ce cas les patients  ont un</w:t>
      </w:r>
      <w:r>
        <w:rPr>
          <w:rFonts w:ascii="Candara" w:hAnsi="Candara"/>
          <w:b/>
          <w:bCs/>
        </w:rPr>
        <w:t xml:space="preserve"> pachypleurite</w:t>
      </w:r>
      <w:r>
        <w:rPr>
          <w:rFonts w:ascii="Candara" w:hAnsi="Candara"/>
        </w:rPr>
        <w:t xml:space="preserve"> qui est un épaississement de la plèvre (le poumon se trouvant alors complètement figé dans cette plèvre et ne pouvant pas se réexpandre).</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ab/>
        <w:t>e. Le chylothorax</w:t>
      </w:r>
    </w:p>
    <w:p w:rsidR="009246E8" w:rsidRDefault="00BC2397">
      <w:pPr>
        <w:pStyle w:val="Standard"/>
        <w:rPr>
          <w:rFonts w:ascii="Candara" w:hAnsi="Candara"/>
          <w:sz w:val="22"/>
          <w:szCs w:val="22"/>
        </w:rPr>
      </w:pPr>
      <w:r>
        <w:rPr>
          <w:rFonts w:ascii="Candara" w:hAnsi="Candara"/>
          <w:sz w:val="22"/>
          <w:szCs w:val="22"/>
        </w:rPr>
        <w:t>Le canal thoracique, c'est le petit tuyau qui permet de drainer la lymphe des viscères et des organes inférieurs.</w:t>
      </w:r>
    </w:p>
    <w:p w:rsidR="009246E8" w:rsidRDefault="00BC2397">
      <w:pPr>
        <w:pStyle w:val="Standard"/>
        <w:rPr>
          <w:rFonts w:ascii="Candara" w:hAnsi="Candara"/>
        </w:rPr>
      </w:pPr>
      <w:r>
        <w:rPr>
          <w:rFonts w:ascii="Candara" w:hAnsi="Candara"/>
        </w:rPr>
        <w:t>Généralement, le chylothorax est dû à une plaie de ce canal thoracique ou de ses branches.</w:t>
      </w:r>
    </w:p>
    <w:p w:rsidR="009246E8" w:rsidRDefault="00BC2397">
      <w:pPr>
        <w:pStyle w:val="Standard"/>
        <w:rPr>
          <w:rFonts w:ascii="Candara" w:hAnsi="Candara"/>
        </w:rPr>
      </w:pPr>
      <w:r>
        <w:rPr>
          <w:rFonts w:ascii="Candara" w:hAnsi="Candara"/>
        </w:rPr>
        <w:t>Le côté de l'épanchement indique le niveau de l'épanchement. En effet, lorsque nous avons un épanchement du côté droit nous avons une atteinte plutôt basse du canal thoracique alors que lorsque nous avons un épanchement du côté gauche nous avons une atteinte plutôt haute.</w:t>
      </w:r>
    </w:p>
    <w:p w:rsidR="009246E8" w:rsidRDefault="00BC2397">
      <w:pPr>
        <w:pStyle w:val="Standard"/>
        <w:rPr>
          <w:rFonts w:ascii="Candara" w:hAnsi="Candara"/>
        </w:rPr>
      </w:pPr>
      <w:r>
        <w:rPr>
          <w:rFonts w:ascii="Candara" w:hAnsi="Candara"/>
        </w:rPr>
        <w:t xml:space="preserve">Le </w:t>
      </w:r>
      <w:r>
        <w:rPr>
          <w:rFonts w:ascii="Candara" w:hAnsi="Candara"/>
          <w:i/>
          <w:iCs/>
        </w:rPr>
        <w:t>diagnostic</w:t>
      </w:r>
      <w:r>
        <w:rPr>
          <w:rFonts w:ascii="Candara" w:hAnsi="Candara"/>
        </w:rPr>
        <w:t xml:space="preserve"> se fait en faisant une ponction ou un drainage de ces patients, généralement on va trouver dans cet épanchement un liquide lactéscent et on va pouvoir mesurer dans ce liquide le taux </w:t>
      </w:r>
      <w:r>
        <w:rPr>
          <w:rFonts w:ascii="Candara" w:hAnsi="Candara"/>
        </w:rPr>
        <w:lastRenderedPageBreak/>
        <w:t>de chylomicrons et de triglycérides qui va être caractéristique d'un chylothorax.</w:t>
      </w:r>
    </w:p>
    <w:p w:rsidR="009246E8" w:rsidRDefault="00BC2397">
      <w:pPr>
        <w:pStyle w:val="Standard"/>
        <w:rPr>
          <w:rFonts w:ascii="Candara" w:hAnsi="Candara"/>
        </w:rPr>
      </w:pPr>
      <w:r>
        <w:rPr>
          <w:rFonts w:ascii="Candara" w:hAnsi="Candara"/>
        </w:rPr>
        <w:t>Si on a un doute (ce qui est rarement le cas lorsqu'on a du liquide lactéscent et qu'on a mesuré les chylomicrons et triglycérides), on peut réaliser une lymphographie ou un lymphoscanner qui est une injection directement dans la lymphe et les vaisseaux lymphatiques.</w:t>
      </w:r>
    </w:p>
    <w:p w:rsidR="009246E8" w:rsidRDefault="00BC2397">
      <w:pPr>
        <w:pStyle w:val="Standard"/>
        <w:rPr>
          <w:rFonts w:ascii="Candara" w:hAnsi="Candara"/>
        </w:rPr>
      </w:pPr>
      <w:r>
        <w:rPr>
          <w:rFonts w:ascii="Candara" w:hAnsi="Candara"/>
        </w:rPr>
        <w:t xml:space="preserve">Le </w:t>
      </w:r>
      <w:r>
        <w:rPr>
          <w:rFonts w:ascii="Candara" w:hAnsi="Candara"/>
          <w:i/>
          <w:iCs/>
        </w:rPr>
        <w:t>traitement</w:t>
      </w:r>
      <w:r>
        <w:rPr>
          <w:rFonts w:ascii="Candara" w:hAnsi="Candara"/>
        </w:rPr>
        <w:t xml:space="preserve"> consiste à mettre le patient sous mesures diététiques (et si ces mesures ne suffisent pas, on réalisera une chirurgie </w:t>
      </w:r>
      <w:r>
        <w:rPr>
          <w:rFonts w:ascii="Candara" w:hAnsi="Candara"/>
          <w:i/>
          <w:iCs/>
        </w:rPr>
        <w:t>pour ligaturer le canal thoracique et arrêter l'épanchement</w:t>
      </w:r>
      <w:r>
        <w:rPr>
          <w:rFonts w:ascii="Candara" w:hAnsi="Candara"/>
        </w:rPr>
        <w:t>).</w:t>
      </w:r>
    </w:p>
    <w:p w:rsidR="009246E8" w:rsidRDefault="009246E8">
      <w:pPr>
        <w:pStyle w:val="Standard"/>
        <w:rPr>
          <w:rFonts w:ascii="Candara" w:hAnsi="Candara"/>
          <w:u w:val="single"/>
        </w:rPr>
      </w:pPr>
    </w:p>
    <w:p w:rsidR="009246E8" w:rsidRDefault="00BC2397">
      <w:pPr>
        <w:pStyle w:val="Standard"/>
        <w:rPr>
          <w:rFonts w:ascii="Candara" w:hAnsi="Candara"/>
        </w:rPr>
      </w:pPr>
      <w:r>
        <w:rPr>
          <w:rFonts w:ascii="Candara" w:hAnsi="Candara"/>
        </w:rPr>
        <w:tab/>
      </w:r>
      <w:r>
        <w:rPr>
          <w:rFonts w:ascii="Candara" w:hAnsi="Candara"/>
          <w:u w:val="single"/>
        </w:rPr>
        <w:t>6. Les lésions pulmonaires (diapos 41 à 45)</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a. Les contusions pulmonaires (diapo 41)</w:t>
      </w:r>
    </w:p>
    <w:p w:rsidR="009246E8" w:rsidRDefault="00BC2397">
      <w:pPr>
        <w:pStyle w:val="Standard"/>
        <w:rPr>
          <w:rFonts w:ascii="Candara" w:hAnsi="Candara"/>
        </w:rPr>
      </w:pPr>
      <w:r>
        <w:rPr>
          <w:rFonts w:ascii="Candara" w:hAnsi="Candara"/>
        </w:rPr>
        <w:t>Il y a une fréquence variable de l'atteinte pulmonaire du fait de l'elasticité du poumon qui est une véritable éponge et qui donc a une très grande capacité à résister aux traumatismes.</w:t>
      </w:r>
    </w:p>
    <w:p w:rsidR="009246E8" w:rsidRDefault="00BC2397">
      <w:pPr>
        <w:pStyle w:val="Standard"/>
        <w:rPr>
          <w:rFonts w:ascii="Candara" w:hAnsi="Candara"/>
        </w:rPr>
      </w:pPr>
      <w:r>
        <w:rPr>
          <w:rFonts w:ascii="Candara" w:hAnsi="Candara"/>
        </w:rPr>
        <w:t xml:space="preserve">Les contusions pulmonaires correspondent </w:t>
      </w:r>
      <w:r>
        <w:rPr>
          <w:rFonts w:ascii="Candara" w:hAnsi="Candara"/>
          <w:b/>
          <w:bCs/>
        </w:rPr>
        <w:t>à des brèches vasculaires et alvéolaires</w:t>
      </w:r>
      <w:r>
        <w:rPr>
          <w:rFonts w:ascii="Candara" w:hAnsi="Candara"/>
        </w:rPr>
        <w:t xml:space="preserve"> avec des hémorragies interstitielles et alvéolaires.</w:t>
      </w:r>
    </w:p>
    <w:p w:rsidR="009246E8" w:rsidRDefault="00BC2397">
      <w:pPr>
        <w:pStyle w:val="Standard"/>
        <w:rPr>
          <w:rFonts w:ascii="Candara" w:hAnsi="Candara"/>
        </w:rPr>
      </w:pPr>
      <w:r>
        <w:rPr>
          <w:rFonts w:ascii="Candara" w:hAnsi="Candara"/>
        </w:rPr>
        <w:t>Elles apparaissent souvent à la sixième heure après le traumatisme et disparaissent généralement sans traitement spécifique en 1 à 2 semaines.</w:t>
      </w:r>
    </w:p>
    <w:p w:rsidR="009246E8" w:rsidRDefault="00BC2397">
      <w:pPr>
        <w:pStyle w:val="Standard"/>
        <w:rPr>
          <w:rFonts w:ascii="Candara" w:hAnsi="Candara"/>
        </w:rPr>
      </w:pPr>
      <w:r>
        <w:rPr>
          <w:rFonts w:ascii="Candara" w:hAnsi="Candara"/>
        </w:rPr>
        <w:t xml:space="preserve">Le retentissement principal chez ces patients : </w:t>
      </w:r>
      <w:r>
        <w:rPr>
          <w:rFonts w:ascii="Candara" w:hAnsi="Candara"/>
          <w:b/>
          <w:bCs/>
        </w:rPr>
        <w:t>la réalisation d'un effet shunt</w:t>
      </w:r>
      <w:r>
        <w:rPr>
          <w:rFonts w:ascii="Candara" w:hAnsi="Candara"/>
        </w:rPr>
        <w:t xml:space="preserve"> avec notamment une hypoxie. Il n'est pas toujours proportionnel à l'étendue des contusions, il peut y avoir des phénomènes d'adaptation chez des sujets jeunes et une vaso-constriction des zones qui sont contuses avec ainsi une diminution de cet effet shunt et donc de l'hypoxie.</w:t>
      </w:r>
    </w:p>
    <w:p w:rsidR="009246E8" w:rsidRDefault="00BC2397">
      <w:pPr>
        <w:pStyle w:val="Standard"/>
        <w:rPr>
          <w:rFonts w:ascii="Candara" w:hAnsi="Candara"/>
        </w:rPr>
      </w:pPr>
      <w:r>
        <w:rPr>
          <w:rFonts w:ascii="Candara" w:hAnsi="Candara"/>
        </w:rPr>
        <w:t xml:space="preserve">Le signe principal  : </w:t>
      </w:r>
      <w:r>
        <w:rPr>
          <w:rFonts w:ascii="Candara" w:hAnsi="Candara"/>
          <w:b/>
          <w:bCs/>
        </w:rPr>
        <w:t>l'hémotypsie</w:t>
      </w:r>
      <w:r>
        <w:rPr>
          <w:rFonts w:ascii="Candara" w:hAnsi="Candara"/>
        </w:rPr>
        <w:t xml:space="preserve"> qui va entrainer une obstruction bronchique et qui va contribuer notamment à cette hypoxie.</w:t>
      </w:r>
    </w:p>
    <w:p w:rsidR="009246E8" w:rsidRDefault="00BC2397">
      <w:pPr>
        <w:pStyle w:val="Standard"/>
        <w:rPr>
          <w:rFonts w:ascii="Candara" w:hAnsi="Candara"/>
        </w:rPr>
      </w:pPr>
      <w:r>
        <w:rPr>
          <w:rFonts w:ascii="Candara" w:hAnsi="Candara"/>
        </w:rPr>
        <w:t xml:space="preserve">Le risque principal du fait de l'obstruction bronchique : </w:t>
      </w:r>
      <w:r>
        <w:rPr>
          <w:rFonts w:ascii="Candara" w:hAnsi="Candara"/>
          <w:b/>
          <w:bCs/>
        </w:rPr>
        <w:t>les infections</w:t>
      </w:r>
      <w:r>
        <w:rPr>
          <w:rFonts w:ascii="Candara" w:hAnsi="Candara"/>
        </w:rPr>
        <w:t>.</w:t>
      </w:r>
    </w:p>
    <w:p w:rsidR="009246E8" w:rsidRDefault="00BC2397">
      <w:pPr>
        <w:pStyle w:val="Standard"/>
        <w:rPr>
          <w:rFonts w:ascii="Candara" w:hAnsi="Candara"/>
        </w:rPr>
      </w:pPr>
      <w:r>
        <w:rPr>
          <w:rFonts w:ascii="Candara" w:hAnsi="Candara"/>
        </w:rPr>
        <w:t>On n'opère pratiquement jamais ces patients, l'évolution étant le plus souvent favorable (outre le risque d'infection).</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b. La dilacération (diapo 42)</w:t>
      </w:r>
    </w:p>
    <w:p w:rsidR="009246E8" w:rsidRDefault="00BC2397">
      <w:pPr>
        <w:pStyle w:val="Standard"/>
        <w:rPr>
          <w:rFonts w:ascii="Candara" w:hAnsi="Candara"/>
        </w:rPr>
      </w:pPr>
      <w:r>
        <w:rPr>
          <w:rFonts w:ascii="Candara" w:hAnsi="Candara"/>
        </w:rPr>
        <w:t xml:space="preserve">C'est lorsque le poumon explose sous l'effet d'un choc </w:t>
      </w:r>
      <w:r>
        <w:rPr>
          <w:rFonts w:ascii="Candara" w:hAnsi="Candara"/>
          <w:i/>
          <w:iCs/>
        </w:rPr>
        <w:t>(sur la photo, le poumon est complètement ouvert en 2).</w:t>
      </w:r>
    </w:p>
    <w:p w:rsidR="009246E8" w:rsidRDefault="00BC2397">
      <w:pPr>
        <w:pStyle w:val="Standard"/>
        <w:rPr>
          <w:rFonts w:ascii="Candara" w:hAnsi="Candara"/>
        </w:rPr>
      </w:pPr>
      <w:r>
        <w:rPr>
          <w:rFonts w:ascii="Candara" w:hAnsi="Candara"/>
        </w:rPr>
        <w:t>Il est très difficile de faire le diagnostic par l'imagerie.</w:t>
      </w:r>
    </w:p>
    <w:p w:rsidR="009246E8" w:rsidRDefault="00BC2397">
      <w:pPr>
        <w:pStyle w:val="Standard"/>
        <w:rPr>
          <w:rFonts w:ascii="Candara" w:hAnsi="Candara"/>
        </w:rPr>
      </w:pPr>
      <w:r>
        <w:rPr>
          <w:rFonts w:ascii="Candara" w:hAnsi="Candara"/>
        </w:rPr>
        <w:t xml:space="preserve">Les manifestations principales sont : </w:t>
      </w:r>
      <w:r>
        <w:rPr>
          <w:rFonts w:ascii="Candara" w:hAnsi="Candara"/>
          <w:b/>
          <w:bCs/>
        </w:rPr>
        <w:t>une hémotypsie, un hémothorax et un pneumothorax associés</w:t>
      </w:r>
      <w:r>
        <w:rPr>
          <w:rFonts w:ascii="Candara" w:hAnsi="Candara"/>
        </w:rPr>
        <w:t>.</w:t>
      </w:r>
    </w:p>
    <w:p w:rsidR="009246E8" w:rsidRDefault="00BC2397">
      <w:pPr>
        <w:pStyle w:val="Standard"/>
        <w:rPr>
          <w:rFonts w:ascii="Candara" w:hAnsi="Candara"/>
        </w:rPr>
      </w:pPr>
      <w:r>
        <w:rPr>
          <w:rFonts w:ascii="Candara" w:hAnsi="Candara"/>
        </w:rPr>
        <w:t>Il faut savoir que la chirurgie est rarement réalisée (parce que le diagnostic est rarement fait) et que le geste d'hémostase et d'aérostase ne va être réalisé que s'il y a un hémothorax et un pneumothorax abondants et des hémotypsies abondantes.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p>
    <w:p w:rsidR="009246E8" w:rsidRDefault="00BC2397">
      <w:pPr>
        <w:pStyle w:val="Standard"/>
        <w:rPr>
          <w:rFonts w:ascii="Candara" w:hAnsi="Candara"/>
          <w:i/>
          <w:iCs/>
        </w:rPr>
      </w:pPr>
      <w:r>
        <w:rPr>
          <w:rFonts w:ascii="Candara" w:hAnsi="Candara"/>
          <w:i/>
          <w:iCs/>
        </w:rPr>
        <w:tab/>
      </w:r>
      <w:r>
        <w:rPr>
          <w:rFonts w:ascii="Candara" w:hAnsi="Candara"/>
          <w:i/>
          <w:iCs/>
        </w:rPr>
        <w:tab/>
        <w:t>c. Les kystes et les hématomes du poumon (diapo 43)</w:t>
      </w:r>
    </w:p>
    <w:p w:rsidR="009246E8" w:rsidRDefault="00BC2397">
      <w:pPr>
        <w:pStyle w:val="Standard"/>
        <w:rPr>
          <w:rFonts w:ascii="Candara" w:hAnsi="Candara"/>
        </w:rPr>
      </w:pPr>
      <w:r>
        <w:rPr>
          <w:rFonts w:ascii="Candara" w:hAnsi="Candara"/>
        </w:rPr>
        <w:t xml:space="preserve">Ils vont être responsables de pneumothorax, </w:t>
      </w:r>
      <w:r>
        <w:rPr>
          <w:rFonts w:ascii="Candara" w:hAnsi="Candara"/>
          <w:b/>
          <w:bCs/>
        </w:rPr>
        <w:t>d'aspects de pneumothorax</w:t>
      </w:r>
      <w:r>
        <w:rPr>
          <w:rFonts w:ascii="Candara" w:hAnsi="Candara"/>
        </w:rPr>
        <w:t>.</w:t>
      </w:r>
    </w:p>
    <w:p w:rsidR="009246E8" w:rsidRDefault="00BC2397">
      <w:pPr>
        <w:pStyle w:val="Standard"/>
        <w:rPr>
          <w:rFonts w:ascii="Candara" w:hAnsi="Candara"/>
        </w:rPr>
      </w:pPr>
      <w:r>
        <w:rPr>
          <w:rFonts w:ascii="Candara" w:hAnsi="Candara"/>
          <w:i/>
          <w:iCs/>
        </w:rPr>
        <w:t>Sur l'image, on voit des pneumatocèles, qui sont des ruptures d'alvéoles, qui vont réaliser une véritable alvéole géante, de véritables emphysèmes à l'intérieur du poumon.</w:t>
      </w:r>
    </w:p>
    <w:p w:rsidR="009246E8" w:rsidRDefault="00BC2397">
      <w:pPr>
        <w:pStyle w:val="Standard"/>
        <w:rPr>
          <w:rFonts w:ascii="Candara" w:hAnsi="Candara"/>
        </w:rPr>
      </w:pPr>
      <w:r>
        <w:rPr>
          <w:rFonts w:ascii="Candara" w:hAnsi="Candara"/>
        </w:rPr>
        <w:t>Généralement, ces lésions sont de bon pronostic, on les opère rarement sauf complications notamment d'origine infectieuse (mais dans plus de 80 % des cas, les patients récupèrent de ces lésions).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d. Atéléctasies et poumons figés (diapo 44)</w:t>
      </w:r>
    </w:p>
    <w:p w:rsidR="009246E8" w:rsidRDefault="00BC2397">
      <w:pPr>
        <w:pStyle w:val="Standard"/>
        <w:rPr>
          <w:rFonts w:ascii="Candara" w:hAnsi="Candara"/>
        </w:rPr>
      </w:pPr>
      <w:r>
        <w:rPr>
          <w:rFonts w:ascii="Candara" w:hAnsi="Candara"/>
        </w:rPr>
        <w:t xml:space="preserve">Les atélectasies sont principalement dues à une </w:t>
      </w:r>
      <w:r>
        <w:rPr>
          <w:rFonts w:ascii="Candara" w:hAnsi="Candara"/>
          <w:b/>
          <w:bCs/>
        </w:rPr>
        <w:t>obstruction par des caillots</w:t>
      </w:r>
      <w:r>
        <w:rPr>
          <w:rFonts w:ascii="Candara" w:hAnsi="Candara"/>
        </w:rPr>
        <w:t xml:space="preserve">  ou encore à des </w:t>
      </w:r>
      <w:r>
        <w:rPr>
          <w:rFonts w:ascii="Candara" w:hAnsi="Candara"/>
          <w:b/>
          <w:bCs/>
        </w:rPr>
        <w:t>bronches ayant complètement oedémaciées</w:t>
      </w:r>
      <w:r>
        <w:rPr>
          <w:rFonts w:ascii="Candara" w:hAnsi="Candara"/>
        </w:rPr>
        <w:t xml:space="preserve"> et sur lesquelles on ne va pas trouver d'obstacle.</w:t>
      </w:r>
    </w:p>
    <w:p w:rsidR="009246E8" w:rsidRDefault="00BC2397">
      <w:pPr>
        <w:pStyle w:val="Standard"/>
        <w:rPr>
          <w:rFonts w:ascii="Candara" w:hAnsi="Candara"/>
        </w:rPr>
      </w:pPr>
      <w:r>
        <w:rPr>
          <w:rFonts w:ascii="Candara" w:hAnsi="Candara"/>
        </w:rPr>
        <w:t>Généralement, l'évolution est favorable.</w:t>
      </w:r>
    </w:p>
    <w:p w:rsidR="00905132" w:rsidRDefault="00905132">
      <w:pPr>
        <w:pStyle w:val="Standard"/>
        <w:rPr>
          <w:rFonts w:ascii="Candara" w:hAnsi="Candara"/>
        </w:rPr>
      </w:pP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lastRenderedPageBreak/>
        <w:tab/>
      </w:r>
      <w:r>
        <w:rPr>
          <w:rFonts w:ascii="Candara" w:hAnsi="Candara"/>
          <w:u w:val="single"/>
        </w:rPr>
        <w:t>7. Les lésions trachéo-bronchiques (diapos 45, 46 et 47)</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a. définition (diapo 45)</w:t>
      </w:r>
    </w:p>
    <w:p w:rsidR="009246E8" w:rsidRDefault="00BC2397">
      <w:pPr>
        <w:pStyle w:val="Standard"/>
        <w:rPr>
          <w:rFonts w:ascii="Candara" w:hAnsi="Candara"/>
        </w:rPr>
      </w:pPr>
      <w:r>
        <w:rPr>
          <w:rFonts w:ascii="Candara" w:hAnsi="Candara"/>
        </w:rPr>
        <w:t>Ce sont des lésions qui sont rares mais qui sont dues à un traumatisme violent.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y a plusieurs mécanismes qui peuvent expliquer ces lésions :</w:t>
      </w:r>
    </w:p>
    <w:p w:rsidR="009246E8" w:rsidRDefault="00BC2397">
      <w:pPr>
        <w:pStyle w:val="Standard"/>
        <w:rPr>
          <w:rFonts w:ascii="Candara" w:hAnsi="Candara"/>
        </w:rPr>
      </w:pPr>
      <w:r>
        <w:rPr>
          <w:rFonts w:ascii="Candara" w:hAnsi="Candara"/>
        </w:rPr>
        <w:t xml:space="preserve">-  des mécanismes de </w:t>
      </w:r>
      <w:r>
        <w:rPr>
          <w:rFonts w:ascii="Candara" w:hAnsi="Candara"/>
          <w:b/>
          <w:bCs/>
        </w:rPr>
        <w:t>compression antéro-postérieure</w:t>
      </w:r>
    </w:p>
    <w:p w:rsidR="009246E8" w:rsidRDefault="00BC2397">
      <w:pPr>
        <w:pStyle w:val="Standard"/>
        <w:rPr>
          <w:rFonts w:ascii="Candara" w:hAnsi="Candara"/>
        </w:rPr>
      </w:pPr>
      <w:r>
        <w:rPr>
          <w:rFonts w:ascii="Candara" w:hAnsi="Candara"/>
        </w:rPr>
        <w:t>lorsque la ceinture de sécurité ou le tableau de bord vient comprimer la paroi thoracique, la trachée va se retrouver comprimée par le rachis, il va alors y avoir une hyper-pression qui va déchirer la membraneuse de la trachée.</w:t>
      </w:r>
    </w:p>
    <w:p w:rsidR="009246E8" w:rsidRDefault="00BC2397">
      <w:pPr>
        <w:pStyle w:val="Standard"/>
        <w:rPr>
          <w:rFonts w:ascii="Candara" w:hAnsi="Candara"/>
        </w:rPr>
      </w:pPr>
      <w:r>
        <w:rPr>
          <w:rFonts w:ascii="Candara" w:hAnsi="Candara"/>
        </w:rPr>
        <w:t xml:space="preserve">-  lorsque le patient fait une chute avec la </w:t>
      </w:r>
      <w:r>
        <w:rPr>
          <w:rFonts w:ascii="Candara" w:hAnsi="Candara"/>
          <w:b/>
          <w:bCs/>
        </w:rPr>
        <w:t>glotte fermée</w:t>
      </w:r>
      <w:r>
        <w:rPr>
          <w:rFonts w:ascii="Candara" w:hAnsi="Candara"/>
        </w:rPr>
        <w:t xml:space="preserve"> (qu'il ferme de manière réflexe), ça va provoquer une hyper-pression au niveau des voies aériennes supérieures au niveau du choc et il risque d'avoir une rupture de la membraneuse de la trachée.</w:t>
      </w:r>
    </w:p>
    <w:p w:rsidR="009246E8" w:rsidRDefault="00BC2397">
      <w:pPr>
        <w:pStyle w:val="Standard"/>
        <w:rPr>
          <w:rFonts w:ascii="Candara" w:hAnsi="Candara"/>
        </w:rPr>
      </w:pPr>
      <w:r>
        <w:rPr>
          <w:rFonts w:ascii="Candara" w:hAnsi="Candara"/>
        </w:rPr>
        <w:t xml:space="preserve">-  des mécanismes de </w:t>
      </w:r>
      <w:r>
        <w:rPr>
          <w:rFonts w:ascii="Candara" w:hAnsi="Candara"/>
          <w:b/>
          <w:bCs/>
        </w:rPr>
        <w:t>décélération</w:t>
      </w:r>
    </w:p>
    <w:p w:rsidR="009246E8" w:rsidRDefault="00BC2397">
      <w:pPr>
        <w:pStyle w:val="Standard"/>
        <w:rPr>
          <w:rFonts w:ascii="Candara" w:hAnsi="Candara"/>
        </w:rPr>
      </w:pPr>
      <w:r>
        <w:rPr>
          <w:rFonts w:ascii="Candara" w:hAnsi="Candara"/>
        </w:rPr>
        <w:t>sachant qu'au niveau de la trachée il y a 2 points fixes et qu'elle est elle-même mobile, il peut y avoir :</w:t>
      </w:r>
    </w:p>
    <w:p w:rsidR="009246E8" w:rsidRDefault="00BC2397">
      <w:pPr>
        <w:pStyle w:val="Standard"/>
        <w:rPr>
          <w:rFonts w:ascii="Candara" w:hAnsi="Candara"/>
        </w:rPr>
      </w:pPr>
      <w:r>
        <w:rPr>
          <w:rFonts w:ascii="Candara" w:hAnsi="Candara"/>
        </w:rPr>
        <w:t xml:space="preserve">  -  s'ils se produisent au niveau du premier point fixe qui est entre le larynx et la trachée : une véritable rupture à ce niveau-là (généralement, ces patients meurent rapidement avant l'arrivée à l'hôpital … )</w:t>
      </w:r>
    </w:p>
    <w:p w:rsidR="009246E8" w:rsidRDefault="00BC2397">
      <w:pPr>
        <w:pStyle w:val="Standard"/>
        <w:rPr>
          <w:rFonts w:ascii="Candara" w:hAnsi="Candara"/>
        </w:rPr>
      </w:pPr>
      <w:r>
        <w:rPr>
          <w:rFonts w:ascii="Candara" w:hAnsi="Candara"/>
        </w:rPr>
        <w:t xml:space="preserve">  -  de même s'ils se produisent au niveau du deuxième fixe qui est la carène, très peu mobile</w:t>
      </w:r>
    </w:p>
    <w:p w:rsidR="009246E8" w:rsidRDefault="00BC2397">
      <w:pPr>
        <w:pStyle w:val="Standard"/>
        <w:rPr>
          <w:rFonts w:ascii="Candara" w:hAnsi="Candara"/>
        </w:rPr>
      </w:pPr>
      <w:r>
        <w:rPr>
          <w:rFonts w:ascii="Candara" w:hAnsi="Candara"/>
        </w:rPr>
        <w:t>par-rapport au reste de la trachée.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Quels types de lésions peut-on observer au niveau de la trachée ?</w:t>
      </w:r>
    </w:p>
    <w:p w:rsidR="009246E8" w:rsidRDefault="00BC2397">
      <w:pPr>
        <w:pStyle w:val="Standard"/>
        <w:rPr>
          <w:rFonts w:ascii="Candara" w:hAnsi="Candara"/>
        </w:rPr>
      </w:pPr>
      <w:r>
        <w:rPr>
          <w:rFonts w:ascii="Candara" w:hAnsi="Candara"/>
        </w:rPr>
        <w:t xml:space="preserve">1. les </w:t>
      </w:r>
      <w:r>
        <w:rPr>
          <w:rFonts w:ascii="Candara" w:hAnsi="Candara"/>
          <w:b/>
          <w:bCs/>
        </w:rPr>
        <w:t>fractures de la trachée</w:t>
      </w:r>
      <w:r>
        <w:rPr>
          <w:rFonts w:ascii="Candara" w:hAnsi="Candara"/>
        </w:rPr>
        <w:t xml:space="preserve"> qui sont +/- importantes, qui sont complètes ou pas, qui intéressent toutes les tuniques ou non de la trachée</w:t>
      </w:r>
    </w:p>
    <w:p w:rsidR="009246E8" w:rsidRDefault="00BC2397">
      <w:pPr>
        <w:pStyle w:val="Standard"/>
        <w:rPr>
          <w:rFonts w:ascii="Candara" w:hAnsi="Candara"/>
        </w:rPr>
      </w:pPr>
      <w:r>
        <w:rPr>
          <w:rFonts w:ascii="Candara" w:hAnsi="Candara"/>
        </w:rPr>
        <w:t xml:space="preserve">2. les </w:t>
      </w:r>
      <w:r>
        <w:rPr>
          <w:rFonts w:ascii="Candara" w:hAnsi="Candara"/>
          <w:b/>
          <w:bCs/>
        </w:rPr>
        <w:t xml:space="preserve">déchirures longitudinales de la membraneuse de la trachée </w:t>
      </w:r>
      <w:r>
        <w:rPr>
          <w:rFonts w:ascii="Candara" w:hAnsi="Candara"/>
        </w:rPr>
        <w:t xml:space="preserve">dont les régions les plus touchées sont : </w:t>
      </w:r>
      <w:r>
        <w:rPr>
          <w:rFonts w:ascii="Candara" w:hAnsi="Candara"/>
          <w:u w:val="single"/>
        </w:rPr>
        <w:t>la région péri-carénaire</w:t>
      </w:r>
      <w:r>
        <w:rPr>
          <w:rFonts w:ascii="Candara" w:hAnsi="Candara"/>
        </w:rPr>
        <w:t xml:space="preserve"> dans 50 % des cas, </w:t>
      </w:r>
      <w:r>
        <w:rPr>
          <w:rFonts w:ascii="Candara" w:hAnsi="Candara"/>
          <w:u w:val="single"/>
        </w:rPr>
        <w:t>la trachée médiastinale</w:t>
      </w:r>
      <w:r>
        <w:rPr>
          <w:rFonts w:ascii="Candara" w:hAnsi="Candara"/>
        </w:rPr>
        <w:t xml:space="preserve"> </w:t>
      </w:r>
      <w:r>
        <w:rPr>
          <w:rFonts w:ascii="Candara" w:hAnsi="Candara"/>
          <w:i/>
          <w:iCs/>
        </w:rPr>
        <w:t xml:space="preserve">dans </w:t>
      </w:r>
      <w:r>
        <w:rPr>
          <w:rFonts w:ascii="Candara" w:hAnsi="Candara"/>
        </w:rPr>
        <w:t xml:space="preserve">15 % des cas, </w:t>
      </w:r>
      <w:r>
        <w:rPr>
          <w:rFonts w:ascii="Candara" w:hAnsi="Candara"/>
          <w:u w:val="single"/>
        </w:rPr>
        <w:t>la trachée cervicale</w:t>
      </w:r>
      <w:r>
        <w:rPr>
          <w:rFonts w:ascii="Candara" w:hAnsi="Candara"/>
        </w:rPr>
        <w:t xml:space="preserve"> </w:t>
      </w:r>
      <w:r>
        <w:rPr>
          <w:rFonts w:ascii="Candara" w:hAnsi="Candara"/>
          <w:i/>
          <w:iCs/>
        </w:rPr>
        <w:t>dans 15 % des cas,</w:t>
      </w:r>
      <w:r>
        <w:rPr>
          <w:rFonts w:ascii="Candara" w:hAnsi="Candara"/>
        </w:rPr>
        <w:t xml:space="preserve"> et enfin </w:t>
      </w:r>
      <w:r>
        <w:rPr>
          <w:rFonts w:ascii="Candara" w:hAnsi="Candara"/>
          <w:u w:val="single"/>
        </w:rPr>
        <w:t>les lésions sur les bronches</w:t>
      </w:r>
      <w:r>
        <w:rPr>
          <w:rFonts w:ascii="Candara" w:hAnsi="Candara"/>
        </w:rPr>
        <w:t xml:space="preserve"> </w:t>
      </w:r>
      <w:r>
        <w:rPr>
          <w:rFonts w:ascii="Candara" w:hAnsi="Candara"/>
          <w:i/>
          <w:iCs/>
        </w:rPr>
        <w:t>qui sont moins fréquentes.</w:t>
      </w:r>
    </w:p>
    <w:p w:rsidR="009246E8" w:rsidRDefault="009246E8">
      <w:pPr>
        <w:pStyle w:val="Standard"/>
        <w:rPr>
          <w:rFonts w:ascii="Candara" w:hAnsi="Candara"/>
          <w:b/>
          <w:bCs/>
          <w:i/>
          <w:iCs/>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b. diagnostic (diapo 46)</w:t>
      </w:r>
    </w:p>
    <w:p w:rsidR="009246E8" w:rsidRDefault="00BC2397">
      <w:pPr>
        <w:pStyle w:val="Standard"/>
        <w:rPr>
          <w:rFonts w:ascii="Candara" w:hAnsi="Candara"/>
        </w:rPr>
      </w:pPr>
      <w:r>
        <w:rPr>
          <w:rFonts w:ascii="Candara" w:hAnsi="Candara"/>
        </w:rPr>
        <w:t>Généralement, c'est un pneumothorax uni ou bilatéral compressif associé à :</w:t>
      </w:r>
    </w:p>
    <w:p w:rsidR="009246E8" w:rsidRDefault="00BC2397">
      <w:pPr>
        <w:pStyle w:val="Standard"/>
        <w:rPr>
          <w:rFonts w:ascii="Candara" w:hAnsi="Candara"/>
        </w:rPr>
      </w:pPr>
      <w:r>
        <w:rPr>
          <w:rFonts w:ascii="Candara" w:hAnsi="Candara"/>
        </w:rPr>
        <w:t>-  un pneumomédiastin visible sur une radiographie du thorax ou sur un scanner</w:t>
      </w:r>
    </w:p>
    <w:p w:rsidR="009246E8" w:rsidRDefault="00BC2397">
      <w:pPr>
        <w:pStyle w:val="Standard"/>
        <w:rPr>
          <w:rFonts w:ascii="Candara" w:hAnsi="Candara"/>
        </w:rPr>
      </w:pPr>
      <w:r>
        <w:rPr>
          <w:rFonts w:ascii="Candara" w:hAnsi="Candara"/>
        </w:rPr>
        <w:t>-  un emphysème sous-cutané cervico-thoracique extensif</w:t>
      </w:r>
    </w:p>
    <w:p w:rsidR="009246E8" w:rsidRDefault="00BC2397">
      <w:pPr>
        <w:pStyle w:val="Standard"/>
        <w:rPr>
          <w:rFonts w:ascii="Candara" w:hAnsi="Candara"/>
        </w:rPr>
      </w:pPr>
      <w:r>
        <w:rPr>
          <w:rFonts w:ascii="Candara" w:hAnsi="Candara"/>
        </w:rPr>
        <w:t>-  une hémotypsie abondante</w:t>
      </w:r>
    </w:p>
    <w:p w:rsidR="009246E8" w:rsidRDefault="00BC2397">
      <w:pPr>
        <w:pStyle w:val="Standard"/>
        <w:rPr>
          <w:rFonts w:ascii="Candara" w:hAnsi="Candara"/>
        </w:rPr>
      </w:pPr>
      <w:r>
        <w:rPr>
          <w:rFonts w:ascii="Candara" w:hAnsi="Candara"/>
        </w:rPr>
        <w:t>-  un syndrome d'obstruction bronchique (avec une difficulté importante à ventiler ces patients).</w:t>
      </w:r>
    </w:p>
    <w:p w:rsidR="009246E8" w:rsidRDefault="00BC2397">
      <w:pPr>
        <w:pStyle w:val="Standard"/>
        <w:rPr>
          <w:rFonts w:ascii="Candara" w:hAnsi="Candara"/>
        </w:rPr>
      </w:pPr>
      <w:r>
        <w:rPr>
          <w:rFonts w:ascii="Candara" w:hAnsi="Candara"/>
        </w:rPr>
        <w:t>Il faut savoir que chez des patients qui ont des fractures peu importantes, il faut évoquer ce diagnostic devant un pneumothorax qu'on n'arrive pas à drainer.</w:t>
      </w:r>
    </w:p>
    <w:p w:rsidR="009246E8" w:rsidRDefault="00BC2397">
      <w:pPr>
        <w:pStyle w:val="Standard"/>
        <w:rPr>
          <w:rFonts w:ascii="Candara" w:hAnsi="Candara"/>
          <w:i/>
          <w:iCs/>
        </w:rPr>
      </w:pPr>
      <w:r>
        <w:rPr>
          <w:rFonts w:ascii="Candara" w:hAnsi="Candara"/>
          <w:i/>
          <w:iCs/>
        </w:rPr>
        <w:tab/>
      </w:r>
      <w:r>
        <w:rPr>
          <w:rFonts w:ascii="Candara" w:hAnsi="Candara"/>
          <w:i/>
          <w:iCs/>
        </w:rPr>
        <w:tab/>
      </w:r>
    </w:p>
    <w:p w:rsidR="009246E8" w:rsidRDefault="00BC2397">
      <w:pPr>
        <w:pStyle w:val="Standard"/>
        <w:rPr>
          <w:rFonts w:ascii="Candara" w:hAnsi="Candara"/>
          <w:i/>
          <w:iCs/>
        </w:rPr>
      </w:pPr>
      <w:r>
        <w:rPr>
          <w:rFonts w:ascii="Candara" w:hAnsi="Candara"/>
          <w:i/>
          <w:iCs/>
        </w:rPr>
        <w:tab/>
      </w:r>
      <w:r>
        <w:rPr>
          <w:rFonts w:ascii="Candara" w:hAnsi="Candara"/>
          <w:i/>
          <w:iCs/>
        </w:rPr>
        <w:tab/>
        <w:t>c. examens</w:t>
      </w:r>
    </w:p>
    <w:p w:rsidR="009246E8" w:rsidRDefault="00BC2397">
      <w:pPr>
        <w:pStyle w:val="Standard"/>
        <w:rPr>
          <w:rFonts w:ascii="Candara" w:hAnsi="Candara"/>
        </w:rPr>
      </w:pPr>
      <w:r>
        <w:rPr>
          <w:rFonts w:ascii="Candara" w:hAnsi="Candara"/>
        </w:rPr>
        <w:t xml:space="preserve">On va faire une </w:t>
      </w:r>
      <w:r>
        <w:rPr>
          <w:rFonts w:ascii="Candara" w:hAnsi="Candara"/>
          <w:u w:val="single"/>
        </w:rPr>
        <w:t>radiographie du thorax</w:t>
      </w:r>
      <w:r>
        <w:rPr>
          <w:rFonts w:ascii="Candara" w:hAnsi="Candara"/>
        </w:rPr>
        <w:t xml:space="preserve"> à la recherche </w:t>
      </w:r>
      <w:r>
        <w:rPr>
          <w:rFonts w:ascii="Candara" w:hAnsi="Candara"/>
          <w:b/>
          <w:bCs/>
        </w:rPr>
        <w:t>d'un emphysème médiastinal et d'une désaxation de l'axe trachéal</w:t>
      </w:r>
      <w:r>
        <w:rPr>
          <w:rFonts w:ascii="Candara" w:hAnsi="Candara"/>
        </w:rPr>
        <w:t>.</w:t>
      </w:r>
    </w:p>
    <w:p w:rsidR="009246E8" w:rsidRDefault="00BC2397">
      <w:pPr>
        <w:pStyle w:val="Standard"/>
        <w:rPr>
          <w:rFonts w:ascii="Candara" w:hAnsi="Candara"/>
        </w:rPr>
      </w:pPr>
      <w:r>
        <w:rPr>
          <w:rFonts w:ascii="Candara" w:hAnsi="Candara"/>
        </w:rPr>
        <w:t>L'examen qui doit être fait devant tout pneumomédiastin est l'</w:t>
      </w:r>
      <w:r>
        <w:rPr>
          <w:rFonts w:ascii="Candara" w:hAnsi="Candara"/>
          <w:b/>
          <w:bCs/>
          <w:u w:val="single"/>
        </w:rPr>
        <w:t>endoscopie bronchique</w:t>
      </w:r>
      <w:r>
        <w:rPr>
          <w:rFonts w:ascii="Candara" w:hAnsi="Candara"/>
        </w:rPr>
        <w:t>, elle doit être réalisée par des mains expertes (généralement, ce sont les pneumologues qui le font) à proximité d'un bloc opératoire et en présence de l'anésthésiste et du chirurgien.</w:t>
      </w:r>
    </w:p>
    <w:p w:rsidR="009246E8" w:rsidRDefault="00BC2397">
      <w:pPr>
        <w:pStyle w:val="Standard"/>
        <w:rPr>
          <w:rFonts w:ascii="Candara" w:hAnsi="Candara"/>
        </w:rPr>
      </w:pPr>
      <w:r>
        <w:rPr>
          <w:rFonts w:ascii="Candara" w:hAnsi="Candara"/>
        </w:rPr>
        <w:t>Qu'est-ce que va permettre de faire cette endoscopie ?</w:t>
      </w:r>
    </w:p>
    <w:p w:rsidR="009246E8" w:rsidRDefault="00BC2397">
      <w:pPr>
        <w:pStyle w:val="Standard"/>
        <w:rPr>
          <w:rFonts w:ascii="Candara" w:hAnsi="Candara"/>
        </w:rPr>
      </w:pPr>
      <w:r>
        <w:rPr>
          <w:rFonts w:ascii="Candara" w:hAnsi="Candara"/>
        </w:rPr>
        <w:t>Elle va permettre de décrire les lésions</w:t>
      </w:r>
      <w:r>
        <w:rPr>
          <w:rFonts w:ascii="Candara" w:hAnsi="Candara"/>
          <w:i/>
          <w:iCs/>
        </w:rPr>
        <w:t xml:space="preserve"> </w:t>
      </w:r>
      <w:r>
        <w:rPr>
          <w:rFonts w:ascii="Candara" w:hAnsi="Candara"/>
        </w:rPr>
        <w:t>en recherchant des fractures, des séparations (entre la trachée et le larynx), une  rétraction des extrémités, ainsi qu'une compression extrinsèque, un flap muqueux à l'intérieur de la trachée et une désaxation de la bronche ou d'un fragment cartilagineux.</w:t>
      </w:r>
    </w:p>
    <w:p w:rsidR="009246E8" w:rsidRDefault="00BC2397">
      <w:pPr>
        <w:pStyle w:val="Standard"/>
        <w:rPr>
          <w:rFonts w:ascii="Candara" w:hAnsi="Candara"/>
        </w:rPr>
      </w:pPr>
      <w:r>
        <w:rPr>
          <w:rFonts w:ascii="Candara" w:hAnsi="Candara"/>
        </w:rPr>
        <w:t>Elle doit préciser également le type de la lésion (si c'est une fracture ou une déchirure de la membraneuse) et la situer exactement par-rapport aux cordes vocales (si elle est plus proche d'une lésion au niveau cervical ou de la carène).</w:t>
      </w:r>
    </w:p>
    <w:p w:rsidR="009246E8" w:rsidRDefault="00BC2397">
      <w:pPr>
        <w:pStyle w:val="Standard"/>
        <w:rPr>
          <w:rFonts w:ascii="Candara" w:hAnsi="Candara"/>
        </w:rPr>
      </w:pPr>
      <w:r>
        <w:rPr>
          <w:rFonts w:ascii="Candara" w:hAnsi="Candara"/>
        </w:rPr>
        <w:t xml:space="preserve">Elle va également servir de guide lors de l'intubation d'un patient c'est-à-dire va permettre de placer </w:t>
      </w:r>
      <w:r>
        <w:rPr>
          <w:rFonts w:ascii="Candara" w:hAnsi="Candara"/>
        </w:rPr>
        <w:lastRenderedPageBreak/>
        <w:t>le tube d'intubation en mettant idéalement le ballonet  en-dessous de la lésion.</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Rem : Sur l'image du haut (diapo 46) : le patient présente un emphysème sous-cutané, il est cyanosé car il a du mal à respirer.</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i/>
          <w:iCs/>
        </w:rPr>
        <w:t>d. traitement (diapo 47)</w:t>
      </w:r>
    </w:p>
    <w:p w:rsidR="009246E8" w:rsidRDefault="00BC2397">
      <w:pPr>
        <w:pStyle w:val="Standard"/>
        <w:rPr>
          <w:rFonts w:ascii="Candara" w:hAnsi="Candara"/>
        </w:rPr>
      </w:pPr>
      <w:r>
        <w:rPr>
          <w:rFonts w:ascii="Candara" w:hAnsi="Candara"/>
        </w:rPr>
        <w:t>Généralement, pour des patients qui ont une déchirure de la membraneuse, c'est un traitement simple et éventuellement médical.</w:t>
      </w:r>
    </w:p>
    <w:p w:rsidR="009246E8" w:rsidRDefault="00BC2397">
      <w:pPr>
        <w:pStyle w:val="Standard"/>
        <w:rPr>
          <w:rFonts w:ascii="Candara" w:hAnsi="Candara"/>
        </w:rPr>
      </w:pPr>
      <w:r>
        <w:rPr>
          <w:rFonts w:ascii="Candara" w:hAnsi="Candara"/>
        </w:rPr>
        <w:t>On ne propose pas de chirurgie à ces patients parce qu'on risque de créer des sténoses (du fait de la cicatrice opératoire) sur la trachée.</w:t>
      </w:r>
    </w:p>
    <w:p w:rsidR="009246E8" w:rsidRDefault="00BC2397">
      <w:pPr>
        <w:pStyle w:val="Standard"/>
        <w:rPr>
          <w:rFonts w:ascii="Candara" w:hAnsi="Candara"/>
        </w:rPr>
      </w:pPr>
      <w:r>
        <w:rPr>
          <w:rFonts w:ascii="Candara" w:hAnsi="Candara"/>
        </w:rPr>
        <w:t>En fait, les indications chirurgicales principales c'est lorsqu'on aura une désinsertion de la trachée, une fracture des anneaux cartilagineux.</w:t>
      </w:r>
    </w:p>
    <w:p w:rsidR="009246E8" w:rsidRDefault="00BC2397">
      <w:pPr>
        <w:pStyle w:val="Standard"/>
        <w:rPr>
          <w:rFonts w:ascii="Candara" w:hAnsi="Candara"/>
        </w:rPr>
      </w:pPr>
      <w:r>
        <w:rPr>
          <w:rFonts w:ascii="Candara" w:hAnsi="Candara"/>
        </w:rPr>
        <w:t>La voie d'abord va dépendre de la localisation de la lésion (d'où l'imp. de l'endoscopie) :</w:t>
      </w:r>
    </w:p>
    <w:p w:rsidR="009246E8" w:rsidRDefault="00BC2397">
      <w:pPr>
        <w:pStyle w:val="Standard"/>
        <w:rPr>
          <w:rFonts w:ascii="Candara" w:hAnsi="Candara"/>
        </w:rPr>
      </w:pPr>
      <w:r>
        <w:rPr>
          <w:rFonts w:ascii="Candara" w:hAnsi="Candara"/>
        </w:rPr>
        <w:t>-  si on a une lésion qui est proche du larynx, on va plutôt réaliser une cervicotomie</w:t>
      </w:r>
    </w:p>
    <w:p w:rsidR="009246E8" w:rsidRDefault="00BC2397">
      <w:pPr>
        <w:pStyle w:val="Standard"/>
        <w:rPr>
          <w:rFonts w:ascii="Candara" w:hAnsi="Candara"/>
        </w:rPr>
      </w:pPr>
      <w:r>
        <w:rPr>
          <w:rFonts w:ascii="Candara" w:hAnsi="Candara"/>
        </w:rPr>
        <w:t>-  alors que si on a une lésion qui est proche de la carène, plutôt une throracotomie droite</w:t>
      </w:r>
    </w:p>
    <w:p w:rsidR="009246E8" w:rsidRDefault="00BC2397">
      <w:pPr>
        <w:pStyle w:val="Standard"/>
        <w:rPr>
          <w:rFonts w:ascii="Candara" w:hAnsi="Candara"/>
        </w:rPr>
      </w:pPr>
      <w:r>
        <w:rPr>
          <w:rFonts w:ascii="Candara" w:hAnsi="Candara"/>
        </w:rPr>
        <w:t>-  si on a une lésion des bronches qui est assez distale, il faudra réaliser une thoracotomie du côté de la lésion touchée.</w:t>
      </w:r>
    </w:p>
    <w:p w:rsidR="009246E8" w:rsidRDefault="00BC2397">
      <w:pPr>
        <w:pStyle w:val="Standard"/>
        <w:rPr>
          <w:rFonts w:ascii="Candara" w:hAnsi="Candara"/>
        </w:rPr>
      </w:pPr>
      <w:r>
        <w:rPr>
          <w:rFonts w:ascii="Candara" w:hAnsi="Candara"/>
        </w:rPr>
        <w:t>Il faut savoir que chez ces patients, on va systématiquement protéger la suture par un lambeau musculaire et que la récupération est généralement totale.</w:t>
      </w:r>
    </w:p>
    <w:p w:rsidR="009246E8" w:rsidRDefault="00BC2397">
      <w:pPr>
        <w:pStyle w:val="Standard"/>
        <w:rPr>
          <w:rFonts w:ascii="Candara" w:hAnsi="Candara"/>
        </w:rPr>
      </w:pPr>
      <w:r>
        <w:rPr>
          <w:rFonts w:ascii="Candara" w:hAnsi="Candara"/>
        </w:rPr>
        <w:t>La seule complication qu'on peut avoir : ce sont les sténoses, qui sont dilatées par voie endoscopique (et si le traitement endoscopique ne suffit pas, on les opérera à distance de ces sténoses).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u w:val="single"/>
        </w:rPr>
        <w:t>8. Les lésions péricardiques (diapos 48 à 50)</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u w:val="single"/>
        </w:rPr>
        <w:t>8A) L'hémopéricarde</w:t>
      </w:r>
      <w:r>
        <w:rPr>
          <w:rFonts w:ascii="Candara" w:hAnsi="Candara"/>
        </w:rPr>
        <w:t xml:space="preserve"> (qui est la plus fréquente)</w:t>
      </w:r>
    </w:p>
    <w:p w:rsidR="009246E8" w:rsidRDefault="00BC2397">
      <w:pPr>
        <w:pStyle w:val="Standard"/>
        <w:rPr>
          <w:rFonts w:ascii="Candara" w:hAnsi="Candara"/>
        </w:rPr>
      </w:pPr>
      <w:r>
        <w:rPr>
          <w:rFonts w:ascii="Candara" w:hAnsi="Candara"/>
        </w:rPr>
        <w:tab/>
      </w:r>
    </w:p>
    <w:p w:rsidR="009246E8" w:rsidRDefault="00BC2397">
      <w:pPr>
        <w:pStyle w:val="Standard"/>
        <w:rPr>
          <w:rFonts w:ascii="Candara" w:hAnsi="Candara"/>
          <w:i/>
          <w:iCs/>
        </w:rPr>
      </w:pPr>
      <w:r>
        <w:rPr>
          <w:rFonts w:ascii="Candara" w:hAnsi="Candara"/>
          <w:i/>
          <w:iCs/>
        </w:rPr>
        <w:tab/>
        <w:t>a. définition (diapo 48)</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Elle est secondaire soit une </w:t>
      </w:r>
      <w:r>
        <w:rPr>
          <w:rFonts w:ascii="Candara" w:hAnsi="Candara"/>
          <w:b/>
          <w:bCs/>
        </w:rPr>
        <w:t>dilacération des vaisseaux péricardiques</w:t>
      </w:r>
      <w:r>
        <w:rPr>
          <w:rFonts w:ascii="Candara" w:hAnsi="Candara"/>
        </w:rPr>
        <w:t xml:space="preserve"> (Aorte, coronaires, veine cave supérieure ou inférieure) soit à une </w:t>
      </w:r>
      <w:r>
        <w:rPr>
          <w:rFonts w:ascii="Candara" w:hAnsi="Candara"/>
          <w:b/>
          <w:bCs/>
        </w:rPr>
        <w:t>suffusion hémorragique au niveau du cœur</w:t>
      </w:r>
      <w:r>
        <w:rPr>
          <w:rFonts w:ascii="Candara" w:hAnsi="Candara"/>
        </w:rPr>
        <w:t>.</w:t>
      </w:r>
    </w:p>
    <w:p w:rsidR="009246E8" w:rsidRDefault="00BC2397">
      <w:pPr>
        <w:pStyle w:val="Standard"/>
        <w:rPr>
          <w:rFonts w:ascii="Candara" w:hAnsi="Candara"/>
        </w:rPr>
      </w:pPr>
      <w:r>
        <w:rPr>
          <w:rFonts w:ascii="Candara" w:hAnsi="Candara"/>
        </w:rPr>
        <w:t>On a une triade de signes :</w:t>
      </w:r>
    </w:p>
    <w:p w:rsidR="009246E8" w:rsidRDefault="00BC2397">
      <w:pPr>
        <w:pStyle w:val="Standard"/>
        <w:rPr>
          <w:rFonts w:ascii="Candara" w:hAnsi="Candara"/>
        </w:rPr>
      </w:pPr>
      <w:r>
        <w:rPr>
          <w:rFonts w:ascii="Candara" w:hAnsi="Candara"/>
        </w:rPr>
        <w:t>-  une hyperpression veineuse</w:t>
      </w:r>
    </w:p>
    <w:p w:rsidR="009246E8" w:rsidRDefault="00BC2397">
      <w:pPr>
        <w:pStyle w:val="Standard"/>
        <w:rPr>
          <w:rFonts w:ascii="Candara" w:hAnsi="Candara"/>
        </w:rPr>
      </w:pPr>
      <w:r>
        <w:rPr>
          <w:rFonts w:ascii="Candara" w:hAnsi="Candara"/>
        </w:rPr>
        <w:t>-  une hypotension signe de tamponnade c'est-à-dire que lorsque les cavités droites sont complètement comprimées par l'épanchement on va avoir un pincement un rapprochement entre la tension artérielle systolique et la tension artérielle diastolique (des patients qui ont une tension entre 12/7 et 12/8 vont se retrouver avec 9/8 ou 10/9 de tension)</w:t>
      </w:r>
    </w:p>
    <w:p w:rsidR="009246E8" w:rsidRDefault="00BC2397">
      <w:pPr>
        <w:pStyle w:val="Standard"/>
        <w:rPr>
          <w:rFonts w:ascii="Candara" w:hAnsi="Candara"/>
        </w:rPr>
      </w:pPr>
      <w:r>
        <w:rPr>
          <w:rFonts w:ascii="Candara" w:hAnsi="Candara"/>
        </w:rPr>
        <w:t>-  un assourdissement des bruits normaux du coeur</w:t>
      </w:r>
    </w:p>
    <w:p w:rsidR="009246E8" w:rsidRDefault="00BC2397">
      <w:pPr>
        <w:pStyle w:val="Standard"/>
        <w:rPr>
          <w:rFonts w:ascii="Candara" w:hAnsi="Candara"/>
        </w:rPr>
      </w:pPr>
      <w:r>
        <w:rPr>
          <w:rFonts w:ascii="Candara" w:hAnsi="Candara"/>
        </w:rPr>
        <w:t>-  un pouls paradoxal c'est-à-dire que lors d'une inspiration profonde, il va y avoir une chute de la fréquence cardiaque.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i/>
          <w:iCs/>
        </w:rPr>
        <w:t>b. diagnostic (diapo 48)</w:t>
      </w:r>
    </w:p>
    <w:p w:rsidR="009246E8" w:rsidRDefault="00BC2397">
      <w:pPr>
        <w:pStyle w:val="Standard"/>
        <w:rPr>
          <w:rFonts w:ascii="Candara" w:hAnsi="Candara"/>
        </w:rPr>
      </w:pPr>
      <w:r>
        <w:rPr>
          <w:rFonts w:ascii="Candara" w:hAnsi="Candara"/>
        </w:rPr>
        <w:t>L'examen principal qui va nous permettre de faire le diagnostic, c'est l'échographie, qui va nous permettre de quantifier l'épanchement et de rechercher une compression des cavités cardiaques droites qui sont du fait du régime à basse pression plus facilement comprimables que les cavités cardiaques gauches.</w:t>
      </w:r>
    </w:p>
    <w:p w:rsidR="009246E8" w:rsidRDefault="00BC2397">
      <w:pPr>
        <w:pStyle w:val="Standard"/>
        <w:rPr>
          <w:rFonts w:ascii="Candara" w:hAnsi="Candara"/>
          <w:i/>
          <w:iCs/>
        </w:rPr>
      </w:pPr>
      <w:r>
        <w:rPr>
          <w:rFonts w:ascii="Candara" w:hAnsi="Candara"/>
          <w:i/>
          <w:iCs/>
        </w:rPr>
        <w:t>Les images qu'on voit sur le scanner, on ne les voit que pour des épanchements qui sont très abondants.</w:t>
      </w:r>
    </w:p>
    <w:p w:rsidR="009246E8" w:rsidRDefault="009246E8">
      <w:pPr>
        <w:pStyle w:val="Standard"/>
        <w:rPr>
          <w:rFonts w:ascii="Candara" w:hAnsi="Candara"/>
          <w:i/>
          <w:iCs/>
        </w:rPr>
      </w:pPr>
    </w:p>
    <w:p w:rsidR="009246E8" w:rsidRDefault="00BC2397">
      <w:pPr>
        <w:pStyle w:val="Standard"/>
        <w:rPr>
          <w:rFonts w:ascii="Candara" w:hAnsi="Candara"/>
        </w:rPr>
      </w:pPr>
      <w:r>
        <w:rPr>
          <w:rFonts w:ascii="Candara" w:hAnsi="Candara"/>
        </w:rPr>
        <w:t>L'ECG, c'est un élément important du diagnostic, on va rechercher des microvoltages mais également des signes de sous-décalage PQ, de sous-décalage ST et des ondes T aplaties et négatives.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lastRenderedPageBreak/>
        <w:t>L'essentiel du diagnostic se fera par l'échographie trans-thoracique et la radiographie du poumon qui va rechercher un élargissement de l'apex.</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i/>
          <w:iCs/>
        </w:rPr>
        <w:t>c. traitement (diapo 49)</w:t>
      </w:r>
    </w:p>
    <w:p w:rsidR="009246E8" w:rsidRDefault="00BC2397">
      <w:pPr>
        <w:pStyle w:val="Standard"/>
        <w:rPr>
          <w:rFonts w:ascii="Candara" w:hAnsi="Candara"/>
        </w:rPr>
      </w:pPr>
      <w:r>
        <w:rPr>
          <w:rFonts w:ascii="Candara" w:hAnsi="Candara"/>
        </w:rPr>
        <w:t>Il va dépendre de la tolérance clinique et des données échographiques :</w:t>
      </w:r>
    </w:p>
    <w:p w:rsidR="009246E8" w:rsidRDefault="00BC2397">
      <w:pPr>
        <w:pStyle w:val="Standard"/>
        <w:rPr>
          <w:rFonts w:ascii="Candara" w:hAnsi="Candara"/>
        </w:rPr>
      </w:pPr>
      <w:r>
        <w:rPr>
          <w:rFonts w:ascii="Candara" w:hAnsi="Candara"/>
        </w:rPr>
        <w:t>→ En cas de signe de tamponnade, c'est-à dire chez des patients qui ont un pincement artériel un peu paradoxal et qui ont à l'échographique des compressions des cavités cardiaques droites, il faut réaliser de manière systématique un drainage chirurgical par voie sous-xyphoïdienne. En fait, on va réaliser une petite incisure au niveau du processus xyphoïde du sternum, on va résequer cette zone, on va ouvrir le diaphragme et on va mettre un coup de bistouri sur le péricarde pour permettre au cœur de pouvoir se comprimer normalement.</w:t>
      </w:r>
    </w:p>
    <w:p w:rsidR="009246E8" w:rsidRDefault="00BC2397">
      <w:pPr>
        <w:pStyle w:val="Standard"/>
        <w:rPr>
          <w:rFonts w:ascii="Candara" w:hAnsi="Candara"/>
        </w:rPr>
      </w:pPr>
      <w:r>
        <w:rPr>
          <w:rFonts w:ascii="Candara" w:hAnsi="Candara"/>
        </w:rPr>
        <w:t>Dans certains centres qui n'ont pas de chirurgie à disposition, on verra des gens drainer à l'aiguille pour permettre de comprimer les cavités cardiaques droites mais c'est un geste de sauvetage, il faudra dans un second temps amener ces patients dans un centre avec un chirurgien thoracique ou un chirurgien cardiaque qui vont permettre de comprimer de manière définitive cet épanchement.</w:t>
      </w:r>
    </w:p>
    <w:p w:rsidR="009246E8" w:rsidRDefault="00BC2397">
      <w:pPr>
        <w:pStyle w:val="Standard"/>
        <w:rPr>
          <w:rFonts w:ascii="Candara" w:hAnsi="Candara"/>
        </w:rPr>
      </w:pPr>
      <w:r>
        <w:rPr>
          <w:rFonts w:ascii="Candara" w:hAnsi="Candara"/>
        </w:rPr>
        <w:t>→ En cas d'épanchement simple sans signe de tamponnade, il faudra traiter la cause de l'épanchement.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u w:val="single"/>
        </w:rPr>
        <w:t>8B) Les ruptures</w:t>
      </w:r>
      <w:r>
        <w:rPr>
          <w:rFonts w:ascii="Candara" w:hAnsi="Candara"/>
        </w:rPr>
        <w:t xml:space="preserve"> (diapo 50)</w:t>
      </w:r>
    </w:p>
    <w:p w:rsidR="009246E8" w:rsidRDefault="00BC2397">
      <w:pPr>
        <w:pStyle w:val="Standard"/>
        <w:rPr>
          <w:rFonts w:ascii="Candara" w:hAnsi="Candara"/>
        </w:rPr>
      </w:pPr>
      <w:r>
        <w:rPr>
          <w:rFonts w:ascii="Candara" w:hAnsi="Candara"/>
        </w:rPr>
        <w:tab/>
      </w:r>
    </w:p>
    <w:p w:rsidR="009246E8" w:rsidRDefault="00BC2397">
      <w:pPr>
        <w:pStyle w:val="Standard"/>
        <w:rPr>
          <w:rFonts w:ascii="Candara" w:hAnsi="Candara"/>
          <w:i/>
          <w:iCs/>
        </w:rPr>
      </w:pPr>
      <w:r>
        <w:rPr>
          <w:rFonts w:ascii="Candara" w:hAnsi="Candara"/>
          <w:i/>
          <w:iCs/>
        </w:rPr>
        <w:tab/>
        <w:t>a. définition</w:t>
      </w:r>
    </w:p>
    <w:p w:rsidR="009246E8" w:rsidRDefault="00BC2397">
      <w:pPr>
        <w:pStyle w:val="Standard"/>
        <w:rPr>
          <w:rFonts w:ascii="Candara" w:hAnsi="Candara"/>
        </w:rPr>
      </w:pPr>
      <w:r>
        <w:rPr>
          <w:rFonts w:ascii="Candara" w:hAnsi="Candara"/>
        </w:rPr>
        <w:t>Elles sont dues à des chocs très violents et sont surtout (dans 2/3 des cas) prédominantes à gauche.</w:t>
      </w:r>
    </w:p>
    <w:p w:rsidR="009246E8" w:rsidRDefault="00BC2397">
      <w:pPr>
        <w:pStyle w:val="Standard"/>
        <w:rPr>
          <w:rFonts w:ascii="Candara" w:hAnsi="Candara"/>
        </w:rPr>
      </w:pPr>
      <w:r>
        <w:rPr>
          <w:rFonts w:ascii="Candara" w:hAnsi="Candara"/>
        </w:rPr>
        <w:t xml:space="preserve">Généralement, la lésion est le plus souvent située en avant du nerf phrénique lors des collisions frontales et en arrière du nerf phrénique lorsqu'il s'agit d'un choc latéral.  </w:t>
      </w:r>
    </w:p>
    <w:p w:rsidR="009246E8" w:rsidRDefault="00BC2397">
      <w:pPr>
        <w:pStyle w:val="Standard"/>
        <w:rPr>
          <w:rFonts w:ascii="Candara" w:hAnsi="Candara"/>
        </w:rPr>
      </w:pPr>
      <w:r>
        <w:rPr>
          <w:rFonts w:ascii="Candara" w:hAnsi="Candara"/>
        </w:rPr>
        <w:t>Quelle va être la conséquence ? En fait, on risque d'avoir une véritable luxation du cœur en dehors de sa cavité péricardique et on comprend bien que si le cœur n'est plus en place, il y a un risque de strangulation des vaisseaux et un risque de désamorçage cardiaque, le patient peut alors faire une mort subite.</w:t>
      </w:r>
    </w:p>
    <w:p w:rsidR="009246E8" w:rsidRDefault="00BC2397">
      <w:pPr>
        <w:pStyle w:val="Standard"/>
        <w:rPr>
          <w:rFonts w:ascii="Candara" w:hAnsi="Candara"/>
        </w:rPr>
      </w:pPr>
      <w:r>
        <w:rPr>
          <w:rFonts w:ascii="Candara" w:hAnsi="Candara"/>
        </w:rPr>
        <w:tab/>
      </w:r>
    </w:p>
    <w:p w:rsidR="009246E8" w:rsidRDefault="00BC2397">
      <w:pPr>
        <w:pStyle w:val="Standard"/>
        <w:rPr>
          <w:rFonts w:ascii="Candara" w:hAnsi="Candara"/>
          <w:i/>
          <w:iCs/>
        </w:rPr>
      </w:pPr>
      <w:r>
        <w:rPr>
          <w:rFonts w:ascii="Candara" w:hAnsi="Candara"/>
          <w:i/>
          <w:iCs/>
        </w:rPr>
        <w:tab/>
        <w:t>b. diagnostic</w:t>
      </w:r>
    </w:p>
    <w:p w:rsidR="009246E8" w:rsidRDefault="00BC2397">
      <w:pPr>
        <w:pStyle w:val="Standard"/>
        <w:rPr>
          <w:rFonts w:ascii="Candara" w:hAnsi="Candara"/>
        </w:rPr>
      </w:pPr>
      <w:r>
        <w:rPr>
          <w:rFonts w:ascii="Candara" w:hAnsi="Candara"/>
        </w:rPr>
        <w:t>Il est basé sur :</w:t>
      </w:r>
    </w:p>
    <w:p w:rsidR="009246E8" w:rsidRDefault="00BC2397">
      <w:pPr>
        <w:pStyle w:val="Standard"/>
        <w:rPr>
          <w:rFonts w:ascii="Candara" w:hAnsi="Candara"/>
        </w:rPr>
      </w:pPr>
      <w:r>
        <w:rPr>
          <w:rFonts w:ascii="Candara" w:hAnsi="Candara"/>
        </w:rPr>
        <w:t>-  des variations hémodynamiques lors du changement de position de ces patients</w:t>
      </w:r>
    </w:p>
    <w:p w:rsidR="009246E8" w:rsidRDefault="00BC2397">
      <w:pPr>
        <w:pStyle w:val="Standard"/>
        <w:rPr>
          <w:rFonts w:ascii="Candara" w:hAnsi="Candara"/>
        </w:rPr>
      </w:pPr>
      <w:r>
        <w:rPr>
          <w:rFonts w:ascii="Candara" w:hAnsi="Candara"/>
        </w:rPr>
        <w:t>-  des bruits du cœur assourdiques qui sont déplacés du côté de la lésion péricardique et des bruits de ''moulin à vent''</w:t>
      </w:r>
    </w:p>
    <w:p w:rsidR="009246E8" w:rsidRDefault="00BC2397">
      <w:pPr>
        <w:pStyle w:val="Standard"/>
        <w:rPr>
          <w:rFonts w:ascii="Candara" w:hAnsi="Candara"/>
        </w:rPr>
      </w:pPr>
      <w:r>
        <w:rPr>
          <w:rFonts w:ascii="Candara" w:hAnsi="Candara"/>
        </w:rPr>
        <w:t>-  ECG : un axe hyper-gauche c'est-à-dire une structure qui est très à gauche</w:t>
      </w:r>
    </w:p>
    <w:p w:rsidR="009246E8" w:rsidRDefault="00BC2397">
      <w:pPr>
        <w:pStyle w:val="Standard"/>
        <w:rPr>
          <w:rFonts w:ascii="Candara" w:hAnsi="Candara"/>
        </w:rPr>
      </w:pPr>
      <w:r>
        <w:rPr>
          <w:rFonts w:ascii="Candara" w:hAnsi="Candara"/>
        </w:rPr>
        <w:t>-  radio du thorax : soit un hémopéricarde soit une clarté du côté droit</w:t>
      </w:r>
    </w:p>
    <w:p w:rsidR="009246E8" w:rsidRDefault="00BC2397">
      <w:pPr>
        <w:pStyle w:val="Standard"/>
        <w:rPr>
          <w:rFonts w:ascii="Candara" w:hAnsi="Candara"/>
        </w:rPr>
      </w:pPr>
      <w:r>
        <w:rPr>
          <w:rFonts w:ascii="Candara" w:hAnsi="Candara"/>
        </w:rPr>
        <w:t>-  scanner : des signes de pneumopéricarde et de sublaxation cardiaque (c'est-à-dire qu'on peut de temps en temps avoir des images où le cœur complètement sorti de sa cavité péricardique se  retrouve à côté du poumon, dans la cavité thoracique)</w:t>
      </w:r>
    </w:p>
    <w:p w:rsidR="009246E8" w:rsidRDefault="00BC2397">
      <w:pPr>
        <w:pStyle w:val="Standard"/>
        <w:rPr>
          <w:rFonts w:ascii="Candara" w:hAnsi="Candara"/>
        </w:rPr>
      </w:pPr>
      <w:r>
        <w:rPr>
          <w:rFonts w:ascii="Candara" w:hAnsi="Candara"/>
        </w:rPr>
        <w:t>-  Dans le doute, s'il y a une brèche ou quoi que ce soit, il faudra réaliser une vidéo-thoracoscopie.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Rem : Il faut immobiliser les patients parce qu'à la moindre mobilisation, il y a un risque de décès brutal.</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u w:val="single"/>
        </w:rPr>
        <w:t>9. Les lésions myocardiques</w:t>
      </w:r>
      <w:r>
        <w:rPr>
          <w:rFonts w:ascii="Candara" w:hAnsi="Candara"/>
        </w:rPr>
        <w:t xml:space="preserve"> (diapos 51 et 52)</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u w:val="single"/>
        </w:rPr>
        <w:t>9A) Les contusions</w:t>
      </w:r>
      <w:r>
        <w:rPr>
          <w:rFonts w:ascii="Candara" w:hAnsi="Candara"/>
        </w:rPr>
        <w:t xml:space="preserve">  (diapo 51)</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Au niveau du myocarde, les lésions les plus fréquentes sont les contusions myocardiques, on les trouve dans près de 70 % des traumatismes thoraciques.</w:t>
      </w:r>
    </w:p>
    <w:p w:rsidR="009246E8" w:rsidRDefault="00BC2397">
      <w:pPr>
        <w:pStyle w:val="Standard"/>
        <w:rPr>
          <w:rFonts w:ascii="Candara" w:hAnsi="Candara"/>
        </w:rPr>
      </w:pPr>
      <w:r>
        <w:rPr>
          <w:rFonts w:ascii="Candara" w:hAnsi="Candara"/>
        </w:rPr>
        <w:t xml:space="preserve">En fait, il s'agit de </w:t>
      </w:r>
      <w:r>
        <w:rPr>
          <w:rFonts w:ascii="Candara" w:hAnsi="Candara"/>
          <w:b/>
          <w:bCs/>
        </w:rPr>
        <w:t>lésions hémorragiques</w:t>
      </w:r>
      <w:r>
        <w:rPr>
          <w:rFonts w:ascii="Candara" w:hAnsi="Candara"/>
        </w:rPr>
        <w:t xml:space="preserve"> et de </w:t>
      </w:r>
      <w:r>
        <w:rPr>
          <w:rFonts w:ascii="Candara" w:hAnsi="Candara"/>
          <w:b/>
          <w:bCs/>
        </w:rPr>
        <w:t>foyers d'attrition tissulaires</w:t>
      </w:r>
      <w:r>
        <w:rPr>
          <w:rFonts w:ascii="Candara" w:hAnsi="Candara"/>
        </w:rPr>
        <w:t>.</w:t>
      </w:r>
    </w:p>
    <w:p w:rsidR="009246E8" w:rsidRDefault="00BC2397">
      <w:pPr>
        <w:pStyle w:val="Standard"/>
        <w:rPr>
          <w:rFonts w:ascii="Candara" w:hAnsi="Candara"/>
        </w:rPr>
      </w:pPr>
      <w:r>
        <w:rPr>
          <w:rFonts w:ascii="Candara" w:hAnsi="Candara"/>
        </w:rPr>
        <w:lastRenderedPageBreak/>
        <w:t>Dans la majorité des cas, ces lésions vont cicatriser et vont guérir spontanément.</w:t>
      </w:r>
    </w:p>
    <w:p w:rsidR="009246E8" w:rsidRDefault="00BC2397">
      <w:pPr>
        <w:pStyle w:val="Standard"/>
        <w:rPr>
          <w:rFonts w:ascii="Candara" w:hAnsi="Candara"/>
          <w:i/>
          <w:iCs/>
        </w:rPr>
      </w:pPr>
      <w:r>
        <w:rPr>
          <w:rFonts w:ascii="Candara" w:hAnsi="Candara"/>
          <w:i/>
          <w:iCs/>
        </w:rPr>
        <w:t xml:space="preserve">Ce sont ces petits points noirâtre, que l'on voit au niveau du cœur </w:t>
      </w:r>
      <w:r>
        <w:rPr>
          <w:rFonts w:ascii="Candara" w:hAnsi="Candara"/>
        </w:rPr>
        <w:t>→ c'est un hématome de la paroi du péricarde.</w:t>
      </w:r>
    </w:p>
    <w:p w:rsidR="009246E8" w:rsidRDefault="00BC2397">
      <w:pPr>
        <w:pStyle w:val="Standard"/>
        <w:rPr>
          <w:rFonts w:ascii="Candara" w:hAnsi="Candara"/>
        </w:rPr>
      </w:pPr>
      <w:r>
        <w:rPr>
          <w:rFonts w:ascii="Candara" w:hAnsi="Candara"/>
        </w:rPr>
        <w:t xml:space="preserve">La plupart du temps, ces lésions vont guérir de manière spontanée mais il peut survenir un </w:t>
      </w:r>
      <w:r>
        <w:rPr>
          <w:rFonts w:ascii="Candara" w:hAnsi="Candara"/>
          <w:b/>
          <w:bCs/>
        </w:rPr>
        <w:t>hémopéricarde</w:t>
      </w:r>
      <w:r>
        <w:rPr>
          <w:rFonts w:ascii="Candara" w:hAnsi="Candara"/>
        </w:rPr>
        <w:t>.</w:t>
      </w:r>
    </w:p>
    <w:p w:rsidR="009246E8" w:rsidRDefault="00BC2397">
      <w:pPr>
        <w:pStyle w:val="Standard"/>
        <w:rPr>
          <w:rFonts w:ascii="Candara" w:hAnsi="Candara"/>
        </w:rPr>
      </w:pPr>
      <w:r>
        <w:rPr>
          <w:rFonts w:ascii="Candara" w:hAnsi="Candara"/>
        </w:rPr>
        <w:t xml:space="preserve">Il peut y avoir des troubles du rythme qui vont être responsables de </w:t>
      </w:r>
      <w:r>
        <w:rPr>
          <w:rFonts w:ascii="Candara" w:hAnsi="Candara"/>
          <w:b/>
          <w:bCs/>
        </w:rPr>
        <w:t>thrombi intra-cavitaires</w:t>
      </w:r>
      <w:r>
        <w:rPr>
          <w:rFonts w:ascii="Candara" w:hAnsi="Candara"/>
        </w:rPr>
        <w:t xml:space="preserve"> puis</w:t>
      </w:r>
      <w:r>
        <w:rPr>
          <w:rFonts w:ascii="Candara" w:hAnsi="Candara"/>
          <w:b/>
          <w:bCs/>
        </w:rPr>
        <w:t xml:space="preserve"> </w:t>
      </w:r>
      <w:r>
        <w:rPr>
          <w:rFonts w:ascii="Candara" w:hAnsi="Candara"/>
        </w:rPr>
        <w:t>d'</w:t>
      </w:r>
      <w:r>
        <w:rPr>
          <w:rFonts w:ascii="Candara" w:hAnsi="Candara"/>
          <w:b/>
          <w:bCs/>
        </w:rPr>
        <w:t>embolies</w:t>
      </w:r>
      <w:r>
        <w:rPr>
          <w:rFonts w:ascii="Candara" w:hAnsi="Candara"/>
        </w:rPr>
        <w:t xml:space="preserve"> que ce soit </w:t>
      </w:r>
      <w:r>
        <w:rPr>
          <w:rFonts w:ascii="Candara" w:hAnsi="Candara"/>
          <w:b/>
          <w:bCs/>
        </w:rPr>
        <w:t>cérébrales ou pulmonaires</w:t>
      </w:r>
      <w:r>
        <w:rPr>
          <w:rFonts w:ascii="Candara" w:hAnsi="Candara"/>
        </w:rPr>
        <w:t>.</w:t>
      </w:r>
    </w:p>
    <w:p w:rsidR="009246E8" w:rsidRDefault="00BC2397">
      <w:pPr>
        <w:pStyle w:val="Standard"/>
        <w:rPr>
          <w:rFonts w:ascii="Candara" w:hAnsi="Candara"/>
        </w:rPr>
      </w:pPr>
      <w:r>
        <w:rPr>
          <w:rFonts w:ascii="Candara" w:hAnsi="Candara"/>
        </w:rPr>
        <w:t xml:space="preserve">Il peut y avoir des </w:t>
      </w:r>
      <w:r>
        <w:rPr>
          <w:rFonts w:ascii="Candara" w:hAnsi="Candara"/>
          <w:b/>
          <w:bCs/>
        </w:rPr>
        <w:t xml:space="preserve">ruptures précoces ou tardives </w:t>
      </w:r>
      <w:r>
        <w:rPr>
          <w:rFonts w:ascii="Candara" w:hAnsi="Candara"/>
        </w:rPr>
        <w:t>de ces myocardes.</w:t>
      </w:r>
    </w:p>
    <w:p w:rsidR="009246E8" w:rsidRDefault="00BC2397">
      <w:pPr>
        <w:pStyle w:val="Standard"/>
        <w:rPr>
          <w:rFonts w:ascii="Candara" w:hAnsi="Candara"/>
        </w:rPr>
      </w:pPr>
      <w:r>
        <w:rPr>
          <w:rFonts w:ascii="Candara" w:hAnsi="Candara"/>
        </w:rPr>
        <w:t xml:space="preserve">Enfin, à long terme, il y a des </w:t>
      </w:r>
      <w:r>
        <w:rPr>
          <w:rFonts w:ascii="Candara" w:hAnsi="Candara"/>
          <w:b/>
          <w:bCs/>
        </w:rPr>
        <w:t>évolutions anévrismales</w:t>
      </w:r>
      <w:r>
        <w:rPr>
          <w:rFonts w:ascii="Candara" w:hAnsi="Candara"/>
        </w:rPr>
        <w:t xml:space="preserve"> qui ont été rapportées dans la littérature.</w:t>
      </w:r>
    </w:p>
    <w:p w:rsidR="009246E8" w:rsidRDefault="00BC2397">
      <w:pPr>
        <w:pStyle w:val="Standard"/>
        <w:rPr>
          <w:rFonts w:ascii="Candara" w:hAnsi="Candara"/>
        </w:rPr>
      </w:pPr>
      <w:r>
        <w:rPr>
          <w:rFonts w:ascii="Candara" w:hAnsi="Candara"/>
        </w:rPr>
        <w:tab/>
      </w:r>
    </w:p>
    <w:p w:rsidR="009246E8" w:rsidRDefault="00BC2397">
      <w:pPr>
        <w:pStyle w:val="Standard"/>
        <w:rPr>
          <w:rFonts w:ascii="Candara" w:hAnsi="Candara"/>
        </w:rPr>
      </w:pPr>
      <w:r>
        <w:rPr>
          <w:rFonts w:ascii="Candara" w:hAnsi="Candara"/>
        </w:rPr>
        <w:t>L'ECG va permettre de trouver des troubles du ryhtme, de la repolarisation ou de la conduction. L'échographie va être l'examen principal.</w:t>
      </w:r>
    </w:p>
    <w:p w:rsidR="009246E8" w:rsidRDefault="00BC2397">
      <w:pPr>
        <w:pStyle w:val="Standard"/>
        <w:rPr>
          <w:rFonts w:ascii="Candara" w:hAnsi="Candara"/>
        </w:rPr>
      </w:pPr>
      <w:r>
        <w:rPr>
          <w:rFonts w:ascii="Candara" w:hAnsi="Candara"/>
        </w:rPr>
        <w:t>Les enzymes myocardiques peuvent être mesurées (avec une augmentation notamment des CK-MB).</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Ces patients devront être suivis de manière sytématique par des cardiologues pendant un certain temps, parce qu'il y a un risque de transformation en anévrisme de ces myocardes.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rPr>
        <w:tab/>
      </w:r>
      <w:r>
        <w:rPr>
          <w:rFonts w:ascii="Candara" w:hAnsi="Candara"/>
          <w:u w:val="single"/>
        </w:rPr>
        <w:t>9B) Les ruptures</w:t>
      </w:r>
      <w:r>
        <w:rPr>
          <w:rFonts w:ascii="Candara" w:hAnsi="Candara"/>
        </w:rPr>
        <w:t xml:space="preserve"> (diapo 52)</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De temps en temps, du fait de la violence du choc, on peut retrouver une rupture de ces lésions.</w:t>
      </w:r>
    </w:p>
    <w:p w:rsidR="009246E8" w:rsidRDefault="00BC2397">
      <w:pPr>
        <w:pStyle w:val="Standard"/>
        <w:rPr>
          <w:rFonts w:ascii="Candara" w:hAnsi="Candara"/>
        </w:rPr>
      </w:pPr>
      <w:r>
        <w:rPr>
          <w:rFonts w:ascii="Candara" w:hAnsi="Candara"/>
        </w:rPr>
        <w:t>Lorsqu'on a une rupture de la paroi du VD ou VG, la plupart des patients meurent d'un hémopéricarde.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On peut retrouver :</w:t>
      </w:r>
    </w:p>
    <w:p w:rsidR="009246E8" w:rsidRDefault="00BC2397">
      <w:pPr>
        <w:pStyle w:val="Standard"/>
        <w:rPr>
          <w:rFonts w:ascii="Candara" w:hAnsi="Candara"/>
        </w:rPr>
      </w:pPr>
      <w:r>
        <w:rPr>
          <w:rFonts w:ascii="Candara" w:hAnsi="Candara"/>
        </w:rPr>
        <w:t>1. des</w:t>
      </w:r>
      <w:r>
        <w:rPr>
          <w:rFonts w:ascii="Candara" w:hAnsi="Candara"/>
          <w:b/>
          <w:bCs/>
        </w:rPr>
        <w:t xml:space="preserve"> ruptures du septum</w:t>
      </w:r>
      <w:r>
        <w:rPr>
          <w:rFonts w:ascii="Candara" w:hAnsi="Candara"/>
        </w:rPr>
        <w:t>, qui sont souvent +/- bien tolérées</w:t>
      </w:r>
    </w:p>
    <w:p w:rsidR="009246E8" w:rsidRDefault="00BC2397">
      <w:pPr>
        <w:pStyle w:val="Standard"/>
        <w:rPr>
          <w:rFonts w:ascii="Candara" w:hAnsi="Candara"/>
          <w:i/>
          <w:iCs/>
        </w:rPr>
      </w:pPr>
      <w:r>
        <w:rPr>
          <w:rFonts w:ascii="Candara" w:hAnsi="Candara"/>
          <w:i/>
          <w:iCs/>
        </w:rPr>
        <w:t>Généralement, ces patients bénéficient d'une réparation à distance de cette rupture du septum.</w:t>
      </w:r>
    </w:p>
    <w:p w:rsidR="009246E8" w:rsidRDefault="00BC2397">
      <w:pPr>
        <w:pStyle w:val="Standard"/>
        <w:rPr>
          <w:rFonts w:ascii="Candara" w:hAnsi="Candara"/>
        </w:rPr>
      </w:pPr>
      <w:r>
        <w:rPr>
          <w:rFonts w:ascii="Candara" w:hAnsi="Candara"/>
        </w:rPr>
        <w:t xml:space="preserve">2. des </w:t>
      </w:r>
      <w:r>
        <w:rPr>
          <w:rFonts w:ascii="Candara" w:hAnsi="Candara"/>
          <w:b/>
          <w:bCs/>
        </w:rPr>
        <w:t>ruptures des valves aortiques, mitrale et tricuspides</w:t>
      </w:r>
      <w:r>
        <w:rPr>
          <w:rFonts w:ascii="Candara" w:hAnsi="Candara"/>
        </w:rPr>
        <w:t>, qui sont +/- bien supportées par le patient (ça dépend un peu de leur état cardio-respiratoire sous-jacent).</w:t>
      </w:r>
    </w:p>
    <w:p w:rsidR="009246E8" w:rsidRDefault="00BC2397">
      <w:pPr>
        <w:pStyle w:val="Standard"/>
        <w:rPr>
          <w:rFonts w:ascii="Candara" w:hAnsi="Candara"/>
        </w:rPr>
      </w:pPr>
      <w:r>
        <w:rPr>
          <w:rFonts w:ascii="Candara" w:hAnsi="Candara"/>
        </w:rPr>
        <w:t xml:space="preserve">A noter que les </w:t>
      </w:r>
      <w:r>
        <w:rPr>
          <w:rFonts w:ascii="Candara" w:hAnsi="Candara"/>
          <w:b/>
          <w:bCs/>
        </w:rPr>
        <w:t>ruptures des coronaires</w:t>
      </w:r>
      <w:r>
        <w:rPr>
          <w:rFonts w:ascii="Candara" w:hAnsi="Candara"/>
        </w:rPr>
        <w:t xml:space="preserve"> sont </w:t>
      </w:r>
      <w:r>
        <w:rPr>
          <w:rFonts w:ascii="Candara" w:hAnsi="Candara"/>
          <w:i/>
          <w:iCs/>
        </w:rPr>
        <w:t>extrêmement rares</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Le diagnostic se fait essentiellement par échographie.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u w:val="single"/>
        </w:rPr>
        <w:t>10. Les lésions vasculaires</w:t>
      </w:r>
      <w:r>
        <w:rPr>
          <w:rFonts w:ascii="Candara" w:hAnsi="Candara"/>
        </w:rPr>
        <w:t xml:space="preserve"> (diapos 53, 54 et 55)</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Au niveau des gros vaisseaux, on va essentiellement parler de l'Aorte.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La localisation la plus fréquente est </w:t>
      </w:r>
      <w:r>
        <w:rPr>
          <w:rFonts w:ascii="Candara" w:hAnsi="Candara"/>
          <w:b/>
          <w:bCs/>
        </w:rPr>
        <w:t>l'isthme de l'aorte</w:t>
      </w:r>
      <w:r>
        <w:rPr>
          <w:rFonts w:ascii="Candara" w:hAnsi="Candara"/>
        </w:rPr>
        <w:t xml:space="preserve"> (l'isthme qui se situe juste après l'artère  SCG et qui est la jonction entre la partie libre de l'aorte et la partie de l'aorte descendante qui est fixée dans le rachis).</w:t>
      </w:r>
    </w:p>
    <w:p w:rsidR="009246E8" w:rsidRDefault="00BC2397">
      <w:pPr>
        <w:pStyle w:val="Standard"/>
        <w:rPr>
          <w:rFonts w:ascii="Candara" w:hAnsi="Candara"/>
        </w:rPr>
      </w:pPr>
      <w:r>
        <w:rPr>
          <w:rFonts w:ascii="Candara" w:hAnsi="Candara"/>
        </w:rPr>
        <w:t>Lorsqu'il y a un mécanisme de décélération brutale, le rachis va faire ?</w:t>
      </w:r>
      <w:r>
        <w:rPr>
          <w:rFonts w:ascii="Candara" w:hAnsi="Candara"/>
          <w:b/>
          <w:bCs/>
        </w:rPr>
        <w:t xml:space="preserve"> </w:t>
      </w:r>
      <w:r>
        <w:rPr>
          <w:rFonts w:ascii="Candara" w:hAnsi="Candara"/>
        </w:rPr>
        <w:t>et va appuyer sur l'aorte thoracique qui va se rompre dans sa partie postérieure.</w:t>
      </w:r>
    </w:p>
    <w:p w:rsidR="009246E8" w:rsidRDefault="00BC2397">
      <w:pPr>
        <w:pStyle w:val="Standard"/>
        <w:rPr>
          <w:rFonts w:ascii="Candara" w:hAnsi="Candara"/>
        </w:rPr>
      </w:pPr>
      <w:r>
        <w:rPr>
          <w:rFonts w:ascii="Candara" w:hAnsi="Candara"/>
        </w:rPr>
        <w:t>Généralement, ce sont des mécanismes très violents et c'est immédiat dans 80 % des cas mais dans 20 % des cas il y a un hématome qui va être contenu au niveau de l'adventice de la paroi aortique et c'est cet hématome qui va permettre au patient d'arriver rapidement à l'hôpital.</w:t>
      </w:r>
    </w:p>
    <w:p w:rsidR="009246E8" w:rsidRDefault="00BC2397">
      <w:pPr>
        <w:pStyle w:val="Standard"/>
        <w:rPr>
          <w:rFonts w:ascii="Candara" w:hAnsi="Candara"/>
        </w:rPr>
      </w:pPr>
      <w:r>
        <w:rPr>
          <w:rFonts w:ascii="Candara" w:hAnsi="Candara"/>
        </w:rPr>
        <w:t xml:space="preserve">Il faut savoir que les signes sont peu spécifiques, c'est associé à : </w:t>
      </w:r>
      <w:r>
        <w:rPr>
          <w:rFonts w:ascii="Candara" w:hAnsi="Candara"/>
          <w:b/>
          <w:bCs/>
        </w:rPr>
        <w:t xml:space="preserve">une dyspnée, une cyanose, un collapsus, des douleurs au niveau du rachis postérieur, une pseudo-coartation </w:t>
      </w:r>
      <w:r>
        <w:rPr>
          <w:rFonts w:ascii="Candara" w:hAnsi="Candara"/>
        </w:rPr>
        <w:t>(qui est le signe le plus parlant).</w:t>
      </w:r>
    </w:p>
    <w:p w:rsidR="009246E8" w:rsidRDefault="00BC2397">
      <w:pPr>
        <w:pStyle w:val="Standard"/>
        <w:rPr>
          <w:rFonts w:ascii="Candara" w:hAnsi="Candara"/>
        </w:rPr>
      </w:pPr>
      <w:r>
        <w:rPr>
          <w:rFonts w:ascii="Candara" w:hAnsi="Candara"/>
        </w:rPr>
        <w:t>Les examens principaux vont être :  le scanner et l'échographie trans-oesophagienne lesquels</w:t>
      </w:r>
    </w:p>
    <w:p w:rsidR="009246E8" w:rsidRDefault="00BC2397">
      <w:pPr>
        <w:pStyle w:val="Standard"/>
        <w:rPr>
          <w:rFonts w:ascii="Candara" w:hAnsi="Candara"/>
        </w:rPr>
      </w:pPr>
      <w:r>
        <w:rPr>
          <w:rFonts w:ascii="Candara" w:hAnsi="Candara"/>
        </w:rPr>
        <w:t>vont permettre de faire le bilan des lésions chez les patients suffisamment stables pour avoir le temps d'en bénéficier (chez les patients qui sont instables, on va réaliser une radiographie du thorax simple).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lastRenderedPageBreak/>
        <w:t xml:space="preserve">Comme signe, on va rechercher un </w:t>
      </w:r>
      <w:r>
        <w:rPr>
          <w:rFonts w:ascii="Candara" w:hAnsi="Candara"/>
          <w:b/>
          <w:bCs/>
        </w:rPr>
        <w:t>hémomédiastin</w:t>
      </w:r>
    </w:p>
    <w:p w:rsidR="009246E8" w:rsidRDefault="00BC2397">
      <w:pPr>
        <w:pStyle w:val="Standard"/>
        <w:rPr>
          <w:rFonts w:ascii="Candara" w:hAnsi="Candara"/>
        </w:rPr>
      </w:pPr>
      <w:r>
        <w:rPr>
          <w:rFonts w:ascii="Candara" w:hAnsi="Candara"/>
        </w:rPr>
        <w:t>avec un élargissement de ce médiastin (retrouvé dans à peu près 6 à 20 % des cas).</w:t>
      </w:r>
    </w:p>
    <w:p w:rsidR="009246E8" w:rsidRDefault="00BC2397">
      <w:pPr>
        <w:pStyle w:val="Standard"/>
        <w:rPr>
          <w:rFonts w:ascii="Candara" w:hAnsi="Candara"/>
        </w:rPr>
      </w:pPr>
      <w:r>
        <w:rPr>
          <w:rFonts w:ascii="Candara" w:hAnsi="Candara"/>
        </w:rPr>
        <w:t>Les autres signes :</w:t>
      </w:r>
    </w:p>
    <w:p w:rsidR="009246E8" w:rsidRDefault="00BC2397">
      <w:pPr>
        <w:pStyle w:val="Standard"/>
        <w:rPr>
          <w:rFonts w:ascii="Candara" w:hAnsi="Candara"/>
        </w:rPr>
      </w:pPr>
      <w:r>
        <w:rPr>
          <w:rFonts w:ascii="Candara" w:hAnsi="Candara"/>
        </w:rPr>
        <w:t xml:space="preserve">-  un </w:t>
      </w:r>
      <w:r>
        <w:rPr>
          <w:rFonts w:ascii="Candara" w:hAnsi="Candara"/>
          <w:b/>
          <w:bCs/>
        </w:rPr>
        <w:t>bouton aortique effacé</w:t>
      </w:r>
    </w:p>
    <w:p w:rsidR="009246E8" w:rsidRDefault="00BC2397">
      <w:pPr>
        <w:pStyle w:val="Standard"/>
        <w:rPr>
          <w:rFonts w:ascii="Candara" w:hAnsi="Candara"/>
        </w:rPr>
      </w:pPr>
      <w:r>
        <w:rPr>
          <w:rFonts w:ascii="Candara" w:hAnsi="Candara"/>
        </w:rPr>
        <w:t xml:space="preserve">-  une </w:t>
      </w:r>
      <w:r>
        <w:rPr>
          <w:rFonts w:ascii="Candara" w:hAnsi="Candara"/>
          <w:b/>
          <w:bCs/>
        </w:rPr>
        <w:t>déviation de la trachée</w:t>
      </w:r>
    </w:p>
    <w:p w:rsidR="009246E8" w:rsidRDefault="00BC2397">
      <w:pPr>
        <w:pStyle w:val="Standard"/>
        <w:rPr>
          <w:rFonts w:ascii="Candara" w:hAnsi="Candara"/>
        </w:rPr>
      </w:pPr>
      <w:r>
        <w:rPr>
          <w:rFonts w:ascii="Candara" w:hAnsi="Candara"/>
        </w:rPr>
        <w:t xml:space="preserve">-  chez les patients qui ont une sonde naso-gastrique, une </w:t>
      </w:r>
      <w:r>
        <w:rPr>
          <w:rFonts w:ascii="Candara" w:hAnsi="Candara"/>
          <w:b/>
          <w:bCs/>
        </w:rPr>
        <w:t>déviation de cette sonde</w:t>
      </w:r>
    </w:p>
    <w:p w:rsidR="009246E8" w:rsidRDefault="00BC2397">
      <w:pPr>
        <w:pStyle w:val="Standard"/>
        <w:rPr>
          <w:rFonts w:ascii="Candara" w:hAnsi="Candara"/>
        </w:rPr>
      </w:pPr>
      <w:r>
        <w:rPr>
          <w:rFonts w:ascii="Candara" w:hAnsi="Candara"/>
        </w:rPr>
        <w:t xml:space="preserve">-  un </w:t>
      </w:r>
      <w:r>
        <w:rPr>
          <w:rFonts w:ascii="Candara" w:hAnsi="Candara"/>
          <w:b/>
          <w:bCs/>
        </w:rPr>
        <w:t xml:space="preserve">pneumothorax gauche </w:t>
      </w:r>
      <w:r>
        <w:rPr>
          <w:rFonts w:ascii="Candara" w:hAnsi="Candara"/>
        </w:rPr>
        <w:t>associé</w:t>
      </w:r>
    </w:p>
    <w:p w:rsidR="009246E8" w:rsidRDefault="00BC2397">
      <w:pPr>
        <w:pStyle w:val="Standard"/>
        <w:rPr>
          <w:rFonts w:ascii="Candara" w:hAnsi="Candara"/>
        </w:rPr>
      </w:pPr>
      <w:r>
        <w:rPr>
          <w:rFonts w:ascii="Candara" w:hAnsi="Candara"/>
        </w:rPr>
        <w:t xml:space="preserve">-  une </w:t>
      </w:r>
      <w:r>
        <w:rPr>
          <w:rFonts w:ascii="Candara" w:hAnsi="Candara"/>
          <w:b/>
          <w:bCs/>
        </w:rPr>
        <w:t xml:space="preserve">fracture des 1° et 2° côtes </w:t>
      </w:r>
      <w:r>
        <w:rPr>
          <w:rFonts w:ascii="Candara" w:hAnsi="Candara"/>
        </w:rPr>
        <w:t>(qui sont signes d'un traumatisme assez violent).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Le traitement est chirurgical, il passe par la mise en place d'une prothèse </w:t>
      </w:r>
      <w:r>
        <w:rPr>
          <w:rFonts w:ascii="Candara" w:hAnsi="Candara"/>
          <w:i/>
          <w:iCs/>
        </w:rPr>
        <w:t xml:space="preserve">(pour remplacer l'aorte qui s'est rompue) </w:t>
      </w:r>
      <w:r>
        <w:rPr>
          <w:rFonts w:ascii="Candara" w:hAnsi="Candara"/>
        </w:rPr>
        <w:t>laquelle se fait :</w:t>
      </w:r>
    </w:p>
    <w:p w:rsidR="009246E8" w:rsidRDefault="00BC2397">
      <w:pPr>
        <w:pStyle w:val="Standard"/>
        <w:rPr>
          <w:rFonts w:ascii="Candara" w:hAnsi="Candara"/>
        </w:rPr>
      </w:pPr>
      <w:r>
        <w:rPr>
          <w:rFonts w:ascii="Candara" w:hAnsi="Candara"/>
        </w:rPr>
        <w:t>-  soit sous CEC ( circulation extra-corporelle)</w:t>
      </w:r>
    </w:p>
    <w:p w:rsidR="009246E8" w:rsidRDefault="00BC2397">
      <w:pPr>
        <w:pStyle w:val="Standard"/>
        <w:rPr>
          <w:rFonts w:ascii="Candara" w:hAnsi="Candara"/>
        </w:rPr>
      </w:pPr>
      <w:r>
        <w:rPr>
          <w:rFonts w:ascii="Candara" w:hAnsi="Candara"/>
        </w:rPr>
        <w:t>-  soit par voie vasculaire c'est-à-dire qu'on va se servir d'</w:t>
      </w:r>
      <w:r>
        <w:rPr>
          <w:rFonts w:ascii="Candara" w:hAnsi="Candara"/>
          <w:b/>
          <w:bCs/>
        </w:rPr>
        <w:t>endo-prothèses</w:t>
      </w:r>
      <w:r>
        <w:rPr>
          <w:rFonts w:ascii="Candara" w:hAnsi="Candara"/>
        </w:rPr>
        <w:t xml:space="preserve"> qu'on va glisser à travers les axes fémoraux grâce à des stents qui sont ouverts  et que l'on va mettre au niveau de l'orifice de l'aorte ; c'est le traitement principal de l'isthme aortique.</w:t>
      </w:r>
    </w:p>
    <w:p w:rsidR="009246E8" w:rsidRDefault="009246E8">
      <w:pPr>
        <w:pStyle w:val="Standard"/>
        <w:rPr>
          <w:rFonts w:ascii="Candara" w:hAnsi="Candara"/>
        </w:rPr>
      </w:pPr>
    </w:p>
    <w:p w:rsidR="009246E8" w:rsidRDefault="00BC2397">
      <w:pPr>
        <w:pStyle w:val="Standard"/>
        <w:rPr>
          <w:rFonts w:ascii="Candara" w:hAnsi="Candara"/>
          <w:b/>
          <w:bCs/>
          <w:sz w:val="28"/>
          <w:szCs w:val="28"/>
          <w:u w:val="single"/>
        </w:rPr>
      </w:pPr>
      <w:r>
        <w:rPr>
          <w:rFonts w:ascii="Candara" w:hAnsi="Candara"/>
          <w:b/>
          <w:bCs/>
          <w:sz w:val="28"/>
          <w:szCs w:val="28"/>
          <w:u w:val="single"/>
        </w:rPr>
        <w:t>F. Plaies pénétrantes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On va se retrouver avec 4 types de plaies qui vont dépendre des zones de pénétration :</w:t>
      </w:r>
    </w:p>
    <w:p w:rsidR="009246E8" w:rsidRDefault="00BC2397">
      <w:pPr>
        <w:pStyle w:val="Standard"/>
        <w:rPr>
          <w:rFonts w:ascii="Candara" w:hAnsi="Candara"/>
        </w:rPr>
      </w:pPr>
      <w:r>
        <w:rPr>
          <w:rFonts w:ascii="Candara" w:hAnsi="Candara"/>
        </w:rPr>
        <w:t>1. les plaies cardio-respiratoires</w:t>
      </w:r>
    </w:p>
    <w:p w:rsidR="009246E8" w:rsidRDefault="00BC2397">
      <w:pPr>
        <w:pStyle w:val="Standard"/>
        <w:rPr>
          <w:rFonts w:ascii="Candara" w:hAnsi="Candara"/>
        </w:rPr>
      </w:pPr>
      <w:r>
        <w:rPr>
          <w:rFonts w:ascii="Candara" w:hAnsi="Candara"/>
        </w:rPr>
        <w:t>2. les plaies pleuro-pulmonaires</w:t>
      </w:r>
    </w:p>
    <w:p w:rsidR="009246E8" w:rsidRDefault="00BC2397">
      <w:pPr>
        <w:pStyle w:val="Standard"/>
        <w:rPr>
          <w:rFonts w:ascii="Candara" w:hAnsi="Candara"/>
        </w:rPr>
      </w:pPr>
      <w:r>
        <w:rPr>
          <w:rFonts w:ascii="Candara" w:hAnsi="Candara"/>
        </w:rPr>
        <w:t>3. les plaies thoraco-abdominales</w:t>
      </w:r>
    </w:p>
    <w:p w:rsidR="009246E8" w:rsidRDefault="00BC2397">
      <w:pPr>
        <w:pStyle w:val="Standard"/>
        <w:rPr>
          <w:rFonts w:ascii="Candara" w:hAnsi="Candara"/>
        </w:rPr>
      </w:pPr>
      <w:r>
        <w:rPr>
          <w:rFonts w:ascii="Candara" w:hAnsi="Candara"/>
        </w:rPr>
        <w:t>4. les plaies cervico-thoraciques</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u w:val="single"/>
        </w:rPr>
        <w:t>1.plaies cardiaques</w:t>
      </w:r>
      <w:r>
        <w:rPr>
          <w:rFonts w:ascii="Candara" w:hAnsi="Candara"/>
        </w:rPr>
        <w:t xml:space="preserve"> (diapos 57 à 61)</w:t>
      </w:r>
    </w:p>
    <w:p w:rsidR="009246E8" w:rsidRDefault="009246E8">
      <w:pPr>
        <w:pStyle w:val="Standard"/>
        <w:rPr>
          <w:rFonts w:ascii="Candara" w:hAnsi="Candara"/>
        </w:rPr>
      </w:pPr>
    </w:p>
    <w:p w:rsidR="009246E8" w:rsidRDefault="00BC2397">
      <w:pPr>
        <w:pStyle w:val="Standard"/>
        <w:rPr>
          <w:rFonts w:ascii="Candara" w:hAnsi="Candara"/>
          <w:b/>
          <w:bCs/>
        </w:rPr>
      </w:pPr>
      <w:r>
        <w:rPr>
          <w:rFonts w:ascii="Candara" w:hAnsi="Candara"/>
          <w:b/>
          <w:bCs/>
        </w:rPr>
        <w:t>Toute plaie du cœur doit être suspectée devant un orifice d'entrée et de sortie qui passe au niveau de l'aire cardiaque.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Qu'est-ce que l'aire cardiaque ? C'est la ligne qui passe par les clavicules, de part et d'autre des mamelons et en-dessous de l'auvant costal.</w:t>
      </w:r>
    </w:p>
    <w:p w:rsidR="009246E8" w:rsidRDefault="00BC2397">
      <w:pPr>
        <w:pStyle w:val="Standard"/>
        <w:rPr>
          <w:rFonts w:ascii="Candara" w:hAnsi="Candara"/>
        </w:rPr>
      </w:pPr>
      <w:r>
        <w:rPr>
          <w:rFonts w:ascii="Candara" w:hAnsi="Candara"/>
        </w:rPr>
        <w:t>Donc :  tout ce qui est entre les lignes bi mamelonnaires peut être responsable d'une plaie du cœur (donc même si le patient a reçu un coup d'épée qui part du bas du ventre s'il l'a reçu entre ces 2 lignes, il faut rechercher une plaie du cœur).</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60 % des plaies de cette aire vont être associées à une plaie cardiaque et 85 % des plaies cardiaques vont être des plaies dans cette aire.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Si on a un patient qui arrive aux urgences avec un couteau dans cette zone, il ne faut </w:t>
      </w:r>
      <w:r>
        <w:rPr>
          <w:rFonts w:ascii="Candara" w:hAnsi="Candara"/>
          <w:b/>
          <w:bCs/>
        </w:rPr>
        <w:t xml:space="preserve">jamais retirer l'arme !! </w:t>
      </w:r>
      <w:r>
        <w:rPr>
          <w:rFonts w:ascii="Candara" w:hAnsi="Candara"/>
          <w:i/>
          <w:iCs/>
        </w:rPr>
        <w:t>parce que cette arme fait un caillot au niveau de la plaie du cœur</w:t>
      </w:r>
      <w:r>
        <w:rPr>
          <w:rFonts w:ascii="Candara" w:hAnsi="Candara"/>
        </w:rPr>
        <w:t> ; elle sera toujours retirée au bloc opératoire sous contrôle chirurgical.</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y a 80 % de décès.</w:t>
      </w:r>
    </w:p>
    <w:p w:rsidR="009246E8" w:rsidRDefault="00BC2397">
      <w:pPr>
        <w:pStyle w:val="Standard"/>
        <w:rPr>
          <w:rFonts w:ascii="Candara" w:hAnsi="Candara"/>
        </w:rPr>
      </w:pPr>
      <w:r>
        <w:rPr>
          <w:rFonts w:ascii="Candara" w:hAnsi="Candara"/>
        </w:rPr>
        <w:t xml:space="preserve">Les patients arrivent généralement dans un état </w:t>
      </w:r>
      <w:r>
        <w:rPr>
          <w:rFonts w:ascii="Candara" w:hAnsi="Candara"/>
          <w:b/>
          <w:bCs/>
        </w:rPr>
        <w:t>de choc hémorragique et de tamponnade</w:t>
      </w:r>
      <w:r>
        <w:rPr>
          <w:rFonts w:ascii="Candara" w:hAnsi="Candara"/>
        </w:rPr>
        <w:t>.</w:t>
      </w:r>
    </w:p>
    <w:p w:rsidR="009246E8" w:rsidRDefault="00BC2397">
      <w:pPr>
        <w:pStyle w:val="Standard"/>
        <w:rPr>
          <w:rFonts w:ascii="Candara" w:hAnsi="Candara"/>
        </w:rPr>
      </w:pPr>
      <w:r>
        <w:rPr>
          <w:rFonts w:ascii="Candara" w:hAnsi="Candara"/>
        </w:rPr>
        <w:t>Les examens réalisés sont : la radiographie, l'ECG et l'écho-FAST (qui va permettre de voir s'il y a un épanchement péricardique</w:t>
      </w:r>
      <w:r>
        <w:rPr>
          <w:rFonts w:ascii="Candara" w:hAnsi="Candara"/>
          <w:i/>
          <w:iCs/>
        </w:rPr>
        <w:t xml:space="preserve"> mais il n'est pas fait de manière systématique</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Dans tous les cas, s'il y a un traitement chirurgical réalisé en urgence, il se fait :</w:t>
      </w:r>
    </w:p>
    <w:p w:rsidR="009246E8" w:rsidRDefault="00BC2397">
      <w:pPr>
        <w:pStyle w:val="Standard"/>
        <w:rPr>
          <w:rFonts w:ascii="Candara" w:hAnsi="Candara"/>
        </w:rPr>
      </w:pPr>
      <w:r>
        <w:rPr>
          <w:rFonts w:ascii="Candara" w:hAnsi="Candara"/>
        </w:rPr>
        <w:t xml:space="preserve">-  soit par </w:t>
      </w:r>
      <w:r>
        <w:rPr>
          <w:rFonts w:ascii="Candara" w:hAnsi="Candara"/>
          <w:b/>
          <w:bCs/>
        </w:rPr>
        <w:t>thoracotomie antérieure</w:t>
      </w:r>
    </w:p>
    <w:p w:rsidR="009246E8" w:rsidRDefault="00BC2397">
      <w:pPr>
        <w:pStyle w:val="Standard"/>
        <w:rPr>
          <w:rFonts w:ascii="Candara" w:hAnsi="Candara"/>
        </w:rPr>
      </w:pPr>
      <w:r>
        <w:rPr>
          <w:rFonts w:ascii="Candara" w:hAnsi="Candara"/>
        </w:rPr>
        <w:t xml:space="preserve">-  soit par </w:t>
      </w:r>
      <w:r>
        <w:rPr>
          <w:rFonts w:ascii="Candara" w:hAnsi="Candara"/>
          <w:b/>
          <w:bCs/>
        </w:rPr>
        <w:t xml:space="preserve">sternotomie associée à une thoracotomie </w:t>
      </w:r>
      <w:r>
        <w:rPr>
          <w:rFonts w:ascii="Candara" w:hAnsi="Candara"/>
        </w:rPr>
        <w:t>pour permettre d'atteindre directement le cœur</w:t>
      </w:r>
    </w:p>
    <w:p w:rsidR="009246E8" w:rsidRDefault="00BC2397">
      <w:pPr>
        <w:pStyle w:val="Standard"/>
        <w:rPr>
          <w:rFonts w:ascii="Candara" w:hAnsi="Candara"/>
        </w:rPr>
      </w:pPr>
      <w:r>
        <w:rPr>
          <w:rFonts w:ascii="Candara" w:hAnsi="Candara"/>
        </w:rPr>
        <w:lastRenderedPageBreak/>
        <w:t xml:space="preserve">-  généralement, ils font une </w:t>
      </w:r>
      <w:r>
        <w:rPr>
          <w:rFonts w:ascii="Candara" w:hAnsi="Candara"/>
          <w:b/>
          <w:bCs/>
        </w:rPr>
        <w:t>double inspiration</w:t>
      </w:r>
    </w:p>
    <w:p w:rsidR="009246E8" w:rsidRDefault="00BC2397">
      <w:pPr>
        <w:pStyle w:val="Standard"/>
        <w:rPr>
          <w:rFonts w:ascii="Candara" w:hAnsi="Candara"/>
        </w:rPr>
      </w:pPr>
      <w:r>
        <w:rPr>
          <w:rFonts w:ascii="Candara" w:hAnsi="Candara"/>
        </w:rPr>
        <w:t xml:space="preserve">-  il n'y a </w:t>
      </w:r>
      <w:r>
        <w:rPr>
          <w:rFonts w:ascii="Candara" w:hAnsi="Candara"/>
          <w:b/>
          <w:bCs/>
        </w:rPr>
        <w:t>jamais de circulation extra-corporelle</w:t>
      </w:r>
      <w:r>
        <w:rPr>
          <w:rFonts w:ascii="Candara" w:hAnsi="Candara"/>
        </w:rPr>
        <w:t xml:space="preserve"> (CEC) qui est réalisée </w:t>
      </w:r>
      <w:r>
        <w:rPr>
          <w:rFonts w:ascii="Candara" w:hAnsi="Candara"/>
          <w:b/>
          <w:bCs/>
        </w:rPr>
        <w:t>en urgence</w:t>
      </w:r>
    </w:p>
    <w:p w:rsidR="009246E8" w:rsidRDefault="00BC2397">
      <w:pPr>
        <w:pStyle w:val="Standard"/>
        <w:rPr>
          <w:rFonts w:ascii="Candara" w:hAnsi="Candara"/>
        </w:rPr>
      </w:pPr>
      <w:r>
        <w:rPr>
          <w:rFonts w:ascii="Candara" w:hAnsi="Candara"/>
        </w:rPr>
        <w:t>-  le traitement va passer d'abord</w:t>
      </w:r>
      <w:r>
        <w:rPr>
          <w:rFonts w:ascii="Candara" w:hAnsi="Candara"/>
          <w:b/>
          <w:bCs/>
        </w:rPr>
        <w:t xml:space="preserve"> par l'ouverure du péricarde </w:t>
      </w:r>
      <w:r>
        <w:rPr>
          <w:rFonts w:ascii="Candara" w:hAnsi="Candara"/>
        </w:rPr>
        <w:t>pour décomprimer le caillot qui comprime les cavités cardiaques</w:t>
      </w:r>
    </w:p>
    <w:p w:rsidR="009246E8" w:rsidRDefault="00BC2397">
      <w:pPr>
        <w:pStyle w:val="Standard"/>
        <w:rPr>
          <w:rFonts w:ascii="Candara" w:hAnsi="Candara"/>
        </w:rPr>
      </w:pPr>
      <w:r>
        <w:rPr>
          <w:rFonts w:ascii="Candara" w:hAnsi="Candara"/>
        </w:rPr>
        <w:t xml:space="preserve">-  puis est réalisée </w:t>
      </w:r>
      <w:r>
        <w:rPr>
          <w:rFonts w:ascii="Candara" w:hAnsi="Candara"/>
          <w:b/>
          <w:bCs/>
        </w:rPr>
        <w:t>l'hémostase</w:t>
      </w:r>
      <w:r>
        <w:rPr>
          <w:rFonts w:ascii="Candara" w:hAnsi="Candara"/>
        </w:rPr>
        <w:t xml:space="preserve">, dans un premier temps </w:t>
      </w:r>
      <w:r>
        <w:rPr>
          <w:rFonts w:ascii="Candara" w:hAnsi="Candara"/>
          <w:b/>
          <w:bCs/>
        </w:rPr>
        <w:t>à l'index</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Le traitement → </w:t>
      </w:r>
      <w:r>
        <w:rPr>
          <w:rFonts w:ascii="Candara" w:hAnsi="Candara"/>
          <w:b/>
          <w:bCs/>
        </w:rPr>
        <w:t>suture</w:t>
      </w:r>
      <w:r>
        <w:rPr>
          <w:rFonts w:ascii="Candara" w:hAnsi="Candara"/>
        </w:rPr>
        <w:t xml:space="preserve"> du myocarde.</w:t>
      </w:r>
    </w:p>
    <w:p w:rsidR="009246E8" w:rsidRDefault="00BC2397">
      <w:pPr>
        <w:pStyle w:val="Standard"/>
        <w:rPr>
          <w:rFonts w:ascii="Candara" w:hAnsi="Candara"/>
        </w:rPr>
      </w:pPr>
      <w:r>
        <w:rPr>
          <w:rFonts w:ascii="Candara" w:hAnsi="Candara"/>
        </w:rPr>
        <w:t xml:space="preserve">Généralement, ce sont </w:t>
      </w:r>
      <w:r>
        <w:rPr>
          <w:rFonts w:ascii="Candara" w:hAnsi="Candara"/>
          <w:b/>
          <w:bCs/>
        </w:rPr>
        <w:t>des points en U avec du fil non résorbable</w:t>
      </w:r>
      <w:r>
        <w:rPr>
          <w:rFonts w:ascii="Candara" w:hAnsi="Candara"/>
        </w:rPr>
        <w:t xml:space="preserve"> qu'on va protéger soit avec une </w:t>
      </w:r>
      <w:r>
        <w:rPr>
          <w:rFonts w:ascii="Candara" w:hAnsi="Candara"/>
          <w:b/>
          <w:bCs/>
        </w:rPr>
        <w:t>bande de myocarde</w:t>
      </w:r>
      <w:r>
        <w:rPr>
          <w:rFonts w:ascii="Candara" w:hAnsi="Candara"/>
        </w:rPr>
        <w:t xml:space="preserve"> soit avec une </w:t>
      </w:r>
      <w:r>
        <w:rPr>
          <w:rFonts w:ascii="Candara" w:hAnsi="Candara"/>
          <w:b/>
          <w:bCs/>
        </w:rPr>
        <w:t>bande de Pledget</w:t>
      </w:r>
      <w:r>
        <w:rPr>
          <w:rFonts w:ascii="Candara" w:hAnsi="Candara"/>
        </w:rPr>
        <w:t>.</w:t>
      </w:r>
    </w:p>
    <w:p w:rsidR="009246E8" w:rsidRDefault="00BC2397">
      <w:pPr>
        <w:pStyle w:val="Standard"/>
        <w:rPr>
          <w:rFonts w:ascii="Candara" w:hAnsi="Candara"/>
        </w:rPr>
      </w:pPr>
      <w:r>
        <w:rPr>
          <w:rFonts w:ascii="Candara" w:hAnsi="Candara"/>
        </w:rPr>
        <w:t>S'il y a une plaie au niveau d'une artère coronaire, on va réaliser cette suture malgré tout, en urgence, et le patient sera suivi par les cardiologues pour savoir si par la suite il y a une ischémie due à cette atteinte de la coronaire et s'il devra dans un second temps bénéficier d'un implantage coronarien.</w:t>
      </w:r>
    </w:p>
    <w:p w:rsidR="009246E8" w:rsidRDefault="00BC2397">
      <w:pPr>
        <w:pStyle w:val="Standard"/>
        <w:rPr>
          <w:rFonts w:ascii="Candara" w:hAnsi="Candara"/>
          <w:i/>
          <w:iCs/>
        </w:rPr>
      </w:pPr>
      <w:r>
        <w:rPr>
          <w:rFonts w:ascii="Candara" w:hAnsi="Candara"/>
          <w:i/>
          <w:iCs/>
        </w:rPr>
        <w:t>Sur l'image, une suture du myocarde ayant été réalisée avec des points en U.</w:t>
      </w:r>
    </w:p>
    <w:p w:rsidR="009246E8" w:rsidRDefault="009246E8">
      <w:pPr>
        <w:pStyle w:val="Standard"/>
        <w:rPr>
          <w:rFonts w:ascii="Candara" w:hAnsi="Candara"/>
          <w:b/>
          <w:bCs/>
          <w:i/>
          <w:iCs/>
        </w:rPr>
      </w:pPr>
    </w:p>
    <w:p w:rsidR="009246E8" w:rsidRDefault="00BC2397">
      <w:pPr>
        <w:pStyle w:val="Standard"/>
        <w:rPr>
          <w:rFonts w:ascii="Candara" w:hAnsi="Candara"/>
        </w:rPr>
      </w:pPr>
      <w:r>
        <w:rPr>
          <w:rFonts w:ascii="Candara" w:hAnsi="Candara"/>
        </w:rPr>
        <w:tab/>
      </w:r>
      <w:r>
        <w:rPr>
          <w:rFonts w:ascii="Candara" w:hAnsi="Candara"/>
          <w:u w:val="single"/>
        </w:rPr>
        <w:t>2. plaies pulmonaires</w:t>
      </w:r>
      <w:r>
        <w:rPr>
          <w:rFonts w:ascii="Candara" w:hAnsi="Candara"/>
        </w:rPr>
        <w:t xml:space="preserve"> (diapos 61, 62 et 63)</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Au niveau du poumon, la plaie peut soit toucher le </w:t>
      </w:r>
      <w:r>
        <w:rPr>
          <w:rFonts w:ascii="Candara" w:hAnsi="Candara"/>
          <w:b/>
          <w:bCs/>
        </w:rPr>
        <w:t>parenchyme</w:t>
      </w:r>
      <w:r>
        <w:rPr>
          <w:rFonts w:ascii="Candara" w:hAnsi="Candara"/>
        </w:rPr>
        <w:t xml:space="preserve"> soit toucher le </w:t>
      </w:r>
      <w:r>
        <w:rPr>
          <w:rFonts w:ascii="Candara" w:hAnsi="Candara"/>
          <w:b/>
          <w:bCs/>
        </w:rPr>
        <w:t>hile</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a → </w:t>
      </w:r>
      <w:r>
        <w:rPr>
          <w:rFonts w:ascii="Candara" w:hAnsi="Candara"/>
          <w:b/>
          <w:bCs/>
        </w:rPr>
        <w:t>les plaies du parenchyme</w:t>
      </w:r>
    </w:p>
    <w:p w:rsidR="009246E8" w:rsidRDefault="00BC2397">
      <w:pPr>
        <w:pStyle w:val="Standard"/>
        <w:rPr>
          <w:rFonts w:ascii="Candara" w:hAnsi="Candara"/>
        </w:rPr>
      </w:pPr>
      <w:r>
        <w:rPr>
          <w:rFonts w:ascii="Candara" w:hAnsi="Candara"/>
        </w:rPr>
        <w:t xml:space="preserve">Si jamais la plaie ne touche que le parenchyme, elle va juste entrainer un </w:t>
      </w:r>
      <w:r>
        <w:rPr>
          <w:rFonts w:ascii="Candara" w:hAnsi="Candara"/>
          <w:b/>
          <w:bCs/>
        </w:rPr>
        <w:t>pneumothorax</w:t>
      </w:r>
      <w:r>
        <w:rPr>
          <w:rFonts w:ascii="Candara" w:hAnsi="Candara"/>
        </w:rPr>
        <w:t xml:space="preserve"> sans complications mis à part le </w:t>
      </w:r>
      <w:r>
        <w:rPr>
          <w:rFonts w:ascii="Candara" w:hAnsi="Candara"/>
          <w:b/>
          <w:bCs/>
        </w:rPr>
        <w:t xml:space="preserve">risque d'embolie gazeuse </w:t>
      </w:r>
      <w:r>
        <w:rPr>
          <w:rFonts w:ascii="Candara" w:hAnsi="Candara"/>
        </w:rPr>
        <w:t>due à la rupture alvéolo-capillaire et le passage d'air directement dans les vaisseaux.</w:t>
      </w:r>
    </w:p>
    <w:p w:rsidR="009246E8" w:rsidRDefault="00BC2397">
      <w:pPr>
        <w:pStyle w:val="Standard"/>
        <w:rPr>
          <w:rFonts w:ascii="Candara" w:hAnsi="Candara"/>
        </w:rPr>
      </w:pPr>
      <w:r>
        <w:rPr>
          <w:rFonts w:ascii="Candara" w:hAnsi="Candara"/>
        </w:rPr>
        <w:t xml:space="preserve">b → </w:t>
      </w:r>
      <w:r>
        <w:rPr>
          <w:rFonts w:ascii="Candara" w:hAnsi="Candara"/>
          <w:b/>
          <w:bCs/>
        </w:rPr>
        <w:t>les plaies du hile</w:t>
      </w:r>
    </w:p>
    <w:p w:rsidR="009246E8" w:rsidRDefault="00BC2397">
      <w:pPr>
        <w:pStyle w:val="Standard"/>
        <w:rPr>
          <w:rFonts w:ascii="Candara" w:hAnsi="Candara"/>
        </w:rPr>
      </w:pPr>
      <w:r>
        <w:rPr>
          <w:rFonts w:ascii="Candara" w:hAnsi="Candara"/>
        </w:rPr>
        <w:t>elles vont être responsables d'</w:t>
      </w:r>
      <w:r>
        <w:rPr>
          <w:rFonts w:ascii="Candara" w:hAnsi="Candara"/>
          <w:b/>
          <w:bCs/>
        </w:rPr>
        <w:t>hémothorax</w:t>
      </w:r>
      <w:r>
        <w:rPr>
          <w:rFonts w:ascii="Candara" w:hAnsi="Candara"/>
        </w:rPr>
        <w:t xml:space="preserve"> très importants et de fait vont nécessiter un </w:t>
      </w:r>
      <w:r>
        <w:rPr>
          <w:rFonts w:ascii="Candara" w:hAnsi="Candara"/>
          <w:b/>
          <w:bCs/>
        </w:rPr>
        <w:t>clampage dans l'artère pulmonaire</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Donc les signaux principaux sont : </w:t>
      </w:r>
      <w:r>
        <w:rPr>
          <w:rFonts w:ascii="Candara" w:hAnsi="Candara"/>
          <w:b/>
          <w:bCs/>
        </w:rPr>
        <w:t>hémothorax, pneumothorax et emphysème sous-cutané</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Le drainage, dans 75 à 80 % des cas, va permettre le traitement du patient.</w:t>
      </w:r>
    </w:p>
    <w:p w:rsidR="009246E8" w:rsidRDefault="00BC2397">
      <w:pPr>
        <w:pStyle w:val="Standard"/>
        <w:rPr>
          <w:rFonts w:ascii="Candara" w:hAnsi="Candara"/>
        </w:rPr>
      </w:pPr>
      <w:r>
        <w:rPr>
          <w:rFonts w:ascii="Candara" w:hAnsi="Candara"/>
        </w:rPr>
        <w:t>Si le drain donne initialement plus de 1500 ml, il faudra réaliser une thoracotomie d'hémostase.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Lorsqu'on va opérer ces patients, on va chercher à épargner au maximum le parenchyme :</w:t>
      </w:r>
    </w:p>
    <w:p w:rsidR="009246E8" w:rsidRDefault="00BC2397">
      <w:pPr>
        <w:pStyle w:val="Standard"/>
        <w:rPr>
          <w:rFonts w:ascii="Candara" w:hAnsi="Candara"/>
        </w:rPr>
      </w:pPr>
      <w:r>
        <w:rPr>
          <w:rFonts w:ascii="Candara" w:hAnsi="Candara"/>
        </w:rPr>
        <w:t>il y a 2 techniques :</w:t>
      </w:r>
    </w:p>
    <w:p w:rsidR="009246E8" w:rsidRDefault="00BC2397">
      <w:pPr>
        <w:pStyle w:val="Standard"/>
        <w:rPr>
          <w:rFonts w:ascii="Candara" w:hAnsi="Candara"/>
        </w:rPr>
      </w:pPr>
      <w:r>
        <w:rPr>
          <w:rFonts w:ascii="Candara" w:hAnsi="Candara"/>
        </w:rPr>
        <w:t xml:space="preserve">-  soit la </w:t>
      </w:r>
      <w:r>
        <w:rPr>
          <w:rFonts w:ascii="Candara" w:hAnsi="Candara"/>
          <w:b/>
          <w:bCs/>
        </w:rPr>
        <w:t>tractotomie</w:t>
      </w:r>
      <w:r>
        <w:rPr>
          <w:rFonts w:ascii="Candara" w:hAnsi="Candara"/>
        </w:rPr>
        <w:t> : on va mettre une pince agrafante dans la plaie du poumon qui va permettre de suturer, de faire l'hémostase et l'aérostase de cette plaie ;</w:t>
      </w:r>
    </w:p>
    <w:p w:rsidR="009246E8" w:rsidRDefault="00BC2397">
      <w:pPr>
        <w:pStyle w:val="Standard"/>
        <w:rPr>
          <w:rFonts w:ascii="Candara" w:hAnsi="Candara"/>
        </w:rPr>
      </w:pPr>
      <w:r>
        <w:rPr>
          <w:rFonts w:ascii="Candara" w:hAnsi="Candara"/>
        </w:rPr>
        <w:t>-  soit</w:t>
      </w:r>
      <w:r>
        <w:rPr>
          <w:rFonts w:ascii="Candara" w:hAnsi="Candara"/>
          <w:i/>
          <w:iCs/>
        </w:rPr>
        <w:t xml:space="preserve"> </w:t>
      </w:r>
      <w:r>
        <w:rPr>
          <w:rFonts w:ascii="Candara" w:hAnsi="Candara"/>
        </w:rPr>
        <w:t xml:space="preserve">la </w:t>
      </w:r>
      <w:r>
        <w:rPr>
          <w:rFonts w:ascii="Candara" w:hAnsi="Candara"/>
          <w:b/>
          <w:bCs/>
        </w:rPr>
        <w:t>suture élective</w:t>
      </w:r>
      <w:r>
        <w:rPr>
          <w:rFonts w:ascii="Candara" w:hAnsi="Candara"/>
        </w:rPr>
        <w:t xml:space="preserve"> faite tout simplement à la main.</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b/>
      </w:r>
      <w:r>
        <w:rPr>
          <w:rFonts w:ascii="Candara" w:hAnsi="Candara"/>
          <w:u w:val="single"/>
        </w:rPr>
        <w:t>3. plaies diaphragmatiques</w:t>
      </w:r>
      <w:r>
        <w:rPr>
          <w:rFonts w:ascii="Candara" w:hAnsi="Candara"/>
        </w:rPr>
        <w:t xml:space="preserve"> (diapos 64 et 65)</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faudra, de manière systématique, les opérer et rechercher s'il y a une plaie des organes sous-jacents et on devra systématiquement rechercher s'il y a une atteinte du 4° espace inter-costal.</w:t>
      </w:r>
    </w:p>
    <w:p w:rsidR="009246E8" w:rsidRDefault="00BC2397">
      <w:pPr>
        <w:pStyle w:val="Standard"/>
        <w:rPr>
          <w:rFonts w:ascii="Candara" w:hAnsi="Candara"/>
        </w:rPr>
      </w:pPr>
      <w:r>
        <w:rPr>
          <w:rFonts w:ascii="Candara" w:hAnsi="Candara"/>
        </w:rPr>
        <w:t>Chez un patient qui arrive avec une plaie sous la ligne bi mamelonnaire, il faudra systématiquement rechercher une plaie du diaphragme et une plaie des organes inférieurs.</w:t>
      </w:r>
    </w:p>
    <w:p w:rsidR="009246E8" w:rsidRDefault="009246E8">
      <w:pPr>
        <w:pStyle w:val="Standard"/>
        <w:rPr>
          <w:rFonts w:ascii="Candara" w:hAnsi="Candara"/>
          <w:b/>
          <w:bCs/>
        </w:rPr>
      </w:pPr>
    </w:p>
    <w:p w:rsidR="009246E8" w:rsidRDefault="00BC2397">
      <w:pPr>
        <w:pStyle w:val="Standard"/>
        <w:rPr>
          <w:rFonts w:ascii="Candara" w:hAnsi="Candara"/>
        </w:rPr>
      </w:pPr>
      <w:r>
        <w:rPr>
          <w:rFonts w:ascii="Candara" w:hAnsi="Candara"/>
        </w:rPr>
        <w:t>Comme tout à l'heure, il faudra réaliser une réparation</w:t>
      </w:r>
      <w:r>
        <w:rPr>
          <w:rFonts w:ascii="Candara" w:hAnsi="Candara"/>
          <w:b/>
          <w:bCs/>
        </w:rPr>
        <w:t xml:space="preserve"> </w:t>
      </w:r>
      <w:r>
        <w:rPr>
          <w:rFonts w:ascii="Candara" w:hAnsi="Candara"/>
        </w:rPr>
        <w:t>impérative</w:t>
      </w:r>
      <w:r>
        <w:rPr>
          <w:rFonts w:ascii="Candara" w:hAnsi="Candara"/>
          <w:b/>
          <w:bCs/>
        </w:rPr>
        <w:t xml:space="preserve"> </w:t>
      </w:r>
      <w:r>
        <w:rPr>
          <w:rFonts w:ascii="Candara" w:hAnsi="Candara"/>
        </w:rPr>
        <w:t>et s'il le faut réaliser une exploration par vidéo-thoracoscopie.</w:t>
      </w:r>
    </w:p>
    <w:p w:rsidR="009246E8" w:rsidRDefault="009246E8">
      <w:pPr>
        <w:pStyle w:val="Standard"/>
        <w:rPr>
          <w:rFonts w:ascii="Candara" w:hAnsi="Candara"/>
        </w:rPr>
      </w:pPr>
    </w:p>
    <w:p w:rsidR="00905132" w:rsidRDefault="00BC2397">
      <w:pPr>
        <w:pStyle w:val="Standard"/>
        <w:rPr>
          <w:rFonts w:ascii="Candara" w:hAnsi="Candara"/>
        </w:rPr>
      </w:pPr>
      <w:r>
        <w:rPr>
          <w:rFonts w:ascii="Candara" w:hAnsi="Candara"/>
        </w:rPr>
        <w:tab/>
      </w:r>
    </w:p>
    <w:p w:rsidR="00905132" w:rsidRDefault="00905132">
      <w:pPr>
        <w:pStyle w:val="Standard"/>
        <w:rPr>
          <w:rFonts w:ascii="Candara" w:hAnsi="Candara"/>
        </w:rPr>
      </w:pPr>
    </w:p>
    <w:p w:rsidR="00905132" w:rsidRDefault="00905132">
      <w:pPr>
        <w:pStyle w:val="Standard"/>
        <w:rPr>
          <w:rFonts w:ascii="Candara" w:hAnsi="Candara"/>
        </w:rPr>
      </w:pPr>
    </w:p>
    <w:p w:rsidR="009246E8" w:rsidRDefault="00BC2397" w:rsidP="00905132">
      <w:pPr>
        <w:pStyle w:val="Standard"/>
        <w:ind w:firstLine="1134"/>
        <w:rPr>
          <w:rFonts w:ascii="Candara" w:hAnsi="Candara"/>
        </w:rPr>
      </w:pPr>
      <w:r>
        <w:rPr>
          <w:rFonts w:ascii="Candara" w:hAnsi="Candara"/>
          <w:u w:val="single"/>
        </w:rPr>
        <w:lastRenderedPageBreak/>
        <w:t>4. plaies trachéo-bronchiques</w:t>
      </w:r>
      <w:r>
        <w:rPr>
          <w:rFonts w:ascii="Candara" w:hAnsi="Candara"/>
        </w:rPr>
        <w:t xml:space="preserve"> (diapos 66 et 67)</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faudra rechercher systématiquement des lésions des vaisseaux et de l'oesophage.</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 xml:space="preserve">Le tableau clinique : </w:t>
      </w:r>
      <w:r>
        <w:rPr>
          <w:rFonts w:ascii="Candara" w:hAnsi="Candara"/>
          <w:b/>
          <w:bCs/>
        </w:rPr>
        <w:t>épanchements gazeux, hémotypsies, contamination</w:t>
      </w:r>
      <w:r>
        <w:rPr>
          <w:rFonts w:ascii="Candara" w:hAnsi="Candara"/>
        </w:rPr>
        <w:t>.</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Il faut les opérer dans un bref délai, avec du fil résorbable ; une trachéotomie sera réalisée de manière systématique.</w:t>
      </w:r>
    </w:p>
    <w:p w:rsidR="009246E8" w:rsidRDefault="009246E8">
      <w:pPr>
        <w:pStyle w:val="Standard"/>
        <w:rPr>
          <w:rFonts w:ascii="Candara" w:hAnsi="Candara"/>
        </w:rPr>
      </w:pPr>
    </w:p>
    <w:p w:rsidR="009246E8" w:rsidRDefault="00BC2397">
      <w:pPr>
        <w:pStyle w:val="Standard"/>
        <w:rPr>
          <w:rFonts w:ascii="Candara" w:hAnsi="Candara"/>
          <w:i/>
          <w:iCs/>
        </w:rPr>
      </w:pPr>
      <w:r>
        <w:rPr>
          <w:rFonts w:ascii="Candara" w:hAnsi="Candara"/>
          <w:i/>
          <w:iCs/>
        </w:rPr>
        <w:t>Chez ce monsieur (diapo 67) , on voit qu'il a une plaie de la trachée et une plaie de l'oesophage qu'on a réparé par la suite.</w:t>
      </w:r>
    </w:p>
    <w:p w:rsidR="009246E8" w:rsidRDefault="009246E8">
      <w:pPr>
        <w:pStyle w:val="Standard"/>
        <w:rPr>
          <w:rFonts w:ascii="Candara" w:hAnsi="Candara"/>
          <w:b/>
          <w:bCs/>
          <w:sz w:val="28"/>
          <w:szCs w:val="28"/>
          <w:u w:val="single"/>
        </w:rPr>
      </w:pPr>
    </w:p>
    <w:p w:rsidR="009246E8" w:rsidRDefault="00BC2397">
      <w:pPr>
        <w:pStyle w:val="Standard"/>
        <w:rPr>
          <w:rFonts w:ascii="Candara" w:hAnsi="Candara"/>
          <w:b/>
          <w:bCs/>
          <w:sz w:val="28"/>
          <w:szCs w:val="28"/>
          <w:u w:val="single"/>
        </w:rPr>
      </w:pPr>
      <w:r>
        <w:rPr>
          <w:rFonts w:ascii="Candara" w:hAnsi="Candara"/>
          <w:b/>
          <w:bCs/>
          <w:sz w:val="28"/>
          <w:szCs w:val="28"/>
          <w:u w:val="single"/>
        </w:rPr>
        <w:t>G. Conclusion</w:t>
      </w:r>
      <w:r>
        <w:rPr>
          <w:rFonts w:ascii="Candara" w:hAnsi="Candara"/>
          <w:sz w:val="28"/>
          <w:szCs w:val="28"/>
        </w:rPr>
        <w:t xml:space="preserve"> </w:t>
      </w:r>
      <w:r>
        <w:rPr>
          <w:rFonts w:ascii="Candara" w:hAnsi="Candara"/>
        </w:rPr>
        <w:t>(diapos 68 et 69)</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Les traumatismes thoraciques sont des mécanismes complexes qui dans la plupart des cas sont associés à 2 traumatismes principaux.</w:t>
      </w:r>
    </w:p>
    <w:p w:rsidR="009246E8" w:rsidRDefault="00BC2397">
      <w:pPr>
        <w:pStyle w:val="Standard"/>
        <w:rPr>
          <w:rFonts w:ascii="Candara" w:hAnsi="Candara"/>
        </w:rPr>
      </w:pPr>
      <w:r>
        <w:rPr>
          <w:rFonts w:ascii="Candara" w:hAnsi="Candara"/>
        </w:rPr>
        <w:t xml:space="preserve">Une prise en charge </w:t>
      </w:r>
      <w:r>
        <w:rPr>
          <w:rFonts w:ascii="Candara" w:hAnsi="Candara"/>
          <w:b/>
          <w:bCs/>
        </w:rPr>
        <w:t>« multidisciplinaire »</w:t>
      </w:r>
      <w:r>
        <w:rPr>
          <w:rFonts w:ascii="Candara" w:hAnsi="Candara"/>
        </w:rPr>
        <w:t xml:space="preserve"> (avec des pneumologues, des réanimateurs des chirurgiens … ) et </w:t>
      </w:r>
      <w:r>
        <w:rPr>
          <w:rFonts w:ascii="Candara" w:hAnsi="Candara"/>
          <w:b/>
          <w:bCs/>
        </w:rPr>
        <w:t>rapide</w:t>
      </w:r>
      <w:r>
        <w:rPr>
          <w:rFonts w:ascii="Candara" w:hAnsi="Candara"/>
        </w:rPr>
        <w:t xml:space="preserve"> est indispensable.</w:t>
      </w:r>
    </w:p>
    <w:p w:rsidR="009246E8" w:rsidRDefault="00BC2397">
      <w:pPr>
        <w:pStyle w:val="Standard"/>
        <w:rPr>
          <w:rFonts w:ascii="Candara" w:hAnsi="Candara"/>
        </w:rPr>
      </w:pPr>
      <w:r>
        <w:rPr>
          <w:rFonts w:ascii="Candara" w:hAnsi="Candara"/>
        </w:rPr>
        <w:t>La connaissance des circonstances du mécanisme du traumatisme est importante puisque c'est elle qui va nous orienter sur les lésions possibles.</w:t>
      </w:r>
    </w:p>
    <w:p w:rsidR="009246E8" w:rsidRDefault="00BC2397">
      <w:pPr>
        <w:pStyle w:val="Standard"/>
        <w:rPr>
          <w:rFonts w:ascii="Candara" w:hAnsi="Candara"/>
        </w:rPr>
      </w:pPr>
      <w:r>
        <w:rPr>
          <w:rFonts w:ascii="Candara" w:hAnsi="Candara"/>
        </w:rPr>
        <w:t>La mortalité est importante !!!</w:t>
      </w:r>
    </w:p>
    <w:p w:rsidR="009246E8" w:rsidRDefault="009246E8">
      <w:pPr>
        <w:pStyle w:val="Standard"/>
        <w:rPr>
          <w:rFonts w:ascii="Candara" w:hAnsi="Candara"/>
        </w:rPr>
      </w:pPr>
    </w:p>
    <w:p w:rsidR="009246E8" w:rsidRDefault="00BC2397">
      <w:pPr>
        <w:pStyle w:val="Standard"/>
        <w:rPr>
          <w:rFonts w:ascii="Candara" w:hAnsi="Candara"/>
        </w:rPr>
      </w:pPr>
      <w:r>
        <w:rPr>
          <w:rFonts w:ascii="Candara" w:hAnsi="Candara"/>
        </w:rPr>
        <w:t>A Nice, pour l'année 2000, il ya eu :</w:t>
      </w:r>
    </w:p>
    <w:p w:rsidR="009246E8" w:rsidRDefault="00BC2397">
      <w:pPr>
        <w:pStyle w:val="Standard"/>
        <w:rPr>
          <w:rFonts w:ascii="Candara" w:hAnsi="Candara"/>
        </w:rPr>
      </w:pPr>
      <w:r>
        <w:rPr>
          <w:rFonts w:ascii="Candara" w:hAnsi="Candara"/>
        </w:rPr>
        <w:t xml:space="preserve">-  </w:t>
      </w:r>
      <w:r>
        <w:rPr>
          <w:rFonts w:ascii="Candara" w:hAnsi="Candara"/>
          <w:b/>
          <w:bCs/>
        </w:rPr>
        <w:t>504</w:t>
      </w:r>
      <w:r>
        <w:rPr>
          <w:rFonts w:ascii="Candara" w:hAnsi="Candara"/>
        </w:rPr>
        <w:t xml:space="preserve"> traumatismes thoraciques ayant touché pour la majorité des hommes dont la moyenne d'âge était de 46 ans</w:t>
      </w:r>
    </w:p>
    <w:p w:rsidR="009246E8" w:rsidRDefault="00BC2397">
      <w:pPr>
        <w:pStyle w:val="Standard"/>
        <w:rPr>
          <w:rFonts w:ascii="Candara" w:hAnsi="Candara"/>
        </w:rPr>
      </w:pPr>
      <w:r>
        <w:rPr>
          <w:rFonts w:ascii="Candara" w:hAnsi="Candara"/>
        </w:rPr>
        <w:t xml:space="preserve">-  </w:t>
      </w:r>
      <w:r>
        <w:rPr>
          <w:rFonts w:ascii="Candara" w:hAnsi="Candara"/>
          <w:b/>
          <w:bCs/>
        </w:rPr>
        <w:t xml:space="preserve">10 % </w:t>
      </w:r>
      <w:r>
        <w:rPr>
          <w:rFonts w:ascii="Candara" w:hAnsi="Candara"/>
        </w:rPr>
        <w:t xml:space="preserve"> traumatismes ouverts (dont </w:t>
      </w:r>
      <w:r>
        <w:rPr>
          <w:rFonts w:ascii="Candara" w:hAnsi="Candara"/>
          <w:b/>
          <w:bCs/>
        </w:rPr>
        <w:t>65 %</w:t>
      </w:r>
      <w:r>
        <w:rPr>
          <w:rFonts w:ascii="Candara" w:hAnsi="Candara"/>
        </w:rPr>
        <w:t xml:space="preserve"> des cas étaient des crimes, essentiellement par arme blanche)</w:t>
      </w:r>
    </w:p>
    <w:p w:rsidR="009246E8" w:rsidRDefault="00BC2397">
      <w:pPr>
        <w:pStyle w:val="Standard"/>
        <w:rPr>
          <w:rFonts w:ascii="Candara" w:hAnsi="Candara"/>
        </w:rPr>
      </w:pPr>
      <w:r>
        <w:rPr>
          <w:rFonts w:ascii="Candara" w:hAnsi="Candara"/>
        </w:rPr>
        <w:t xml:space="preserve">-  </w:t>
      </w:r>
      <w:r>
        <w:rPr>
          <w:rFonts w:ascii="Candara" w:hAnsi="Candara"/>
          <w:b/>
          <w:bCs/>
        </w:rPr>
        <w:t>90 %</w:t>
      </w:r>
      <w:r>
        <w:rPr>
          <w:rFonts w:ascii="Candara" w:hAnsi="Candara"/>
        </w:rPr>
        <w:t xml:space="preserve">  traumatismes fermés (dont </w:t>
      </w:r>
      <w:r>
        <w:rPr>
          <w:rFonts w:ascii="Candara" w:hAnsi="Candara"/>
          <w:b/>
          <w:bCs/>
        </w:rPr>
        <w:t xml:space="preserve">65 % </w:t>
      </w:r>
      <w:r>
        <w:rPr>
          <w:rFonts w:ascii="Candara" w:hAnsi="Candara"/>
        </w:rPr>
        <w:t>des cas  étaient des accidents de la voie publique)</w:t>
      </w:r>
    </w:p>
    <w:p w:rsidR="009246E8" w:rsidRDefault="00BC2397">
      <w:pPr>
        <w:pStyle w:val="Standard"/>
        <w:rPr>
          <w:rFonts w:ascii="Candara" w:hAnsi="Candara"/>
        </w:rPr>
      </w:pPr>
      <w:r>
        <w:rPr>
          <w:rFonts w:ascii="Candara" w:hAnsi="Candara"/>
        </w:rPr>
        <w:t xml:space="preserve">-  1 patient a été opéré dans </w:t>
      </w:r>
      <w:r>
        <w:rPr>
          <w:rFonts w:ascii="Candara" w:hAnsi="Candara"/>
          <w:b/>
          <w:bCs/>
        </w:rPr>
        <w:t>36 %</w:t>
      </w:r>
      <w:r>
        <w:rPr>
          <w:rFonts w:ascii="Candara" w:hAnsi="Candara"/>
        </w:rPr>
        <w:t xml:space="preserve"> des cas de TTO et dans </w:t>
      </w:r>
      <w:r>
        <w:rPr>
          <w:rFonts w:ascii="Candara" w:hAnsi="Candara"/>
          <w:b/>
          <w:bCs/>
        </w:rPr>
        <w:t>5 %</w:t>
      </w:r>
      <w:r>
        <w:rPr>
          <w:rFonts w:ascii="Candara" w:hAnsi="Candara"/>
        </w:rPr>
        <w:t xml:space="preserve"> des cas de TTF</w:t>
      </w:r>
    </w:p>
    <w:p w:rsidR="009246E8" w:rsidRDefault="00BC2397">
      <w:pPr>
        <w:pStyle w:val="Standard"/>
        <w:rPr>
          <w:rFonts w:ascii="Candara" w:hAnsi="Candara"/>
        </w:rPr>
      </w:pPr>
      <w:r>
        <w:rPr>
          <w:rFonts w:ascii="Candara" w:hAnsi="Candara"/>
        </w:rPr>
        <w:t xml:space="preserve">-  la mortalité de </w:t>
      </w:r>
      <w:r>
        <w:rPr>
          <w:rFonts w:ascii="Candara" w:hAnsi="Candara"/>
          <w:b/>
          <w:bCs/>
        </w:rPr>
        <w:t xml:space="preserve">10 % </w:t>
      </w:r>
      <w:r>
        <w:rPr>
          <w:rFonts w:ascii="Candara" w:hAnsi="Candara"/>
        </w:rPr>
        <w:t xml:space="preserve">pour les TTO et de </w:t>
      </w:r>
      <w:r>
        <w:rPr>
          <w:rFonts w:ascii="Candara" w:hAnsi="Candara"/>
          <w:b/>
          <w:bCs/>
        </w:rPr>
        <w:t xml:space="preserve">8 % </w:t>
      </w:r>
      <w:r>
        <w:rPr>
          <w:rFonts w:ascii="Candara" w:hAnsi="Candara"/>
        </w:rPr>
        <w:t>pour les TTF.</w:t>
      </w: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rPr>
          <w:rFonts w:ascii="Candara" w:hAnsi="Candara"/>
        </w:rPr>
      </w:pPr>
    </w:p>
    <w:p w:rsidR="009246E8" w:rsidRDefault="009246E8">
      <w:pPr>
        <w:pStyle w:val="Standard"/>
        <w:tabs>
          <w:tab w:val="left" w:pos="825"/>
        </w:tabs>
        <w:rPr>
          <w:rFonts w:ascii="Candara" w:hAnsi="Candara"/>
        </w:rPr>
      </w:pPr>
    </w:p>
    <w:p w:rsidR="009246E8" w:rsidRDefault="009246E8">
      <w:pPr>
        <w:pStyle w:val="Standard"/>
        <w:tabs>
          <w:tab w:val="left" w:pos="825"/>
        </w:tabs>
        <w:rPr>
          <w:rFonts w:ascii="Candara" w:hAnsi="Candara"/>
          <w:sz w:val="22"/>
          <w:szCs w:val="22"/>
        </w:rPr>
      </w:pPr>
    </w:p>
    <w:sectPr w:rsidR="009246E8" w:rsidSect="009246E8">
      <w:footerReference w:type="default" r:id="rId10"/>
      <w:pgSz w:w="11906" w:h="16838"/>
      <w:pgMar w:top="810" w:right="806" w:bottom="1134" w:left="79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E67" w:rsidRDefault="00BF6E67" w:rsidP="009246E8">
      <w:r>
        <w:separator/>
      </w:r>
    </w:p>
  </w:endnote>
  <w:endnote w:type="continuationSeparator" w:id="0">
    <w:p w:rsidR="00BF6E67" w:rsidRDefault="00BF6E67" w:rsidP="009246E8">
      <w:r>
        <w:continuationSeparator/>
      </w:r>
    </w:p>
  </w:endnote>
</w:endnotes>
</file>

<file path=word/fontTable.xml><?xml version="1.0" encoding="utf-8"?>
<w:fonts xmlns:r="http://schemas.openxmlformats.org/officeDocument/2006/relationships" xmlns:w="http://schemas.openxmlformats.org/wordprocessingml/2006/main">
  <w:font w:name="OpenSymbol, 'Arial Unicode M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ras Demi ITC">
    <w:panose1 w:val="020B0805030504020804"/>
    <w:charset w:val="00"/>
    <w:family w:val="swiss"/>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Engravers MT">
    <w:panose1 w:val="020907070805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6E8" w:rsidRDefault="009246E8">
    <w:pPr>
      <w:pStyle w:val="Footer"/>
      <w:rPr>
        <w:rFonts w:ascii="Arial" w:hAnsi="Arial"/>
        <w:sz w:val="22"/>
        <w:szCs w:val="22"/>
      </w:rPr>
    </w:pPr>
    <w:r>
      <w:rPr>
        <w:rFonts w:ascii="Arial" w:hAnsi="Arial"/>
        <w:sz w:val="22"/>
        <w:szCs w:val="22"/>
      </w:rPr>
      <w:tab/>
    </w:r>
    <w:r>
      <w:rPr>
        <w:rFonts w:ascii="Arial" w:hAnsi="Arial"/>
        <w:sz w:val="22"/>
        <w:szCs w:val="22"/>
      </w:rPr>
      <w:tab/>
      <w:t xml:space="preserve">Page </w:t>
    </w:r>
    <w:r w:rsidR="00241B17">
      <w:rPr>
        <w:rFonts w:ascii="Arial" w:hAnsi="Arial"/>
        <w:sz w:val="22"/>
        <w:szCs w:val="22"/>
      </w:rPr>
      <w:fldChar w:fldCharType="begin"/>
    </w:r>
    <w:r>
      <w:rPr>
        <w:rFonts w:ascii="Arial" w:hAnsi="Arial"/>
        <w:sz w:val="22"/>
        <w:szCs w:val="22"/>
      </w:rPr>
      <w:instrText xml:space="preserve"> PAGE </w:instrText>
    </w:r>
    <w:r w:rsidR="00241B17">
      <w:rPr>
        <w:rFonts w:ascii="Arial" w:hAnsi="Arial"/>
        <w:sz w:val="22"/>
        <w:szCs w:val="22"/>
      </w:rPr>
      <w:fldChar w:fldCharType="separate"/>
    </w:r>
    <w:r w:rsidR="00D62F74">
      <w:rPr>
        <w:rFonts w:ascii="Arial" w:hAnsi="Arial"/>
        <w:noProof/>
        <w:sz w:val="22"/>
        <w:szCs w:val="22"/>
      </w:rPr>
      <w:t>1</w:t>
    </w:r>
    <w:r w:rsidR="00241B17">
      <w:rPr>
        <w:rFonts w:ascii="Arial" w:hAnsi="Arial"/>
        <w:sz w:val="22"/>
        <w:szCs w:val="22"/>
      </w:rPr>
      <w:fldChar w:fldCharType="end"/>
    </w:r>
    <w:r>
      <w:rPr>
        <w:rFonts w:ascii="Arial" w:hAnsi="Arial"/>
        <w:sz w:val="22"/>
        <w:szCs w:val="22"/>
      </w:rPr>
      <w:t>/</w:t>
    </w:r>
    <w:r w:rsidR="00241B17">
      <w:rPr>
        <w:rFonts w:ascii="Arial" w:hAnsi="Arial"/>
        <w:sz w:val="22"/>
        <w:szCs w:val="22"/>
      </w:rPr>
      <w:fldChar w:fldCharType="begin"/>
    </w:r>
    <w:r>
      <w:rPr>
        <w:rFonts w:ascii="Arial" w:hAnsi="Arial"/>
        <w:sz w:val="22"/>
        <w:szCs w:val="22"/>
      </w:rPr>
      <w:instrText xml:space="preserve"> NUMPAGES </w:instrText>
    </w:r>
    <w:r w:rsidR="00241B17">
      <w:rPr>
        <w:rFonts w:ascii="Arial" w:hAnsi="Arial"/>
        <w:sz w:val="22"/>
        <w:szCs w:val="22"/>
      </w:rPr>
      <w:fldChar w:fldCharType="separate"/>
    </w:r>
    <w:r w:rsidR="00D62F74">
      <w:rPr>
        <w:rFonts w:ascii="Arial" w:hAnsi="Arial"/>
        <w:noProof/>
        <w:sz w:val="22"/>
        <w:szCs w:val="22"/>
      </w:rPr>
      <w:t>20</w:t>
    </w:r>
    <w:r w:rsidR="00241B17">
      <w:rPr>
        <w:rFonts w:ascii="Arial" w:hAnsi="Arial"/>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E67" w:rsidRDefault="00BF6E67" w:rsidP="009246E8">
      <w:r w:rsidRPr="009246E8">
        <w:rPr>
          <w:color w:val="000000"/>
        </w:rPr>
        <w:separator/>
      </w:r>
    </w:p>
  </w:footnote>
  <w:footnote w:type="continuationSeparator" w:id="0">
    <w:p w:rsidR="00BF6E67" w:rsidRDefault="00BF6E67" w:rsidP="009246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2683A"/>
    <w:multiLevelType w:val="multilevel"/>
    <w:tmpl w:val="A8567EDA"/>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
    <w:nsid w:val="0BD92480"/>
    <w:multiLevelType w:val="multilevel"/>
    <w:tmpl w:val="E8640954"/>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2">
    <w:nsid w:val="0CE97F76"/>
    <w:multiLevelType w:val="multilevel"/>
    <w:tmpl w:val="30C8F10A"/>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D0D61A2"/>
    <w:multiLevelType w:val="multilevel"/>
    <w:tmpl w:val="98BE2088"/>
    <w:styleLink w:val="WW8Num19"/>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4">
    <w:nsid w:val="0F851C87"/>
    <w:multiLevelType w:val="multilevel"/>
    <w:tmpl w:val="6036615E"/>
    <w:styleLink w:val="WW8Num14"/>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nsid w:val="0FB66E7B"/>
    <w:multiLevelType w:val="multilevel"/>
    <w:tmpl w:val="74405F26"/>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FDE7692"/>
    <w:multiLevelType w:val="multilevel"/>
    <w:tmpl w:val="42FE8072"/>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7">
    <w:nsid w:val="1A224FC0"/>
    <w:multiLevelType w:val="multilevel"/>
    <w:tmpl w:val="5D2A78F8"/>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8">
    <w:nsid w:val="225C5137"/>
    <w:multiLevelType w:val="multilevel"/>
    <w:tmpl w:val="D2DC039E"/>
    <w:lvl w:ilvl="0">
      <w:numFmt w:val="bullet"/>
      <w:lvlText w:val="➢"/>
      <w:lvlJc w:val="left"/>
      <w:rPr>
        <w:rFonts w:ascii="StarSymbol" w:eastAsia="OpenSymbol, 'Arial Unicode MS'" w:hAnsi="StarSymbol"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9">
    <w:nsid w:val="22D46A7A"/>
    <w:multiLevelType w:val="multilevel"/>
    <w:tmpl w:val="1D98B56C"/>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0">
    <w:nsid w:val="2AB87D5E"/>
    <w:multiLevelType w:val="multilevel"/>
    <w:tmpl w:val="A6D0E5D6"/>
    <w:styleLink w:val="WW8Num4"/>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nsid w:val="2E40009A"/>
    <w:multiLevelType w:val="multilevel"/>
    <w:tmpl w:val="8F8C5A22"/>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2">
    <w:nsid w:val="3C195597"/>
    <w:multiLevelType w:val="multilevel"/>
    <w:tmpl w:val="6FF81EC8"/>
    <w:styleLink w:val="WW8Num3"/>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nsid w:val="3C28088D"/>
    <w:multiLevelType w:val="multilevel"/>
    <w:tmpl w:val="65FE1B14"/>
    <w:styleLink w:val="WW8Num18"/>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14">
    <w:nsid w:val="401B7B8A"/>
    <w:multiLevelType w:val="multilevel"/>
    <w:tmpl w:val="7F880EC0"/>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41924613"/>
    <w:multiLevelType w:val="multilevel"/>
    <w:tmpl w:val="2222D31C"/>
    <w:styleLink w:val="WW8Num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431968F6"/>
    <w:multiLevelType w:val="multilevel"/>
    <w:tmpl w:val="E58848D0"/>
    <w:styleLink w:val="WW8Num6"/>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7">
    <w:nsid w:val="48CA3696"/>
    <w:multiLevelType w:val="multilevel"/>
    <w:tmpl w:val="92D6A7AE"/>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8">
    <w:nsid w:val="49225C12"/>
    <w:multiLevelType w:val="multilevel"/>
    <w:tmpl w:val="B0E2408A"/>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516B2A4A"/>
    <w:multiLevelType w:val="multilevel"/>
    <w:tmpl w:val="355C841C"/>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20">
    <w:nsid w:val="52AD0060"/>
    <w:multiLevelType w:val="multilevel"/>
    <w:tmpl w:val="418C000A"/>
    <w:styleLink w:val="WW8Num10"/>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1">
    <w:nsid w:val="573B4648"/>
    <w:multiLevelType w:val="multilevel"/>
    <w:tmpl w:val="DCC4D154"/>
    <w:lvl w:ilvl="0">
      <w:numFmt w:val="bullet"/>
      <w:lvlText w:val="➢"/>
      <w:lvlJc w:val="left"/>
      <w:rPr>
        <w:rFonts w:ascii="StarSymbol" w:eastAsia="OpenSymbol, 'Arial Unicode MS'" w:hAnsi="StarSymbol"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22">
    <w:nsid w:val="5B2319BE"/>
    <w:multiLevelType w:val="multilevel"/>
    <w:tmpl w:val="AD7CF73A"/>
    <w:styleLink w:val="WW8Num11"/>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3">
    <w:nsid w:val="60986FAD"/>
    <w:multiLevelType w:val="multilevel"/>
    <w:tmpl w:val="3A622A64"/>
    <w:styleLink w:val="WW8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645903ED"/>
    <w:multiLevelType w:val="multilevel"/>
    <w:tmpl w:val="9B8CEA80"/>
    <w:styleLink w:val="WW8Num15"/>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5">
    <w:nsid w:val="674E6024"/>
    <w:multiLevelType w:val="multilevel"/>
    <w:tmpl w:val="13FC159E"/>
    <w:styleLink w:val="WW8Num1"/>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6">
    <w:nsid w:val="68D8014A"/>
    <w:multiLevelType w:val="multilevel"/>
    <w:tmpl w:val="519AF65E"/>
    <w:styleLink w:val="WW8Num13"/>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7">
    <w:nsid w:val="74B222E5"/>
    <w:multiLevelType w:val="multilevel"/>
    <w:tmpl w:val="D9EE2F42"/>
    <w:styleLink w:val="WW8Num7"/>
    <w:lvl w:ilvl="0">
      <w:numFmt w:val="bullet"/>
      <w:lvlText w:val=""/>
      <w:lvlJc w:val="left"/>
      <w:rPr>
        <w:rFonts w:ascii="Wingdings 2" w:hAnsi="Wingdings 2"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8">
    <w:nsid w:val="773F0686"/>
    <w:multiLevelType w:val="multilevel"/>
    <w:tmpl w:val="01AA2280"/>
    <w:styleLink w:val="WW8Num16"/>
    <w:lvl w:ilvl="0">
      <w:start w:val="1"/>
      <w:numFmt w:val="decimal"/>
      <w:lvlText w:val="%1."/>
      <w:lvlJc w:val="left"/>
    </w:lvl>
    <w:lvl w:ilvl="1">
      <w:start w:val="1"/>
      <w:numFmt w:val="decimal"/>
      <w:lvlText w:val="%2."/>
      <w:lvlJc w:val="left"/>
    </w:lvl>
    <w:lvl w:ilvl="2">
      <w:start w:val="6"/>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nsid w:val="7F372DB3"/>
    <w:multiLevelType w:val="multilevel"/>
    <w:tmpl w:val="F1389DB4"/>
    <w:styleLink w:val="WW8Num17"/>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25"/>
  </w:num>
  <w:num w:numId="2">
    <w:abstractNumId w:val="18"/>
  </w:num>
  <w:num w:numId="3">
    <w:abstractNumId w:val="12"/>
  </w:num>
  <w:num w:numId="4">
    <w:abstractNumId w:val="10"/>
  </w:num>
  <w:num w:numId="5">
    <w:abstractNumId w:val="23"/>
  </w:num>
  <w:num w:numId="6">
    <w:abstractNumId w:val="16"/>
  </w:num>
  <w:num w:numId="7">
    <w:abstractNumId w:val="27"/>
  </w:num>
  <w:num w:numId="8">
    <w:abstractNumId w:val="14"/>
  </w:num>
  <w:num w:numId="9">
    <w:abstractNumId w:val="2"/>
  </w:num>
  <w:num w:numId="10">
    <w:abstractNumId w:val="20"/>
  </w:num>
  <w:num w:numId="11">
    <w:abstractNumId w:val="22"/>
  </w:num>
  <w:num w:numId="12">
    <w:abstractNumId w:val="5"/>
  </w:num>
  <w:num w:numId="13">
    <w:abstractNumId w:val="26"/>
  </w:num>
  <w:num w:numId="14">
    <w:abstractNumId w:val="4"/>
  </w:num>
  <w:num w:numId="15">
    <w:abstractNumId w:val="24"/>
  </w:num>
  <w:num w:numId="16">
    <w:abstractNumId w:val="28"/>
  </w:num>
  <w:num w:numId="17">
    <w:abstractNumId w:val="29"/>
  </w:num>
  <w:num w:numId="18">
    <w:abstractNumId w:val="13"/>
  </w:num>
  <w:num w:numId="19">
    <w:abstractNumId w:val="3"/>
  </w:num>
  <w:num w:numId="20">
    <w:abstractNumId w:val="15"/>
  </w:num>
  <w:num w:numId="21">
    <w:abstractNumId w:val="21"/>
  </w:num>
  <w:num w:numId="22">
    <w:abstractNumId w:val="8"/>
  </w:num>
  <w:num w:numId="23">
    <w:abstractNumId w:val="7"/>
  </w:num>
  <w:num w:numId="24">
    <w:abstractNumId w:val="6"/>
  </w:num>
  <w:num w:numId="25">
    <w:abstractNumId w:val="0"/>
  </w:num>
  <w:num w:numId="26">
    <w:abstractNumId w:val="1"/>
  </w:num>
  <w:num w:numId="27">
    <w:abstractNumId w:val="9"/>
  </w:num>
  <w:num w:numId="28">
    <w:abstractNumId w:val="19"/>
  </w:num>
  <w:num w:numId="29">
    <w:abstractNumId w:val="17"/>
  </w:num>
  <w:num w:numId="3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1134"/>
  <w:autoHyphenation/>
  <w:hyphenationZone w:val="425"/>
  <w:characterSpacingControl w:val="doNotCompress"/>
  <w:footnotePr>
    <w:footnote w:id="-1"/>
    <w:footnote w:id="0"/>
  </w:footnotePr>
  <w:endnotePr>
    <w:endnote w:id="-1"/>
    <w:endnote w:id="0"/>
  </w:endnotePr>
  <w:compat>
    <w:useFELayout/>
  </w:compat>
  <w:rsids>
    <w:rsidRoot w:val="009246E8"/>
    <w:rsid w:val="00241B17"/>
    <w:rsid w:val="00905132"/>
    <w:rsid w:val="009246E8"/>
    <w:rsid w:val="00BC2397"/>
    <w:rsid w:val="00BF6E67"/>
    <w:rsid w:val="00D62F74"/>
    <w:rsid w:val="00DE5B27"/>
    <w:rsid w:val="00F42F4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B2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9246E8"/>
    <w:rPr>
      <w:rFonts w:eastAsia="Lucida Sans Unicode" w:cs="Tahoma"/>
      <w:color w:val="000000"/>
      <w:lang w:val="en-US" w:bidi="en-US"/>
    </w:rPr>
  </w:style>
  <w:style w:type="paragraph" w:customStyle="1" w:styleId="Heading">
    <w:name w:val="Heading"/>
    <w:basedOn w:val="Standard"/>
    <w:next w:val="Textbody"/>
    <w:rsid w:val="009246E8"/>
    <w:pPr>
      <w:keepNext/>
      <w:spacing w:before="240" w:after="120"/>
    </w:pPr>
    <w:rPr>
      <w:rFonts w:ascii="Arial" w:eastAsia="MS Mincho" w:hAnsi="Arial"/>
      <w:sz w:val="28"/>
      <w:szCs w:val="28"/>
    </w:rPr>
  </w:style>
  <w:style w:type="paragraph" w:customStyle="1" w:styleId="Textbody">
    <w:name w:val="Text body"/>
    <w:basedOn w:val="Standard"/>
    <w:rsid w:val="009246E8"/>
    <w:pPr>
      <w:spacing w:after="120"/>
    </w:pPr>
  </w:style>
  <w:style w:type="paragraph" w:styleId="Liste">
    <w:name w:val="List"/>
    <w:basedOn w:val="Textbody"/>
    <w:rsid w:val="009246E8"/>
  </w:style>
  <w:style w:type="paragraph" w:customStyle="1" w:styleId="Caption">
    <w:name w:val="Caption"/>
    <w:basedOn w:val="Standard"/>
    <w:rsid w:val="009246E8"/>
    <w:pPr>
      <w:suppressLineNumbers/>
      <w:spacing w:before="120" w:after="120"/>
    </w:pPr>
    <w:rPr>
      <w:i/>
      <w:iCs/>
    </w:rPr>
  </w:style>
  <w:style w:type="paragraph" w:customStyle="1" w:styleId="Index">
    <w:name w:val="Index"/>
    <w:basedOn w:val="Standard"/>
    <w:rsid w:val="009246E8"/>
    <w:pPr>
      <w:suppressLineNumbers/>
    </w:pPr>
    <w:rPr>
      <w:rFonts w:cs="Mangal"/>
    </w:rPr>
  </w:style>
  <w:style w:type="paragraph" w:customStyle="1" w:styleId="Rpertoire">
    <w:name w:val="Répertoire"/>
    <w:basedOn w:val="Standard"/>
    <w:rsid w:val="009246E8"/>
    <w:pPr>
      <w:suppressLineNumbers/>
    </w:pPr>
  </w:style>
  <w:style w:type="paragraph" w:customStyle="1" w:styleId="Titre1">
    <w:name w:val="Titre1"/>
    <w:basedOn w:val="Standard"/>
    <w:next w:val="Textbody"/>
    <w:rsid w:val="009246E8"/>
    <w:pPr>
      <w:keepNext/>
      <w:spacing w:before="240" w:after="120"/>
    </w:pPr>
    <w:rPr>
      <w:rFonts w:ascii="Arial" w:hAnsi="Arial"/>
      <w:sz w:val="28"/>
      <w:szCs w:val="28"/>
    </w:rPr>
  </w:style>
  <w:style w:type="paragraph" w:customStyle="1" w:styleId="Lgende1">
    <w:name w:val="Légende1"/>
    <w:basedOn w:val="Standard"/>
    <w:rsid w:val="009246E8"/>
    <w:pPr>
      <w:suppressLineNumbers/>
      <w:spacing w:before="120" w:after="120"/>
    </w:pPr>
    <w:rPr>
      <w:i/>
      <w:iCs/>
    </w:rPr>
  </w:style>
  <w:style w:type="paragraph" w:styleId="Titre">
    <w:name w:val="Title"/>
    <w:basedOn w:val="Standard"/>
    <w:next w:val="Textbody"/>
    <w:rsid w:val="009246E8"/>
    <w:pPr>
      <w:keepNext/>
      <w:spacing w:before="240" w:after="120"/>
    </w:pPr>
    <w:rPr>
      <w:rFonts w:ascii="Arial" w:hAnsi="Arial"/>
      <w:sz w:val="28"/>
      <w:szCs w:val="28"/>
    </w:rPr>
  </w:style>
  <w:style w:type="paragraph" w:styleId="Sous-titre">
    <w:name w:val="Subtitle"/>
    <w:basedOn w:val="Titre1"/>
    <w:next w:val="Textbody"/>
    <w:rsid w:val="009246E8"/>
    <w:pPr>
      <w:jc w:val="center"/>
    </w:pPr>
    <w:rPr>
      <w:i/>
      <w:iCs/>
    </w:rPr>
  </w:style>
  <w:style w:type="paragraph" w:customStyle="1" w:styleId="Framecontents">
    <w:name w:val="Frame contents"/>
    <w:basedOn w:val="Textbody"/>
    <w:rsid w:val="009246E8"/>
  </w:style>
  <w:style w:type="paragraph" w:customStyle="1" w:styleId="TableContents">
    <w:name w:val="Table Contents"/>
    <w:basedOn w:val="Standard"/>
    <w:rsid w:val="009246E8"/>
    <w:pPr>
      <w:suppressLineNumbers/>
    </w:pPr>
  </w:style>
  <w:style w:type="paragraph" w:customStyle="1" w:styleId="TableHeading">
    <w:name w:val="Table Heading"/>
    <w:basedOn w:val="TableContents"/>
    <w:rsid w:val="009246E8"/>
    <w:pPr>
      <w:jc w:val="center"/>
    </w:pPr>
    <w:rPr>
      <w:b/>
      <w:bCs/>
    </w:rPr>
  </w:style>
  <w:style w:type="paragraph" w:customStyle="1" w:styleId="Footer">
    <w:name w:val="Footer"/>
    <w:basedOn w:val="Standard"/>
    <w:rsid w:val="009246E8"/>
    <w:pPr>
      <w:suppressLineNumbers/>
      <w:tabs>
        <w:tab w:val="center" w:pos="5380"/>
        <w:tab w:val="right" w:pos="10761"/>
      </w:tabs>
    </w:pPr>
  </w:style>
  <w:style w:type="character" w:customStyle="1" w:styleId="WW8Num1z0">
    <w:name w:val="WW8Num1z0"/>
    <w:rsid w:val="009246E8"/>
    <w:rPr>
      <w:rFonts w:ascii="Wingdings 2" w:hAnsi="Wingdings 2" w:cs="OpenSymbol, 'Arial Unicode MS'"/>
    </w:rPr>
  </w:style>
  <w:style w:type="character" w:customStyle="1" w:styleId="WW8Num1z1">
    <w:name w:val="WW8Num1z1"/>
    <w:rsid w:val="009246E8"/>
    <w:rPr>
      <w:rFonts w:ascii="OpenSymbol, 'Arial Unicode MS'" w:hAnsi="OpenSymbol, 'Arial Unicode MS'" w:cs="OpenSymbol, 'Arial Unicode MS'"/>
    </w:rPr>
  </w:style>
  <w:style w:type="character" w:customStyle="1" w:styleId="WW8Num3z0">
    <w:name w:val="WW8Num3z0"/>
    <w:rsid w:val="009246E8"/>
    <w:rPr>
      <w:rFonts w:ascii="Wingdings 2" w:hAnsi="Wingdings 2" w:cs="OpenSymbol, 'Arial Unicode MS'"/>
    </w:rPr>
  </w:style>
  <w:style w:type="character" w:customStyle="1" w:styleId="WW8Num3z1">
    <w:name w:val="WW8Num3z1"/>
    <w:rsid w:val="009246E8"/>
    <w:rPr>
      <w:rFonts w:ascii="OpenSymbol, 'Arial Unicode MS'" w:hAnsi="OpenSymbol, 'Arial Unicode MS'" w:cs="OpenSymbol, 'Arial Unicode MS'"/>
    </w:rPr>
  </w:style>
  <w:style w:type="character" w:customStyle="1" w:styleId="WW8Num4z0">
    <w:name w:val="WW8Num4z0"/>
    <w:rsid w:val="009246E8"/>
    <w:rPr>
      <w:rFonts w:ascii="Wingdings 2" w:hAnsi="Wingdings 2" w:cs="OpenSymbol, 'Arial Unicode MS'"/>
    </w:rPr>
  </w:style>
  <w:style w:type="character" w:customStyle="1" w:styleId="WW8Num4z1">
    <w:name w:val="WW8Num4z1"/>
    <w:rsid w:val="009246E8"/>
    <w:rPr>
      <w:rFonts w:ascii="OpenSymbol, 'Arial Unicode MS'" w:hAnsi="OpenSymbol, 'Arial Unicode MS'" w:cs="OpenSymbol, 'Arial Unicode MS'"/>
    </w:rPr>
  </w:style>
  <w:style w:type="character" w:customStyle="1" w:styleId="WW8Num6z0">
    <w:name w:val="WW8Num6z0"/>
    <w:rsid w:val="009246E8"/>
    <w:rPr>
      <w:rFonts w:ascii="Wingdings 2" w:hAnsi="Wingdings 2" w:cs="OpenSymbol, 'Arial Unicode MS'"/>
    </w:rPr>
  </w:style>
  <w:style w:type="character" w:customStyle="1" w:styleId="WW8Num6z1">
    <w:name w:val="WW8Num6z1"/>
    <w:rsid w:val="009246E8"/>
    <w:rPr>
      <w:rFonts w:ascii="OpenSymbol, 'Arial Unicode MS'" w:hAnsi="OpenSymbol, 'Arial Unicode MS'" w:cs="OpenSymbol, 'Arial Unicode MS'"/>
    </w:rPr>
  </w:style>
  <w:style w:type="character" w:customStyle="1" w:styleId="WW8Num7z0">
    <w:name w:val="WW8Num7z0"/>
    <w:rsid w:val="009246E8"/>
    <w:rPr>
      <w:rFonts w:ascii="Wingdings 2" w:hAnsi="Wingdings 2" w:cs="OpenSymbol, 'Arial Unicode MS'"/>
    </w:rPr>
  </w:style>
  <w:style w:type="character" w:customStyle="1" w:styleId="WW8Num7z1">
    <w:name w:val="WW8Num7z1"/>
    <w:rsid w:val="009246E8"/>
    <w:rPr>
      <w:rFonts w:ascii="OpenSymbol, 'Arial Unicode MS'" w:hAnsi="OpenSymbol, 'Arial Unicode MS'" w:cs="OpenSymbol, 'Arial Unicode MS'"/>
    </w:rPr>
  </w:style>
  <w:style w:type="character" w:customStyle="1" w:styleId="WW8Num10z0">
    <w:name w:val="WW8Num10z0"/>
    <w:rsid w:val="009246E8"/>
    <w:rPr>
      <w:rFonts w:ascii="Wingdings 2" w:hAnsi="Wingdings 2" w:cs="OpenSymbol, 'Arial Unicode MS'"/>
    </w:rPr>
  </w:style>
  <w:style w:type="character" w:customStyle="1" w:styleId="WW8Num10z1">
    <w:name w:val="WW8Num10z1"/>
    <w:rsid w:val="009246E8"/>
    <w:rPr>
      <w:rFonts w:ascii="OpenSymbol, 'Arial Unicode MS'" w:hAnsi="OpenSymbol, 'Arial Unicode MS'" w:cs="OpenSymbol, 'Arial Unicode MS'"/>
    </w:rPr>
  </w:style>
  <w:style w:type="character" w:customStyle="1" w:styleId="WW8Num11z0">
    <w:name w:val="WW8Num11z0"/>
    <w:rsid w:val="009246E8"/>
    <w:rPr>
      <w:rFonts w:ascii="Wingdings 2" w:hAnsi="Wingdings 2" w:cs="OpenSymbol, 'Arial Unicode MS'"/>
    </w:rPr>
  </w:style>
  <w:style w:type="character" w:customStyle="1" w:styleId="WW8Num11z1">
    <w:name w:val="WW8Num11z1"/>
    <w:rsid w:val="009246E8"/>
    <w:rPr>
      <w:rFonts w:ascii="OpenSymbol, 'Arial Unicode MS'" w:hAnsi="OpenSymbol, 'Arial Unicode MS'" w:cs="OpenSymbol, 'Arial Unicode MS'"/>
    </w:rPr>
  </w:style>
  <w:style w:type="character" w:customStyle="1" w:styleId="WW8Num13z0">
    <w:name w:val="WW8Num13z0"/>
    <w:rsid w:val="009246E8"/>
    <w:rPr>
      <w:rFonts w:ascii="Wingdings 2" w:hAnsi="Wingdings 2" w:cs="OpenSymbol, 'Arial Unicode MS'"/>
    </w:rPr>
  </w:style>
  <w:style w:type="character" w:customStyle="1" w:styleId="WW8Num13z1">
    <w:name w:val="WW8Num13z1"/>
    <w:rsid w:val="009246E8"/>
    <w:rPr>
      <w:rFonts w:ascii="OpenSymbol, 'Arial Unicode MS'" w:hAnsi="OpenSymbol, 'Arial Unicode MS'" w:cs="OpenSymbol, 'Arial Unicode MS'"/>
    </w:rPr>
  </w:style>
  <w:style w:type="character" w:customStyle="1" w:styleId="WW8Num14z0">
    <w:name w:val="WW8Num14z0"/>
    <w:rsid w:val="009246E8"/>
    <w:rPr>
      <w:rFonts w:ascii="Wingdings 2" w:hAnsi="Wingdings 2" w:cs="OpenSymbol, 'Arial Unicode MS'"/>
    </w:rPr>
  </w:style>
  <w:style w:type="character" w:customStyle="1" w:styleId="WW8Num14z1">
    <w:name w:val="WW8Num14z1"/>
    <w:rsid w:val="009246E8"/>
    <w:rPr>
      <w:rFonts w:ascii="OpenSymbol, 'Arial Unicode MS'" w:hAnsi="OpenSymbol, 'Arial Unicode MS'" w:cs="OpenSymbol, 'Arial Unicode MS'"/>
    </w:rPr>
  </w:style>
  <w:style w:type="character" w:customStyle="1" w:styleId="WW8Num15z0">
    <w:name w:val="WW8Num15z0"/>
    <w:rsid w:val="009246E8"/>
    <w:rPr>
      <w:rFonts w:ascii="Wingdings 2" w:hAnsi="Wingdings 2" w:cs="OpenSymbol, 'Arial Unicode MS'"/>
    </w:rPr>
  </w:style>
  <w:style w:type="character" w:customStyle="1" w:styleId="WW8Num15z1">
    <w:name w:val="WW8Num15z1"/>
    <w:rsid w:val="009246E8"/>
    <w:rPr>
      <w:rFonts w:ascii="OpenSymbol, 'Arial Unicode MS'" w:hAnsi="OpenSymbol, 'Arial Unicode MS'" w:cs="OpenSymbol, 'Arial Unicode MS'"/>
    </w:rPr>
  </w:style>
  <w:style w:type="character" w:customStyle="1" w:styleId="WW8Num17z0">
    <w:name w:val="WW8Num17z0"/>
    <w:rsid w:val="009246E8"/>
    <w:rPr>
      <w:rFonts w:ascii="Symbol" w:hAnsi="Symbol" w:cs="OpenSymbol, 'Arial Unicode MS'"/>
    </w:rPr>
  </w:style>
  <w:style w:type="character" w:customStyle="1" w:styleId="WW8Num18z0">
    <w:name w:val="WW8Num18z0"/>
    <w:rsid w:val="009246E8"/>
    <w:rPr>
      <w:rFonts w:ascii="Symbol" w:hAnsi="Symbol" w:cs="OpenSymbol, 'Arial Unicode MS'"/>
    </w:rPr>
  </w:style>
  <w:style w:type="character" w:customStyle="1" w:styleId="WW8Num19z0">
    <w:name w:val="WW8Num19z0"/>
    <w:rsid w:val="009246E8"/>
    <w:rPr>
      <w:rFonts w:ascii="Symbol" w:hAnsi="Symbol" w:cs="OpenSymbol, 'Arial Unicode MS'"/>
    </w:rPr>
  </w:style>
  <w:style w:type="character" w:customStyle="1" w:styleId="Absatz-Standardschriftart">
    <w:name w:val="Absatz-Standardschriftart"/>
    <w:rsid w:val="009246E8"/>
  </w:style>
  <w:style w:type="character" w:customStyle="1" w:styleId="WW-Absatz-Standardschriftart">
    <w:name w:val="WW-Absatz-Standardschriftart"/>
    <w:rsid w:val="009246E8"/>
  </w:style>
  <w:style w:type="character" w:customStyle="1" w:styleId="WW-Absatz-Standardschriftart1">
    <w:name w:val="WW-Absatz-Standardschriftart1"/>
    <w:rsid w:val="009246E8"/>
  </w:style>
  <w:style w:type="character" w:customStyle="1" w:styleId="WW-Absatz-Standardschriftart11">
    <w:name w:val="WW-Absatz-Standardschriftart11"/>
    <w:rsid w:val="009246E8"/>
  </w:style>
  <w:style w:type="character" w:customStyle="1" w:styleId="WW-Absatz-Standardschriftart111">
    <w:name w:val="WW-Absatz-Standardschriftart111"/>
    <w:rsid w:val="009246E8"/>
  </w:style>
  <w:style w:type="character" w:customStyle="1" w:styleId="Policepardfaut1">
    <w:name w:val="Police par défaut1"/>
    <w:rsid w:val="009246E8"/>
  </w:style>
  <w:style w:type="character" w:customStyle="1" w:styleId="WW-Absatz-Standardschriftart1111">
    <w:name w:val="WW-Absatz-Standardschriftart1111"/>
    <w:rsid w:val="009246E8"/>
  </w:style>
  <w:style w:type="character" w:customStyle="1" w:styleId="Internetlink">
    <w:name w:val="Internet link"/>
    <w:basedOn w:val="Policepardfaut"/>
    <w:rsid w:val="009246E8"/>
    <w:rPr>
      <w:color w:val="0000FF"/>
      <w:u w:val="single"/>
    </w:rPr>
  </w:style>
  <w:style w:type="character" w:customStyle="1" w:styleId="BulletSymbols">
    <w:name w:val="Bullet Symbols"/>
    <w:rsid w:val="009246E8"/>
    <w:rPr>
      <w:rFonts w:ascii="OpenSymbol, 'Arial Unicode MS'" w:eastAsia="OpenSymbol, 'Arial Unicode MS'" w:hAnsi="OpenSymbol, 'Arial Unicode MS'" w:cs="OpenSymbol, 'Arial Unicode MS'"/>
    </w:rPr>
  </w:style>
  <w:style w:type="character" w:customStyle="1" w:styleId="NumberingSymbols">
    <w:name w:val="Numbering Symbols"/>
    <w:rsid w:val="009246E8"/>
  </w:style>
  <w:style w:type="character" w:customStyle="1" w:styleId="PageNumber">
    <w:name w:val="Page Number"/>
    <w:basedOn w:val="Policepardfaut"/>
    <w:rsid w:val="009246E8"/>
  </w:style>
  <w:style w:type="numbering" w:customStyle="1" w:styleId="WW8Num1">
    <w:name w:val="WW8Num1"/>
    <w:basedOn w:val="Aucuneliste"/>
    <w:rsid w:val="009246E8"/>
    <w:pPr>
      <w:numPr>
        <w:numId w:val="1"/>
      </w:numPr>
    </w:pPr>
  </w:style>
  <w:style w:type="numbering" w:customStyle="1" w:styleId="WW8Num2">
    <w:name w:val="WW8Num2"/>
    <w:basedOn w:val="Aucuneliste"/>
    <w:rsid w:val="009246E8"/>
    <w:pPr>
      <w:numPr>
        <w:numId w:val="2"/>
      </w:numPr>
    </w:pPr>
  </w:style>
  <w:style w:type="numbering" w:customStyle="1" w:styleId="WW8Num3">
    <w:name w:val="WW8Num3"/>
    <w:basedOn w:val="Aucuneliste"/>
    <w:rsid w:val="009246E8"/>
    <w:pPr>
      <w:numPr>
        <w:numId w:val="3"/>
      </w:numPr>
    </w:pPr>
  </w:style>
  <w:style w:type="numbering" w:customStyle="1" w:styleId="WW8Num4">
    <w:name w:val="WW8Num4"/>
    <w:basedOn w:val="Aucuneliste"/>
    <w:rsid w:val="009246E8"/>
    <w:pPr>
      <w:numPr>
        <w:numId w:val="4"/>
      </w:numPr>
    </w:pPr>
  </w:style>
  <w:style w:type="numbering" w:customStyle="1" w:styleId="WW8Num5">
    <w:name w:val="WW8Num5"/>
    <w:basedOn w:val="Aucuneliste"/>
    <w:rsid w:val="009246E8"/>
    <w:pPr>
      <w:numPr>
        <w:numId w:val="5"/>
      </w:numPr>
    </w:pPr>
  </w:style>
  <w:style w:type="numbering" w:customStyle="1" w:styleId="WW8Num6">
    <w:name w:val="WW8Num6"/>
    <w:basedOn w:val="Aucuneliste"/>
    <w:rsid w:val="009246E8"/>
    <w:pPr>
      <w:numPr>
        <w:numId w:val="6"/>
      </w:numPr>
    </w:pPr>
  </w:style>
  <w:style w:type="numbering" w:customStyle="1" w:styleId="WW8Num7">
    <w:name w:val="WW8Num7"/>
    <w:basedOn w:val="Aucuneliste"/>
    <w:rsid w:val="009246E8"/>
    <w:pPr>
      <w:numPr>
        <w:numId w:val="7"/>
      </w:numPr>
    </w:pPr>
  </w:style>
  <w:style w:type="numbering" w:customStyle="1" w:styleId="WW8Num8">
    <w:name w:val="WW8Num8"/>
    <w:basedOn w:val="Aucuneliste"/>
    <w:rsid w:val="009246E8"/>
    <w:pPr>
      <w:numPr>
        <w:numId w:val="8"/>
      </w:numPr>
    </w:pPr>
  </w:style>
  <w:style w:type="numbering" w:customStyle="1" w:styleId="WW8Num9">
    <w:name w:val="WW8Num9"/>
    <w:basedOn w:val="Aucuneliste"/>
    <w:rsid w:val="009246E8"/>
    <w:pPr>
      <w:numPr>
        <w:numId w:val="9"/>
      </w:numPr>
    </w:pPr>
  </w:style>
  <w:style w:type="numbering" w:customStyle="1" w:styleId="WW8Num10">
    <w:name w:val="WW8Num10"/>
    <w:basedOn w:val="Aucuneliste"/>
    <w:rsid w:val="009246E8"/>
    <w:pPr>
      <w:numPr>
        <w:numId w:val="10"/>
      </w:numPr>
    </w:pPr>
  </w:style>
  <w:style w:type="numbering" w:customStyle="1" w:styleId="WW8Num11">
    <w:name w:val="WW8Num11"/>
    <w:basedOn w:val="Aucuneliste"/>
    <w:rsid w:val="009246E8"/>
    <w:pPr>
      <w:numPr>
        <w:numId w:val="11"/>
      </w:numPr>
    </w:pPr>
  </w:style>
  <w:style w:type="numbering" w:customStyle="1" w:styleId="WW8Num12">
    <w:name w:val="WW8Num12"/>
    <w:basedOn w:val="Aucuneliste"/>
    <w:rsid w:val="009246E8"/>
    <w:pPr>
      <w:numPr>
        <w:numId w:val="12"/>
      </w:numPr>
    </w:pPr>
  </w:style>
  <w:style w:type="numbering" w:customStyle="1" w:styleId="WW8Num13">
    <w:name w:val="WW8Num13"/>
    <w:basedOn w:val="Aucuneliste"/>
    <w:rsid w:val="009246E8"/>
    <w:pPr>
      <w:numPr>
        <w:numId w:val="13"/>
      </w:numPr>
    </w:pPr>
  </w:style>
  <w:style w:type="numbering" w:customStyle="1" w:styleId="WW8Num14">
    <w:name w:val="WW8Num14"/>
    <w:basedOn w:val="Aucuneliste"/>
    <w:rsid w:val="009246E8"/>
    <w:pPr>
      <w:numPr>
        <w:numId w:val="14"/>
      </w:numPr>
    </w:pPr>
  </w:style>
  <w:style w:type="numbering" w:customStyle="1" w:styleId="WW8Num15">
    <w:name w:val="WW8Num15"/>
    <w:basedOn w:val="Aucuneliste"/>
    <w:rsid w:val="009246E8"/>
    <w:pPr>
      <w:numPr>
        <w:numId w:val="15"/>
      </w:numPr>
    </w:pPr>
  </w:style>
  <w:style w:type="numbering" w:customStyle="1" w:styleId="WW8Num16">
    <w:name w:val="WW8Num16"/>
    <w:basedOn w:val="Aucuneliste"/>
    <w:rsid w:val="009246E8"/>
    <w:pPr>
      <w:numPr>
        <w:numId w:val="16"/>
      </w:numPr>
    </w:pPr>
  </w:style>
  <w:style w:type="numbering" w:customStyle="1" w:styleId="WW8Num17">
    <w:name w:val="WW8Num17"/>
    <w:basedOn w:val="Aucuneliste"/>
    <w:rsid w:val="009246E8"/>
    <w:pPr>
      <w:numPr>
        <w:numId w:val="17"/>
      </w:numPr>
    </w:pPr>
  </w:style>
  <w:style w:type="numbering" w:customStyle="1" w:styleId="WW8Num18">
    <w:name w:val="WW8Num18"/>
    <w:basedOn w:val="Aucuneliste"/>
    <w:rsid w:val="009246E8"/>
    <w:pPr>
      <w:numPr>
        <w:numId w:val="18"/>
      </w:numPr>
    </w:pPr>
  </w:style>
  <w:style w:type="numbering" w:customStyle="1" w:styleId="WW8Num19">
    <w:name w:val="WW8Num19"/>
    <w:basedOn w:val="Aucuneliste"/>
    <w:rsid w:val="009246E8"/>
    <w:pPr>
      <w:numPr>
        <w:numId w:val="19"/>
      </w:numPr>
    </w:pPr>
  </w:style>
  <w:style w:type="numbering" w:customStyle="1" w:styleId="WW8Num20">
    <w:name w:val="WW8Num20"/>
    <w:basedOn w:val="Aucuneliste"/>
    <w:rsid w:val="009246E8"/>
    <w:pPr>
      <w:numPr>
        <w:numId w:val="20"/>
      </w:numPr>
    </w:pPr>
  </w:style>
  <w:style w:type="paragraph" w:styleId="Pieddepage">
    <w:name w:val="footer"/>
    <w:basedOn w:val="Normal"/>
    <w:link w:val="PieddepageCar"/>
    <w:uiPriority w:val="99"/>
    <w:semiHidden/>
    <w:unhideWhenUsed/>
    <w:rsid w:val="009246E8"/>
    <w:pPr>
      <w:tabs>
        <w:tab w:val="center" w:pos="4536"/>
        <w:tab w:val="right" w:pos="9072"/>
      </w:tabs>
    </w:pPr>
    <w:rPr>
      <w:szCs w:val="21"/>
    </w:rPr>
  </w:style>
  <w:style w:type="character" w:customStyle="1" w:styleId="PieddepageCar">
    <w:name w:val="Pied de page Car"/>
    <w:basedOn w:val="Policepardfaut"/>
    <w:link w:val="Pieddepage"/>
    <w:uiPriority w:val="99"/>
    <w:semiHidden/>
    <w:rsid w:val="009246E8"/>
    <w:rPr>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8936</Words>
  <Characters>49150</Characters>
  <Application>Microsoft Office Word</Application>
  <DocSecurity>0</DocSecurity>
  <Lines>409</Lines>
  <Paragraphs>115</Paragraphs>
  <ScaleCrop>false</ScaleCrop>
  <Company/>
  <LinksUpToDate>false</LinksUpToDate>
  <CharactersWithSpaces>57971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dc:creator>
  <cp:lastModifiedBy>charlie</cp:lastModifiedBy>
  <cp:revision>4</cp:revision>
  <dcterms:created xsi:type="dcterms:W3CDTF">2012-02-05T17:55:00Z</dcterms:created>
  <dcterms:modified xsi:type="dcterms:W3CDTF">2012-02-06T23:05:00Z</dcterms:modified>
</cp:coreProperties>
</file>