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DB0" w:rsidRDefault="0099226E" w:rsidP="00631845">
      <w:pPr>
        <w:pStyle w:val="Sansinterligne"/>
        <w:jc w:val="center"/>
        <w:rPr>
          <w:color w:val="0070C0"/>
          <w:sz w:val="28"/>
          <w:szCs w:val="28"/>
          <w:u w:val="single"/>
          <w:lang w:val="en-US"/>
        </w:rPr>
      </w:pPr>
      <w:r>
        <w:rPr>
          <w:noProof/>
          <w:color w:val="0070C0"/>
          <w:sz w:val="28"/>
          <w:szCs w:val="28"/>
          <w:u w:val="single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7390130</wp:posOffset>
            </wp:positionH>
            <wp:positionV relativeFrom="margin">
              <wp:posOffset>-194310</wp:posOffset>
            </wp:positionV>
            <wp:extent cx="2147570" cy="2066290"/>
            <wp:effectExtent l="19050" t="0" r="5080" b="0"/>
            <wp:wrapSquare wrapText="bothSides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206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70C0"/>
          <w:sz w:val="28"/>
          <w:szCs w:val="28"/>
          <w:lang w:val="en-US"/>
        </w:rPr>
        <w:t xml:space="preserve">                                                           </w:t>
      </w:r>
      <w:r w:rsidR="00631845">
        <w:rPr>
          <w:color w:val="0070C0"/>
          <w:sz w:val="28"/>
          <w:szCs w:val="28"/>
          <w:u w:val="single"/>
          <w:lang w:val="en-US"/>
        </w:rPr>
        <w:t xml:space="preserve">English </w:t>
      </w:r>
    </w:p>
    <w:p w:rsidR="004B693A" w:rsidRDefault="004B693A" w:rsidP="00631845">
      <w:pPr>
        <w:pStyle w:val="Sansinterligne"/>
        <w:rPr>
          <w:color w:val="7030A0"/>
          <w:sz w:val="24"/>
          <w:szCs w:val="24"/>
          <w:u w:val="single"/>
          <w:lang w:val="en-US"/>
        </w:rPr>
      </w:pPr>
    </w:p>
    <w:p w:rsidR="0099226E" w:rsidRDefault="0099226E" w:rsidP="00631845">
      <w:pPr>
        <w:pStyle w:val="Sansinterligne"/>
        <w:rPr>
          <w:color w:val="7030A0"/>
          <w:sz w:val="24"/>
          <w:szCs w:val="24"/>
          <w:u w:val="single"/>
          <w:lang w:val="en-US"/>
        </w:rPr>
      </w:pPr>
    </w:p>
    <w:p w:rsidR="004B693A" w:rsidRDefault="004B693A" w:rsidP="00631845">
      <w:pPr>
        <w:pStyle w:val="Sansinterligne"/>
        <w:rPr>
          <w:color w:val="7030A0"/>
          <w:sz w:val="24"/>
          <w:szCs w:val="24"/>
          <w:u w:val="single"/>
          <w:lang w:val="en-US"/>
        </w:rPr>
      </w:pPr>
      <w:r>
        <w:rPr>
          <w:color w:val="7030A0"/>
          <w:sz w:val="24"/>
          <w:szCs w:val="24"/>
          <w:u w:val="single"/>
          <w:lang w:val="en-US"/>
        </w:rPr>
        <w:t>Important Topic/Text</w:t>
      </w:r>
    </w:p>
    <w:p w:rsidR="004B693A" w:rsidRPr="004B693A" w:rsidRDefault="004B693A" w:rsidP="00631845">
      <w:pPr>
        <w:pStyle w:val="Sansinterligne"/>
        <w:rPr>
          <w:color w:val="7030A0"/>
          <w:sz w:val="14"/>
          <w:szCs w:val="24"/>
          <w:u w:val="single"/>
          <w:lang w:val="en-US"/>
        </w:rPr>
      </w:pPr>
    </w:p>
    <w:p w:rsidR="004B693A" w:rsidRDefault="004B693A" w:rsidP="00631845">
      <w:pPr>
        <w:pStyle w:val="Sansinterligne"/>
        <w:rPr>
          <w:lang w:val="en-US"/>
        </w:rPr>
      </w:pPr>
      <w:r w:rsidRPr="004B693A">
        <w:rPr>
          <w:lang w:val="en-US"/>
        </w:rPr>
        <w:t xml:space="preserve">Pillow Angel </w:t>
      </w:r>
    </w:p>
    <w:p w:rsidR="004B693A" w:rsidRDefault="004B693A" w:rsidP="00631845">
      <w:pPr>
        <w:pStyle w:val="Sansinterligne"/>
        <w:rPr>
          <w:lang w:val="en-US"/>
        </w:rPr>
      </w:pPr>
      <w:r>
        <w:rPr>
          <w:lang w:val="en-US"/>
        </w:rPr>
        <w:t xml:space="preserve">Hospitalization-Patients’ Charter </w:t>
      </w:r>
    </w:p>
    <w:p w:rsidR="004B693A" w:rsidRDefault="004B693A" w:rsidP="00631845">
      <w:pPr>
        <w:pStyle w:val="Sansinterligne"/>
        <w:rPr>
          <w:lang w:val="en-US"/>
        </w:rPr>
      </w:pPr>
      <w:r>
        <w:rPr>
          <w:lang w:val="en-US"/>
        </w:rPr>
        <w:t>Multiple aspects of addiction</w:t>
      </w:r>
    </w:p>
    <w:p w:rsidR="004B693A" w:rsidRDefault="004B693A" w:rsidP="00631845">
      <w:pPr>
        <w:pStyle w:val="Sansinterligne"/>
        <w:rPr>
          <w:lang w:val="en-US"/>
        </w:rPr>
      </w:pPr>
      <w:r>
        <w:rPr>
          <w:lang w:val="en-US"/>
        </w:rPr>
        <w:t xml:space="preserve">Medical Ethics </w:t>
      </w:r>
    </w:p>
    <w:p w:rsidR="004B693A" w:rsidRDefault="004B693A" w:rsidP="00631845">
      <w:pPr>
        <w:pStyle w:val="Sansinterligne"/>
        <w:rPr>
          <w:lang w:val="en-US"/>
        </w:rPr>
      </w:pPr>
      <w:r>
        <w:rPr>
          <w:lang w:val="en-US"/>
        </w:rPr>
        <w:t xml:space="preserve">Quadruple jeopardy </w:t>
      </w:r>
    </w:p>
    <w:p w:rsidR="004B693A" w:rsidRDefault="004B693A" w:rsidP="00631845">
      <w:pPr>
        <w:pStyle w:val="Sansinterligne"/>
        <w:rPr>
          <w:lang w:val="en-US"/>
        </w:rPr>
      </w:pPr>
      <w:r>
        <w:rPr>
          <w:lang w:val="en-US"/>
        </w:rPr>
        <w:t xml:space="preserve">Concierge doctor </w:t>
      </w:r>
    </w:p>
    <w:p w:rsidR="004B693A" w:rsidRPr="004B693A" w:rsidRDefault="004B693A" w:rsidP="00631845">
      <w:pPr>
        <w:pStyle w:val="Sansinterligne"/>
        <w:rPr>
          <w:lang w:val="en-US"/>
        </w:rPr>
      </w:pPr>
      <w:r>
        <w:rPr>
          <w:lang w:val="en-US"/>
        </w:rPr>
        <w:t xml:space="preserve">Ethics Committee / Ethical questions </w:t>
      </w:r>
    </w:p>
    <w:p w:rsidR="004B693A" w:rsidRDefault="004B693A" w:rsidP="00631845">
      <w:pPr>
        <w:pStyle w:val="Sansinterligne"/>
        <w:rPr>
          <w:color w:val="7030A0"/>
          <w:sz w:val="24"/>
          <w:szCs w:val="24"/>
          <w:u w:val="single"/>
          <w:lang w:val="en-US"/>
        </w:rPr>
      </w:pPr>
    </w:p>
    <w:p w:rsidR="0099226E" w:rsidRDefault="0099226E" w:rsidP="00631845">
      <w:pPr>
        <w:pStyle w:val="Sansinterligne"/>
        <w:rPr>
          <w:color w:val="7030A0"/>
          <w:sz w:val="24"/>
          <w:szCs w:val="24"/>
          <w:u w:val="single"/>
          <w:lang w:val="en-US"/>
        </w:rPr>
      </w:pPr>
    </w:p>
    <w:p w:rsidR="00631845" w:rsidRDefault="00631845" w:rsidP="00631845">
      <w:pPr>
        <w:pStyle w:val="Sansinterligne"/>
        <w:rPr>
          <w:color w:val="7030A0"/>
          <w:sz w:val="24"/>
          <w:szCs w:val="24"/>
          <w:u w:val="single"/>
          <w:lang w:val="en-US"/>
        </w:rPr>
      </w:pPr>
      <w:r w:rsidRPr="00631845">
        <w:rPr>
          <w:color w:val="7030A0"/>
          <w:sz w:val="24"/>
          <w:szCs w:val="24"/>
          <w:u w:val="single"/>
          <w:lang w:val="en-US"/>
        </w:rPr>
        <w:t>Vocabulary</w:t>
      </w:r>
    </w:p>
    <w:p w:rsidR="004B693A" w:rsidRDefault="004B693A" w:rsidP="00631845">
      <w:pPr>
        <w:pStyle w:val="Sansinterligne"/>
        <w:rPr>
          <w:color w:val="7030A0"/>
          <w:sz w:val="24"/>
          <w:szCs w:val="24"/>
          <w:u w:val="single"/>
          <w:lang w:val="en-US"/>
        </w:rPr>
      </w:pPr>
    </w:p>
    <w:tbl>
      <w:tblPr>
        <w:tblStyle w:val="Grilledutableau"/>
        <w:tblW w:w="159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96"/>
        <w:gridCol w:w="3197"/>
        <w:gridCol w:w="3197"/>
        <w:gridCol w:w="3197"/>
        <w:gridCol w:w="3197"/>
      </w:tblGrid>
      <w:tr w:rsidR="004B693A" w:rsidRPr="004B693A" w:rsidTr="004B693A">
        <w:tc>
          <w:tcPr>
            <w:tcW w:w="3196" w:type="dxa"/>
          </w:tcPr>
          <w:p w:rsidR="004B693A" w:rsidRPr="004B693A" w:rsidRDefault="004B693A" w:rsidP="004B693A">
            <w:pPr>
              <w:pStyle w:val="Sansinterligne"/>
              <w:rPr>
                <w:lang w:val="en-US"/>
              </w:rPr>
            </w:pPr>
            <w:r w:rsidRPr="004B693A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4B693A">
              <w:rPr>
                <w:lang w:val="en-US"/>
              </w:rPr>
              <w:t>Disability / Handicap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Brain damage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Bedridden = </w:t>
            </w:r>
            <w:proofErr w:type="spellStart"/>
            <w:r w:rsidRPr="004B693A">
              <w:rPr>
                <w:lang w:val="en-US"/>
              </w:rPr>
              <w:t>être</w:t>
            </w:r>
            <w:proofErr w:type="spellEnd"/>
            <w:r w:rsidRPr="004B693A">
              <w:rPr>
                <w:lang w:val="en-US"/>
              </w:rPr>
              <w:t xml:space="preserve"> </w:t>
            </w:r>
            <w:proofErr w:type="spellStart"/>
            <w:r w:rsidRPr="004B693A">
              <w:rPr>
                <w:lang w:val="en-US"/>
              </w:rPr>
              <w:t>alité</w:t>
            </w:r>
            <w:proofErr w:type="spellEnd"/>
            <w:r w:rsidRPr="004B693A">
              <w:rPr>
                <w:lang w:val="en-US"/>
              </w:rPr>
              <w:t xml:space="preserve">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Bedsores = </w:t>
            </w:r>
            <w:proofErr w:type="spellStart"/>
            <w:r w:rsidRPr="004B693A">
              <w:rPr>
                <w:lang w:val="en-US"/>
              </w:rPr>
              <w:t>escarts</w:t>
            </w:r>
            <w:proofErr w:type="spellEnd"/>
            <w:r w:rsidRPr="004B693A">
              <w:rPr>
                <w:lang w:val="en-US"/>
              </w:rPr>
              <w:t xml:space="preserve">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Hysterectomy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High dose estrogen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To stunt growth (Stop growth with a treatment)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Breast bud removal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Appendectomy    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</w:p>
        </w:tc>
        <w:tc>
          <w:tcPr>
            <w:tcW w:w="3197" w:type="dxa"/>
          </w:tcPr>
          <w:p w:rsidR="004B693A" w:rsidRPr="004B693A" w:rsidRDefault="004B693A" w:rsidP="004B693A">
            <w:pPr>
              <w:pStyle w:val="Sansinterligne"/>
              <w:rPr>
                <w:lang w:val="en-US"/>
              </w:rPr>
            </w:pPr>
            <w:r w:rsidRPr="004B693A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4B693A">
              <w:rPr>
                <w:lang w:val="en-US"/>
              </w:rPr>
              <w:t xml:space="preserve">Charter of Patients’ Rights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Charter of Patient’s Rights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Informed consent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Invasive procedure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Advance directives/ Living will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Person of trust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Respect/Dignity/Care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Treatment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Confidentiality</w:t>
            </w:r>
          </w:p>
        </w:tc>
        <w:tc>
          <w:tcPr>
            <w:tcW w:w="3197" w:type="dxa"/>
          </w:tcPr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Addiction/Addict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Hooked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Alcoholism/Binge drinking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Binge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Rehabilitation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Breaking an addiction/a habit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Different types of addiction   </w:t>
            </w:r>
          </w:p>
        </w:tc>
        <w:tc>
          <w:tcPr>
            <w:tcW w:w="3197" w:type="dxa"/>
          </w:tcPr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Medical Ethics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Professional conduct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“First do no harm”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Quadruple jeopardy (= 4 </w:t>
            </w:r>
            <w:proofErr w:type="spellStart"/>
            <w:r w:rsidRPr="004B693A">
              <w:rPr>
                <w:lang w:val="en-US"/>
              </w:rPr>
              <w:t>risques</w:t>
            </w:r>
            <w:proofErr w:type="spellEnd"/>
            <w:r w:rsidRPr="004B693A">
              <w:rPr>
                <w:lang w:val="en-US"/>
              </w:rPr>
              <w:t xml:space="preserve"> </w:t>
            </w:r>
            <w:proofErr w:type="spellStart"/>
            <w:r w:rsidRPr="004B693A">
              <w:rPr>
                <w:lang w:val="en-US"/>
              </w:rPr>
              <w:t>que</w:t>
            </w:r>
            <w:proofErr w:type="spellEnd"/>
            <w:r w:rsidRPr="004B693A">
              <w:rPr>
                <w:lang w:val="en-US"/>
              </w:rPr>
              <w:t xml:space="preserve"> le </w:t>
            </w:r>
            <w:proofErr w:type="spellStart"/>
            <w:r w:rsidRPr="004B693A">
              <w:rPr>
                <w:lang w:val="en-US"/>
              </w:rPr>
              <w:t>médecin</w:t>
            </w:r>
            <w:proofErr w:type="spellEnd"/>
            <w:r w:rsidRPr="004B693A">
              <w:rPr>
                <w:lang w:val="en-US"/>
              </w:rPr>
              <w:t xml:space="preserve"> </w:t>
            </w:r>
            <w:proofErr w:type="spellStart"/>
            <w:r w:rsidRPr="004B693A">
              <w:rPr>
                <w:lang w:val="en-US"/>
              </w:rPr>
              <w:t>peut</w:t>
            </w:r>
            <w:proofErr w:type="spellEnd"/>
            <w:r w:rsidRPr="004B693A">
              <w:rPr>
                <w:lang w:val="en-US"/>
              </w:rPr>
              <w:t xml:space="preserve"> </w:t>
            </w:r>
            <w:proofErr w:type="spellStart"/>
            <w:r w:rsidRPr="004B693A">
              <w:rPr>
                <w:lang w:val="en-US"/>
              </w:rPr>
              <w:t>provoquer</w:t>
            </w:r>
            <w:proofErr w:type="spellEnd"/>
            <w:r w:rsidRPr="004B693A">
              <w:rPr>
                <w:lang w:val="en-US"/>
              </w:rPr>
              <w:t>)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Mishap/Incident/Adverse event 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Malpractice suit/care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To be struck off the medical register </w:t>
            </w:r>
          </w:p>
          <w:p w:rsidR="004B693A" w:rsidRPr="004B693A" w:rsidRDefault="004B693A" w:rsidP="00631845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="0099226E">
              <w:rPr>
                <w:lang w:val="en-US"/>
              </w:rPr>
              <w:t>Breach o</w:t>
            </w:r>
            <w:r w:rsidRPr="004B693A">
              <w:rPr>
                <w:lang w:val="en-US"/>
              </w:rPr>
              <w:t xml:space="preserve">f confidentiality </w:t>
            </w:r>
          </w:p>
        </w:tc>
        <w:tc>
          <w:tcPr>
            <w:tcW w:w="3197" w:type="dxa"/>
          </w:tcPr>
          <w:p w:rsidR="004B693A" w:rsidRPr="004B693A" w:rsidRDefault="004B693A" w:rsidP="004B693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Puncture wounds</w:t>
            </w:r>
          </w:p>
          <w:p w:rsidR="004B693A" w:rsidRPr="004B693A" w:rsidRDefault="004B693A" w:rsidP="004B693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Blurred vision</w:t>
            </w:r>
          </w:p>
          <w:p w:rsidR="004B693A" w:rsidRPr="004B693A" w:rsidRDefault="004B693A" w:rsidP="004B693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Slurred speech</w:t>
            </w:r>
          </w:p>
          <w:p w:rsidR="004B693A" w:rsidRPr="004B693A" w:rsidRDefault="004B693A" w:rsidP="004B693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Retainer</w:t>
            </w:r>
          </w:p>
          <w:p w:rsidR="004B693A" w:rsidRPr="004B693A" w:rsidRDefault="004B693A" w:rsidP="004B693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Referral – Specialty referral</w:t>
            </w:r>
          </w:p>
          <w:p w:rsidR="004B693A" w:rsidRPr="004B693A" w:rsidRDefault="004B693A" w:rsidP="004B693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Pro bono (= Free)</w:t>
            </w:r>
          </w:p>
          <w:p w:rsidR="004B693A" w:rsidRPr="004B693A" w:rsidRDefault="004B693A" w:rsidP="004B693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Locum (= medical replacement) </w:t>
            </w:r>
          </w:p>
          <w:p w:rsidR="004B693A" w:rsidRPr="004B693A" w:rsidRDefault="004B693A" w:rsidP="004B693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Cast = </w:t>
            </w:r>
            <w:proofErr w:type="spellStart"/>
            <w:r w:rsidRPr="004B693A">
              <w:rPr>
                <w:lang w:val="en-US"/>
              </w:rPr>
              <w:t>plâtre</w:t>
            </w:r>
            <w:proofErr w:type="spellEnd"/>
            <w:r w:rsidRPr="004B693A">
              <w:rPr>
                <w:lang w:val="en-US"/>
              </w:rPr>
              <w:t xml:space="preserve"> </w:t>
            </w:r>
          </w:p>
          <w:p w:rsidR="004B693A" w:rsidRPr="004B693A" w:rsidRDefault="004B693A" w:rsidP="004B693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 xml:space="preserve">Ambulance </w:t>
            </w:r>
          </w:p>
          <w:p w:rsidR="004B693A" w:rsidRPr="004B693A" w:rsidRDefault="004B693A" w:rsidP="004B693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24 hr access or 24/7 access</w:t>
            </w:r>
          </w:p>
          <w:p w:rsidR="004B693A" w:rsidRPr="004B693A" w:rsidRDefault="004B693A" w:rsidP="004B693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4B693A">
              <w:rPr>
                <w:lang w:val="en-US"/>
              </w:rPr>
              <w:t>Bedside manner</w:t>
            </w:r>
          </w:p>
        </w:tc>
      </w:tr>
    </w:tbl>
    <w:p w:rsidR="00631845" w:rsidRDefault="00631845" w:rsidP="00631845">
      <w:pPr>
        <w:pStyle w:val="Sansinterligne"/>
        <w:rPr>
          <w:color w:val="7030A0"/>
          <w:sz w:val="24"/>
          <w:szCs w:val="24"/>
          <w:u w:val="single"/>
          <w:lang w:val="en-US"/>
        </w:rPr>
      </w:pPr>
    </w:p>
    <w:p w:rsidR="00631845" w:rsidRPr="00631845" w:rsidRDefault="00631845" w:rsidP="00631845">
      <w:pPr>
        <w:pStyle w:val="Sansinterligne"/>
        <w:rPr>
          <w:sz w:val="24"/>
          <w:szCs w:val="24"/>
          <w:u w:val="single"/>
          <w:lang w:val="en-US"/>
        </w:rPr>
      </w:pPr>
    </w:p>
    <w:p w:rsidR="0099226E" w:rsidRDefault="0099226E" w:rsidP="00631845">
      <w:pPr>
        <w:pStyle w:val="Sansinterligne"/>
        <w:rPr>
          <w:lang w:val="en-US"/>
        </w:rPr>
      </w:pPr>
      <w:r>
        <w:rPr>
          <w:color w:val="7030A0"/>
          <w:sz w:val="24"/>
          <w:szCs w:val="24"/>
          <w:u w:val="single"/>
          <w:lang w:val="en-US"/>
        </w:rPr>
        <w:t xml:space="preserve">Vocabulary from </w:t>
      </w:r>
      <w:r w:rsidRPr="0099226E">
        <w:rPr>
          <w:color w:val="7030A0"/>
          <w:sz w:val="24"/>
          <w:szCs w:val="24"/>
          <w:u w:val="single"/>
          <w:lang w:val="en-US"/>
        </w:rPr>
        <w:t>exercises</w:t>
      </w:r>
      <w:r>
        <w:rPr>
          <w:color w:val="7030A0"/>
          <w:sz w:val="24"/>
          <w:szCs w:val="24"/>
          <w:lang w:val="en-US"/>
        </w:rPr>
        <w:t xml:space="preserve"> </w:t>
      </w:r>
      <w:r w:rsidRPr="0099226E">
        <w:rPr>
          <w:lang w:val="en-US"/>
        </w:rPr>
        <w:t>p</w:t>
      </w:r>
      <w:r>
        <w:rPr>
          <w:lang w:val="en-US"/>
        </w:rPr>
        <w:t>. 11 + p.19 + p.23 + p.29 to 31 + p.45 + p.46</w:t>
      </w:r>
    </w:p>
    <w:p w:rsidR="0099226E" w:rsidRDefault="0099226E" w:rsidP="00631845">
      <w:pPr>
        <w:pStyle w:val="Sansinterligne"/>
        <w:rPr>
          <w:lang w:val="en-US"/>
        </w:rPr>
      </w:pPr>
    </w:p>
    <w:p w:rsidR="0099226E" w:rsidRDefault="0099226E" w:rsidP="00631845">
      <w:pPr>
        <w:pStyle w:val="Sansinterligne"/>
        <w:rPr>
          <w:lang w:val="en-US"/>
        </w:rPr>
      </w:pPr>
    </w:p>
    <w:p w:rsidR="0099226E" w:rsidRDefault="0099226E" w:rsidP="00631845">
      <w:pPr>
        <w:pStyle w:val="Sansinterligne"/>
        <w:rPr>
          <w:lang w:val="en-US"/>
        </w:rPr>
      </w:pPr>
    </w:p>
    <w:p w:rsidR="0099226E" w:rsidRPr="0099226E" w:rsidRDefault="0099226E" w:rsidP="00631845">
      <w:pPr>
        <w:pStyle w:val="Sansinterligne"/>
        <w:rPr>
          <w:lang w:val="en-US"/>
        </w:rPr>
      </w:pPr>
    </w:p>
    <w:sectPr w:rsidR="0099226E" w:rsidRPr="0099226E" w:rsidSect="006318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A70A1"/>
    <w:multiLevelType w:val="hybridMultilevel"/>
    <w:tmpl w:val="F9B648AC"/>
    <w:lvl w:ilvl="0" w:tplc="B5A8706A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730AA"/>
    <w:multiLevelType w:val="hybridMultilevel"/>
    <w:tmpl w:val="356008CC"/>
    <w:lvl w:ilvl="0" w:tplc="59407962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31845"/>
    <w:rsid w:val="000963C3"/>
    <w:rsid w:val="00096EA1"/>
    <w:rsid w:val="00097878"/>
    <w:rsid w:val="00192B3E"/>
    <w:rsid w:val="00261A3D"/>
    <w:rsid w:val="00285F19"/>
    <w:rsid w:val="002A4811"/>
    <w:rsid w:val="004B693A"/>
    <w:rsid w:val="00631845"/>
    <w:rsid w:val="008308B5"/>
    <w:rsid w:val="0099226E"/>
    <w:rsid w:val="00BC6438"/>
    <w:rsid w:val="00C80DB0"/>
    <w:rsid w:val="00DF0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DB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631845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631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992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22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217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Pujalte</dc:creator>
  <cp:keywords/>
  <dc:description/>
  <cp:lastModifiedBy>Pujalte</cp:lastModifiedBy>
  <cp:revision>1</cp:revision>
  <dcterms:created xsi:type="dcterms:W3CDTF">2012-06-06T16:25:00Z</dcterms:created>
  <dcterms:modified xsi:type="dcterms:W3CDTF">2012-06-06T17:05:00Z</dcterms:modified>
</cp:coreProperties>
</file>