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0" w:type="auto"/>
        <w:tblLook w:val="04A0"/>
      </w:tblPr>
      <w:tblGrid>
        <w:gridCol w:w="5206"/>
        <w:gridCol w:w="5206"/>
        <w:gridCol w:w="5208"/>
      </w:tblGrid>
      <w:tr w:rsidR="00FA5895" w:rsidTr="00884DFB">
        <w:trPr>
          <w:trHeight w:val="6375"/>
        </w:trPr>
        <w:tc>
          <w:tcPr>
            <w:tcW w:w="5206" w:type="dxa"/>
          </w:tcPr>
          <w:p w:rsidR="00884DFB" w:rsidRDefault="00FA5895" w:rsidP="00884DFB">
            <w:pPr>
              <w:jc w:val="center"/>
              <w:rPr>
                <w:b/>
                <w:color w:val="000000" w:themeColor="text1"/>
                <w:u w:val="single"/>
              </w:rPr>
            </w:pPr>
            <w:r w:rsidRPr="009560CC">
              <w:rPr>
                <w:b/>
                <w:color w:val="000000" w:themeColor="text1"/>
                <w:u w:val="single"/>
              </w:rPr>
              <w:t>Muscle strié squelettique VS Muscle lisse :</w:t>
            </w:r>
          </w:p>
          <w:p w:rsidR="00884DFB" w:rsidRPr="009560CC" w:rsidRDefault="00884DFB" w:rsidP="00884DFB">
            <w:pPr>
              <w:jc w:val="center"/>
              <w:rPr>
                <w:b/>
                <w:color w:val="000000" w:themeColor="text1"/>
                <w:u w:val="single"/>
              </w:rPr>
            </w:pPr>
          </w:p>
          <w:p w:rsidR="00FA5895" w:rsidRDefault="00FA5895" w:rsidP="00FA5895">
            <w:pPr>
              <w:rPr>
                <w:sz w:val="20"/>
                <w:szCs w:val="20"/>
              </w:rPr>
            </w:pPr>
            <w:r w:rsidRPr="00F20F33">
              <w:rPr>
                <w:sz w:val="20"/>
                <w:szCs w:val="20"/>
              </w:rPr>
              <w:t xml:space="preserve">Le </w:t>
            </w:r>
            <w:r w:rsidRPr="002D2700">
              <w:rPr>
                <w:color w:val="215868" w:themeColor="accent5" w:themeShade="80"/>
                <w:sz w:val="20"/>
                <w:szCs w:val="20"/>
              </w:rPr>
              <w:t>muscle lisse</w:t>
            </w:r>
            <w:r w:rsidRPr="00F20F33">
              <w:rPr>
                <w:sz w:val="20"/>
                <w:szCs w:val="20"/>
              </w:rPr>
              <w:t xml:space="preserve"> a une </w:t>
            </w:r>
            <w:r w:rsidRPr="002D2700">
              <w:rPr>
                <w:b/>
                <w:color w:val="215868" w:themeColor="accent5" w:themeShade="80"/>
                <w:sz w:val="20"/>
                <w:szCs w:val="20"/>
              </w:rPr>
              <w:t>contraction involontaire</w:t>
            </w:r>
            <w:r>
              <w:rPr>
                <w:sz w:val="20"/>
                <w:szCs w:val="20"/>
              </w:rPr>
              <w:t xml:space="preserve"> contrairement au muscle strié squelettique</w:t>
            </w:r>
            <w:r w:rsidRPr="00F20F33">
              <w:rPr>
                <w:sz w:val="20"/>
                <w:szCs w:val="20"/>
              </w:rPr>
              <w:t> ;</w:t>
            </w:r>
          </w:p>
          <w:p w:rsidR="00FA5895" w:rsidRPr="00FA5895" w:rsidRDefault="00FA5895" w:rsidP="00FA5895">
            <w:pPr>
              <w:rPr>
                <w:sz w:val="12"/>
                <w:szCs w:val="12"/>
              </w:rPr>
            </w:pPr>
          </w:p>
          <w:p w:rsidR="00FA5895" w:rsidRPr="002D2700" w:rsidRDefault="00FA5895" w:rsidP="00FA5895">
            <w:pPr>
              <w:rPr>
                <w:color w:val="215868" w:themeColor="accent5" w:themeShade="80"/>
                <w:sz w:val="20"/>
                <w:szCs w:val="20"/>
              </w:rPr>
            </w:pPr>
            <w:r w:rsidRPr="00F20F33">
              <w:rPr>
                <w:sz w:val="20"/>
                <w:szCs w:val="20"/>
              </w:rPr>
              <w:t xml:space="preserve">Les cellules du muscle lisse sont </w:t>
            </w:r>
            <w:r w:rsidRPr="002D2700">
              <w:rPr>
                <w:b/>
                <w:color w:val="215868" w:themeColor="accent5" w:themeShade="80"/>
                <w:sz w:val="20"/>
                <w:szCs w:val="20"/>
              </w:rPr>
              <w:t>mononuclées</w:t>
            </w:r>
            <w:r w:rsidRPr="00F20F33">
              <w:rPr>
                <w:sz w:val="20"/>
                <w:szCs w:val="20"/>
              </w:rPr>
              <w:t xml:space="preserve"> et </w:t>
            </w:r>
            <w:r w:rsidRPr="002D2700">
              <w:rPr>
                <w:b/>
                <w:color w:val="215868" w:themeColor="accent5" w:themeShade="80"/>
                <w:sz w:val="20"/>
                <w:szCs w:val="20"/>
              </w:rPr>
              <w:t>leur</w:t>
            </w:r>
            <w:r w:rsidRPr="00F20F33">
              <w:rPr>
                <w:sz w:val="20"/>
                <w:szCs w:val="20"/>
              </w:rPr>
              <w:t xml:space="preserve"> </w:t>
            </w:r>
            <w:r w:rsidRPr="002D2700">
              <w:rPr>
                <w:b/>
                <w:color w:val="215868" w:themeColor="accent5" w:themeShade="80"/>
                <w:sz w:val="20"/>
                <w:szCs w:val="20"/>
              </w:rPr>
              <w:t>noyau e</w:t>
            </w:r>
            <w:r w:rsidR="002D2700" w:rsidRPr="002D2700">
              <w:rPr>
                <w:b/>
                <w:color w:val="215868" w:themeColor="accent5" w:themeShade="80"/>
                <w:sz w:val="20"/>
                <w:szCs w:val="20"/>
              </w:rPr>
              <w:t>s</w:t>
            </w:r>
            <w:r w:rsidRPr="002D2700">
              <w:rPr>
                <w:b/>
                <w:color w:val="215868" w:themeColor="accent5" w:themeShade="80"/>
                <w:sz w:val="20"/>
                <w:szCs w:val="20"/>
              </w:rPr>
              <w:t>t central</w:t>
            </w:r>
            <w:r w:rsidRPr="002D2700">
              <w:rPr>
                <w:color w:val="215868" w:themeColor="accent5" w:themeShade="80"/>
                <w:sz w:val="20"/>
                <w:szCs w:val="20"/>
              </w:rPr>
              <w:t> </w:t>
            </w:r>
            <w:r w:rsidRPr="002D2700">
              <w:rPr>
                <w:sz w:val="20"/>
                <w:szCs w:val="20"/>
              </w:rPr>
              <w:t>;</w:t>
            </w:r>
          </w:p>
          <w:p w:rsidR="00FA5895" w:rsidRPr="00FA5895" w:rsidRDefault="00FA5895" w:rsidP="00FA5895">
            <w:pPr>
              <w:rPr>
                <w:sz w:val="12"/>
                <w:szCs w:val="12"/>
              </w:rPr>
            </w:pPr>
          </w:p>
          <w:p w:rsidR="00FA5895" w:rsidRDefault="00FA5895" w:rsidP="00FA5895">
            <w:pPr>
              <w:rPr>
                <w:sz w:val="20"/>
                <w:szCs w:val="20"/>
              </w:rPr>
            </w:pPr>
            <w:r w:rsidRPr="00902D2D">
              <w:rPr>
                <w:sz w:val="20"/>
                <w:szCs w:val="20"/>
                <w:u w:val="single"/>
              </w:rPr>
              <w:t>Il y a des filaments d’actine et de myosine</w:t>
            </w:r>
            <w:r w:rsidRPr="00F20F33">
              <w:rPr>
                <w:sz w:val="20"/>
                <w:szCs w:val="20"/>
              </w:rPr>
              <w:t xml:space="preserve"> dans le muscle lisse mais </w:t>
            </w:r>
            <w:r w:rsidRPr="002D2700">
              <w:rPr>
                <w:b/>
                <w:color w:val="215868" w:themeColor="accent5" w:themeShade="80"/>
                <w:sz w:val="20"/>
                <w:szCs w:val="20"/>
              </w:rPr>
              <w:t>pas d’organisation en sarcomère</w:t>
            </w:r>
            <w:r w:rsidRPr="00F20F33">
              <w:rPr>
                <w:sz w:val="20"/>
                <w:szCs w:val="20"/>
              </w:rPr>
              <w:t> ;</w:t>
            </w:r>
          </w:p>
          <w:p w:rsidR="00FA5895" w:rsidRPr="00FA5895" w:rsidRDefault="00FA5895" w:rsidP="00FA5895">
            <w:pPr>
              <w:rPr>
                <w:sz w:val="12"/>
                <w:szCs w:val="12"/>
              </w:rPr>
            </w:pPr>
          </w:p>
          <w:p w:rsidR="00FA5895" w:rsidRDefault="00FA5895" w:rsidP="00FA5895">
            <w:pPr>
              <w:rPr>
                <w:sz w:val="20"/>
                <w:szCs w:val="20"/>
              </w:rPr>
            </w:pPr>
            <w:r w:rsidRPr="00F20F33">
              <w:rPr>
                <w:sz w:val="20"/>
                <w:szCs w:val="20"/>
              </w:rPr>
              <w:t xml:space="preserve">Il n’y a pas de troponine dans le muscle lisse mais de la </w:t>
            </w:r>
            <w:r w:rsidRPr="002D2700">
              <w:rPr>
                <w:b/>
                <w:color w:val="215868" w:themeColor="accent5" w:themeShade="80"/>
                <w:sz w:val="20"/>
                <w:szCs w:val="20"/>
              </w:rPr>
              <w:t>calponine</w:t>
            </w:r>
            <w:r w:rsidRPr="00F20F33">
              <w:rPr>
                <w:sz w:val="20"/>
                <w:szCs w:val="20"/>
              </w:rPr>
              <w:t xml:space="preserve"> et de la </w:t>
            </w:r>
            <w:r w:rsidRPr="002D2700">
              <w:rPr>
                <w:b/>
                <w:color w:val="215868" w:themeColor="accent5" w:themeShade="80"/>
                <w:sz w:val="20"/>
                <w:szCs w:val="20"/>
              </w:rPr>
              <w:t>caldesmone</w:t>
            </w:r>
            <w:r w:rsidRPr="00F20F33">
              <w:rPr>
                <w:sz w:val="20"/>
                <w:szCs w:val="20"/>
              </w:rPr>
              <w:t> ;</w:t>
            </w:r>
          </w:p>
          <w:p w:rsidR="00FA5895" w:rsidRPr="00FA5895" w:rsidRDefault="00FA5895" w:rsidP="00FA5895">
            <w:pPr>
              <w:rPr>
                <w:sz w:val="12"/>
                <w:szCs w:val="12"/>
              </w:rPr>
            </w:pPr>
          </w:p>
          <w:p w:rsidR="00FA5895" w:rsidRDefault="00FA5895" w:rsidP="00FA5895">
            <w:pPr>
              <w:rPr>
                <w:sz w:val="20"/>
                <w:szCs w:val="20"/>
              </w:rPr>
            </w:pPr>
            <w:r w:rsidRPr="00F20F33">
              <w:rPr>
                <w:sz w:val="20"/>
                <w:szCs w:val="20"/>
              </w:rPr>
              <w:t xml:space="preserve">Les cellules du muscle lisse sont </w:t>
            </w:r>
            <w:r w:rsidRPr="002D2700">
              <w:rPr>
                <w:b/>
                <w:color w:val="215868" w:themeColor="accent5" w:themeShade="80"/>
                <w:sz w:val="20"/>
                <w:szCs w:val="20"/>
              </w:rPr>
              <w:t>chimiquement et électriquement couplées par des gap jonctions</w:t>
            </w:r>
            <w:r w:rsidRPr="00F20F33">
              <w:rPr>
                <w:sz w:val="20"/>
                <w:szCs w:val="20"/>
              </w:rPr>
              <w:t> ;</w:t>
            </w:r>
          </w:p>
          <w:p w:rsidR="00FA5895" w:rsidRPr="00FA5895" w:rsidRDefault="00FA5895" w:rsidP="00FA5895">
            <w:pPr>
              <w:rPr>
                <w:sz w:val="12"/>
                <w:szCs w:val="12"/>
              </w:rPr>
            </w:pPr>
          </w:p>
          <w:p w:rsidR="00FA5895" w:rsidRDefault="00FA5895" w:rsidP="00FA5895">
            <w:pPr>
              <w:rPr>
                <w:sz w:val="20"/>
                <w:szCs w:val="20"/>
              </w:rPr>
            </w:pPr>
            <w:r w:rsidRPr="00F20F33">
              <w:rPr>
                <w:sz w:val="20"/>
                <w:szCs w:val="20"/>
              </w:rPr>
              <w:t xml:space="preserve">Dans le muscle lisse </w:t>
            </w:r>
            <w:r w:rsidRPr="002D2700">
              <w:rPr>
                <w:b/>
                <w:color w:val="215868" w:themeColor="accent5" w:themeShade="80"/>
                <w:sz w:val="20"/>
                <w:szCs w:val="20"/>
              </w:rPr>
              <w:t>une seule fibre nerveuse innerve plusieurs cellules</w:t>
            </w:r>
            <w:r w:rsidRPr="00F20F33">
              <w:rPr>
                <w:sz w:val="20"/>
                <w:szCs w:val="20"/>
              </w:rPr>
              <w:t xml:space="preserve"> (synapses « en passant ») ;</w:t>
            </w:r>
          </w:p>
          <w:p w:rsidR="00FA5895" w:rsidRPr="00FA5895" w:rsidRDefault="00FA5895" w:rsidP="00FA5895">
            <w:pPr>
              <w:rPr>
                <w:sz w:val="12"/>
                <w:szCs w:val="12"/>
              </w:rPr>
            </w:pPr>
          </w:p>
          <w:p w:rsidR="00FA5895" w:rsidRDefault="00FA5895" w:rsidP="00FA5895">
            <w:pPr>
              <w:rPr>
                <w:sz w:val="20"/>
                <w:szCs w:val="20"/>
              </w:rPr>
            </w:pPr>
            <w:r w:rsidRPr="00F20F33">
              <w:rPr>
                <w:sz w:val="20"/>
                <w:szCs w:val="20"/>
              </w:rPr>
              <w:t xml:space="preserve">La cellule du muscle lisse peut se déformer </w:t>
            </w:r>
            <w:r w:rsidRPr="002D2700">
              <w:rPr>
                <w:b/>
                <w:color w:val="215868" w:themeColor="accent5" w:themeShade="80"/>
                <w:sz w:val="20"/>
                <w:szCs w:val="20"/>
              </w:rPr>
              <w:t>dans les 3 dimensions</w:t>
            </w:r>
            <w:r w:rsidRPr="00F20F33">
              <w:rPr>
                <w:sz w:val="20"/>
                <w:szCs w:val="20"/>
              </w:rPr>
              <w:t xml:space="preserve"> (le TM strié peut juste </w:t>
            </w:r>
            <w:r w:rsidRPr="00902D2D">
              <w:rPr>
                <w:color w:val="FF0000"/>
                <w:sz w:val="20"/>
                <w:szCs w:val="20"/>
              </w:rPr>
              <w:t>diminuer de longueur</w:t>
            </w:r>
            <w:r w:rsidRPr="00F20F33">
              <w:rPr>
                <w:sz w:val="20"/>
                <w:szCs w:val="20"/>
              </w:rPr>
              <w:t>) ;</w:t>
            </w:r>
          </w:p>
          <w:p w:rsidR="00FA5895" w:rsidRPr="00FA5895" w:rsidRDefault="00FA5895" w:rsidP="00FA5895">
            <w:pPr>
              <w:rPr>
                <w:sz w:val="12"/>
                <w:szCs w:val="12"/>
              </w:rPr>
            </w:pPr>
          </w:p>
          <w:p w:rsidR="00FA5895" w:rsidRDefault="00FA5895" w:rsidP="00FA5895">
            <w:pPr>
              <w:rPr>
                <w:sz w:val="20"/>
                <w:szCs w:val="20"/>
              </w:rPr>
            </w:pPr>
            <w:r w:rsidRPr="00F20F33">
              <w:rPr>
                <w:sz w:val="20"/>
                <w:szCs w:val="20"/>
              </w:rPr>
              <w:t xml:space="preserve">La déformation d’une cellule musculaire lisse est </w:t>
            </w:r>
            <w:r w:rsidRPr="002D2700">
              <w:rPr>
                <w:b/>
                <w:color w:val="215868" w:themeColor="accent5" w:themeShade="80"/>
                <w:sz w:val="20"/>
                <w:szCs w:val="20"/>
              </w:rPr>
              <w:t>beaucoup plus soutenue</w:t>
            </w:r>
            <w:r w:rsidRPr="00F20F33">
              <w:rPr>
                <w:sz w:val="20"/>
                <w:szCs w:val="20"/>
              </w:rPr>
              <w:t xml:space="preserve"> mais les forces développées sont </w:t>
            </w:r>
            <w:r w:rsidRPr="002D2700">
              <w:rPr>
                <w:b/>
                <w:color w:val="215868" w:themeColor="accent5" w:themeShade="80"/>
                <w:sz w:val="20"/>
                <w:szCs w:val="20"/>
              </w:rPr>
              <w:t>moins importantes</w:t>
            </w:r>
            <w:r w:rsidRPr="00F20F33">
              <w:rPr>
                <w:sz w:val="20"/>
                <w:szCs w:val="20"/>
              </w:rPr>
              <w:t> ;</w:t>
            </w:r>
          </w:p>
          <w:p w:rsidR="00FA5895" w:rsidRPr="00FA5895" w:rsidRDefault="00FA5895" w:rsidP="00FA5895">
            <w:pPr>
              <w:rPr>
                <w:sz w:val="12"/>
                <w:szCs w:val="12"/>
              </w:rPr>
            </w:pPr>
          </w:p>
          <w:p w:rsidR="00FA5895" w:rsidRDefault="00FA5895" w:rsidP="00FA58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Pas de </w:t>
            </w:r>
            <w:r w:rsidRPr="00902D2D">
              <w:rPr>
                <w:b/>
                <w:color w:val="FF0000"/>
                <w:sz w:val="20"/>
                <w:szCs w:val="20"/>
              </w:rPr>
              <w:t>tubules T</w:t>
            </w:r>
            <w:r>
              <w:rPr>
                <w:sz w:val="20"/>
                <w:szCs w:val="20"/>
              </w:rPr>
              <w:t xml:space="preserve"> dans le muscle lisse mais des </w:t>
            </w:r>
            <w:r w:rsidRPr="002D2700">
              <w:rPr>
                <w:b/>
                <w:color w:val="215868" w:themeColor="accent5" w:themeShade="80"/>
                <w:sz w:val="20"/>
                <w:szCs w:val="20"/>
              </w:rPr>
              <w:t>caveolaes</w:t>
            </w:r>
            <w:r>
              <w:rPr>
                <w:sz w:val="20"/>
                <w:szCs w:val="20"/>
              </w:rPr>
              <w:t> ;</w:t>
            </w:r>
          </w:p>
          <w:p w:rsidR="00FA5895" w:rsidRPr="00884DFB" w:rsidRDefault="00FA5895">
            <w:pPr>
              <w:rPr>
                <w:sz w:val="20"/>
                <w:szCs w:val="20"/>
              </w:rPr>
            </w:pPr>
            <w:r w:rsidRPr="002D2700">
              <w:rPr>
                <w:b/>
                <w:color w:val="215868" w:themeColor="accent5" w:themeShade="80"/>
                <w:sz w:val="20"/>
                <w:szCs w:val="20"/>
                <w:u w:val="single"/>
              </w:rPr>
              <w:t>Pas de cellule souche en périphérie du muscle lisse</w:t>
            </w:r>
            <w:r w:rsidRPr="00231FAF">
              <w:rPr>
                <w:sz w:val="20"/>
                <w:szCs w:val="20"/>
              </w:rPr>
              <w:t> ;</w:t>
            </w:r>
          </w:p>
        </w:tc>
        <w:tc>
          <w:tcPr>
            <w:tcW w:w="5206" w:type="dxa"/>
          </w:tcPr>
          <w:p w:rsidR="00FA5895" w:rsidRDefault="00FA5895" w:rsidP="00FA5895">
            <w:pPr>
              <w:jc w:val="center"/>
              <w:rPr>
                <w:b/>
                <w:u w:val="single"/>
              </w:rPr>
            </w:pPr>
            <w:r w:rsidRPr="009560CC">
              <w:rPr>
                <w:b/>
                <w:u w:val="single"/>
              </w:rPr>
              <w:t>Muscle lisse VS Muscle strié cardiaque :</w:t>
            </w:r>
          </w:p>
          <w:p w:rsidR="00FA5895" w:rsidRPr="009560CC" w:rsidRDefault="00FA5895" w:rsidP="00FA5895">
            <w:pPr>
              <w:jc w:val="center"/>
              <w:rPr>
                <w:b/>
                <w:u w:val="single"/>
              </w:rPr>
            </w:pPr>
          </w:p>
          <w:p w:rsidR="00FA5895" w:rsidRDefault="00FA5895" w:rsidP="00FA5895">
            <w:pPr>
              <w:rPr>
                <w:sz w:val="20"/>
                <w:szCs w:val="20"/>
              </w:rPr>
            </w:pPr>
            <w:r w:rsidRPr="00F20F33">
              <w:rPr>
                <w:sz w:val="20"/>
                <w:szCs w:val="20"/>
              </w:rPr>
              <w:t xml:space="preserve">La contraction du </w:t>
            </w:r>
            <w:r w:rsidRPr="002D2700">
              <w:rPr>
                <w:color w:val="7030A0"/>
                <w:sz w:val="20"/>
                <w:szCs w:val="20"/>
              </w:rPr>
              <w:t>muscle strié cardiaque</w:t>
            </w:r>
            <w:r w:rsidRPr="00F20F33">
              <w:rPr>
                <w:sz w:val="20"/>
                <w:szCs w:val="20"/>
              </w:rPr>
              <w:t xml:space="preserve"> en plus d’être </w:t>
            </w:r>
            <w:r w:rsidRPr="00902D2D">
              <w:rPr>
                <w:b/>
                <w:color w:val="7030A0"/>
                <w:sz w:val="20"/>
                <w:szCs w:val="20"/>
              </w:rPr>
              <w:t>involontaire</w:t>
            </w:r>
            <w:r w:rsidRPr="00F20F33">
              <w:rPr>
                <w:sz w:val="20"/>
                <w:szCs w:val="20"/>
              </w:rPr>
              <w:t xml:space="preserve"> est </w:t>
            </w:r>
            <w:r w:rsidRPr="00902D2D">
              <w:rPr>
                <w:b/>
                <w:color w:val="7030A0"/>
                <w:sz w:val="20"/>
                <w:szCs w:val="20"/>
              </w:rPr>
              <w:t>soumise à un automatisme rythmique</w:t>
            </w:r>
            <w:r w:rsidRPr="00F20F33">
              <w:rPr>
                <w:sz w:val="20"/>
                <w:szCs w:val="20"/>
              </w:rPr>
              <w:t> ;</w:t>
            </w:r>
          </w:p>
          <w:p w:rsidR="00FA5895" w:rsidRDefault="00FA5895" w:rsidP="00FA5895">
            <w:pPr>
              <w:rPr>
                <w:sz w:val="20"/>
                <w:szCs w:val="20"/>
              </w:rPr>
            </w:pPr>
          </w:p>
          <w:p w:rsidR="00FA5895" w:rsidRDefault="00FA5895" w:rsidP="00FA5895">
            <w:pPr>
              <w:rPr>
                <w:sz w:val="20"/>
                <w:szCs w:val="20"/>
              </w:rPr>
            </w:pPr>
            <w:r w:rsidRPr="00902D2D">
              <w:rPr>
                <w:sz w:val="20"/>
                <w:szCs w:val="20"/>
                <w:u w:val="single"/>
              </w:rPr>
              <w:t>Les cellules des deux types sont mononuclées à noyau central</w:t>
            </w:r>
            <w:r>
              <w:rPr>
                <w:sz w:val="20"/>
                <w:szCs w:val="20"/>
              </w:rPr>
              <w:t> ;</w:t>
            </w:r>
          </w:p>
          <w:p w:rsidR="00FA5895" w:rsidRDefault="00FA5895" w:rsidP="00FA5895">
            <w:pPr>
              <w:rPr>
                <w:sz w:val="20"/>
                <w:szCs w:val="20"/>
              </w:rPr>
            </w:pPr>
          </w:p>
          <w:p w:rsidR="00FA5895" w:rsidRDefault="00FA5895" w:rsidP="00FA58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Il y a une </w:t>
            </w:r>
            <w:r w:rsidRPr="00902D2D">
              <w:rPr>
                <w:b/>
                <w:color w:val="7030A0"/>
                <w:sz w:val="20"/>
                <w:szCs w:val="20"/>
              </w:rPr>
              <w:t>organisation en sarcomère</w:t>
            </w:r>
            <w:r>
              <w:rPr>
                <w:sz w:val="20"/>
                <w:szCs w:val="20"/>
              </w:rPr>
              <w:t xml:space="preserve"> dans le muscle strié cardiaque ;</w:t>
            </w:r>
          </w:p>
          <w:p w:rsidR="00FA5895" w:rsidRDefault="00FA5895" w:rsidP="00FA5895">
            <w:pPr>
              <w:rPr>
                <w:sz w:val="20"/>
                <w:szCs w:val="20"/>
              </w:rPr>
            </w:pPr>
          </w:p>
          <w:p w:rsidR="00FA5895" w:rsidRDefault="00FA5895" w:rsidP="00FA5895">
            <w:pPr>
              <w:rPr>
                <w:sz w:val="20"/>
                <w:szCs w:val="20"/>
              </w:rPr>
            </w:pPr>
            <w:r w:rsidRPr="00902D2D">
              <w:rPr>
                <w:sz w:val="20"/>
                <w:szCs w:val="20"/>
                <w:u w:val="single"/>
              </w:rPr>
              <w:t>Les cellules du muscle cardiaque, comme les cellules du muscle lisse, sont couplées chimiquement et électriquement par des gaps jonctions</w:t>
            </w:r>
            <w:r>
              <w:rPr>
                <w:sz w:val="20"/>
                <w:szCs w:val="20"/>
              </w:rPr>
              <w:t> ;</w:t>
            </w:r>
          </w:p>
          <w:p w:rsidR="00FA5895" w:rsidRDefault="00FA5895" w:rsidP="00FA5895">
            <w:pPr>
              <w:rPr>
                <w:sz w:val="20"/>
                <w:szCs w:val="20"/>
              </w:rPr>
            </w:pPr>
          </w:p>
          <w:p w:rsidR="00FA5895" w:rsidRDefault="00FA5895" w:rsidP="00FA58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 cellules du muscle strié cardiaque </w:t>
            </w:r>
            <w:r w:rsidRPr="00902D2D">
              <w:rPr>
                <w:b/>
                <w:color w:val="7030A0"/>
                <w:sz w:val="20"/>
                <w:szCs w:val="20"/>
              </w:rPr>
              <w:t>ne se déforment pas dans les 3 dimensions</w:t>
            </w:r>
            <w:r>
              <w:rPr>
                <w:sz w:val="20"/>
                <w:szCs w:val="20"/>
              </w:rPr>
              <w:t> ;</w:t>
            </w:r>
          </w:p>
          <w:p w:rsidR="00FA5895" w:rsidRDefault="00FA5895" w:rsidP="00FA5895">
            <w:pPr>
              <w:rPr>
                <w:sz w:val="20"/>
                <w:szCs w:val="20"/>
              </w:rPr>
            </w:pPr>
          </w:p>
          <w:p w:rsidR="00FA5895" w:rsidRDefault="00FA5895" w:rsidP="00FA58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 forces développées par le muscle strié cardiaque sont </w:t>
            </w:r>
            <w:r w:rsidRPr="00902D2D">
              <w:rPr>
                <w:b/>
                <w:color w:val="7030A0"/>
                <w:sz w:val="20"/>
                <w:szCs w:val="20"/>
              </w:rPr>
              <w:t>plus importante</w:t>
            </w:r>
            <w:r w:rsidR="00902D2D" w:rsidRPr="00902D2D">
              <w:rPr>
                <w:b/>
                <w:color w:val="7030A0"/>
                <w:sz w:val="20"/>
                <w:szCs w:val="20"/>
              </w:rPr>
              <w:t>s</w:t>
            </w:r>
            <w:r w:rsidRPr="00902D2D">
              <w:rPr>
                <w:b/>
                <w:color w:val="7030A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que dans le muscle lisse mais </w:t>
            </w:r>
            <w:r w:rsidRPr="00902D2D">
              <w:rPr>
                <w:b/>
                <w:color w:val="7030A0"/>
                <w:sz w:val="20"/>
                <w:szCs w:val="20"/>
              </w:rPr>
              <w:t>la contraction est moins soutenue</w:t>
            </w:r>
            <w:r>
              <w:rPr>
                <w:sz w:val="20"/>
                <w:szCs w:val="20"/>
              </w:rPr>
              <w:t> ;</w:t>
            </w:r>
          </w:p>
          <w:p w:rsidR="00FA5895" w:rsidRDefault="00FA5895"/>
        </w:tc>
        <w:tc>
          <w:tcPr>
            <w:tcW w:w="5207" w:type="dxa"/>
          </w:tcPr>
          <w:p w:rsidR="00FA5895" w:rsidRDefault="00FA5895" w:rsidP="00FA5895">
            <w:pPr>
              <w:jc w:val="center"/>
              <w:rPr>
                <w:b/>
                <w:u w:val="single"/>
              </w:rPr>
            </w:pPr>
            <w:r w:rsidRPr="009560CC">
              <w:rPr>
                <w:b/>
                <w:u w:val="single"/>
              </w:rPr>
              <w:t>Muscle Cardiaque VS Muscle strié squelettique :</w:t>
            </w:r>
          </w:p>
          <w:p w:rsidR="00FA5895" w:rsidRPr="009560CC" w:rsidRDefault="00FA5895" w:rsidP="00FA5895">
            <w:pPr>
              <w:jc w:val="center"/>
              <w:rPr>
                <w:b/>
                <w:u w:val="single"/>
              </w:rPr>
            </w:pPr>
          </w:p>
          <w:p w:rsidR="00FA5895" w:rsidRDefault="00FA5895" w:rsidP="00FA58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="002D2700">
              <w:rPr>
                <w:sz w:val="20"/>
                <w:szCs w:val="20"/>
              </w:rPr>
              <w:t>a contraction</w:t>
            </w:r>
            <w:r>
              <w:rPr>
                <w:sz w:val="20"/>
                <w:szCs w:val="20"/>
              </w:rPr>
              <w:t xml:space="preserve"> du </w:t>
            </w:r>
            <w:r w:rsidRPr="002D2700">
              <w:rPr>
                <w:color w:val="FF0000"/>
                <w:sz w:val="20"/>
                <w:szCs w:val="20"/>
              </w:rPr>
              <w:t>muscle strié squelettique</w:t>
            </w:r>
            <w:r>
              <w:rPr>
                <w:sz w:val="20"/>
                <w:szCs w:val="20"/>
              </w:rPr>
              <w:t xml:space="preserve"> est </w:t>
            </w:r>
            <w:r w:rsidRPr="002D2700">
              <w:rPr>
                <w:b/>
                <w:color w:val="FF0000"/>
                <w:sz w:val="20"/>
                <w:szCs w:val="20"/>
              </w:rPr>
              <w:t>volontaire</w:t>
            </w:r>
            <w:r>
              <w:rPr>
                <w:sz w:val="20"/>
                <w:szCs w:val="20"/>
              </w:rPr>
              <w:t xml:space="preserve"> et n’est soumise à aucun automatisme rythmique ;</w:t>
            </w:r>
          </w:p>
          <w:p w:rsidR="00FA5895" w:rsidRPr="00FA5895" w:rsidRDefault="00FA5895" w:rsidP="00FA5895">
            <w:pPr>
              <w:rPr>
                <w:sz w:val="12"/>
                <w:szCs w:val="12"/>
              </w:rPr>
            </w:pPr>
          </w:p>
          <w:p w:rsidR="00FA5895" w:rsidRDefault="00FA5895" w:rsidP="00FA58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 cellules du </w:t>
            </w:r>
            <w:r w:rsidRPr="002D2700">
              <w:rPr>
                <w:color w:val="7030A0"/>
                <w:sz w:val="20"/>
                <w:szCs w:val="20"/>
              </w:rPr>
              <w:t>muscle strié cardiaque</w:t>
            </w:r>
            <w:r>
              <w:rPr>
                <w:sz w:val="20"/>
                <w:szCs w:val="20"/>
              </w:rPr>
              <w:t xml:space="preserve"> sont </w:t>
            </w:r>
            <w:r w:rsidRPr="002D2700">
              <w:rPr>
                <w:b/>
                <w:color w:val="7030A0"/>
                <w:sz w:val="20"/>
                <w:szCs w:val="20"/>
              </w:rPr>
              <w:t>mononuclées</w:t>
            </w:r>
            <w:r>
              <w:rPr>
                <w:sz w:val="20"/>
                <w:szCs w:val="20"/>
              </w:rPr>
              <w:t xml:space="preserve"> (donc beaucoup plus courtes) avec un </w:t>
            </w:r>
            <w:r w:rsidRPr="002D2700">
              <w:rPr>
                <w:b/>
                <w:color w:val="7030A0"/>
                <w:sz w:val="20"/>
                <w:szCs w:val="20"/>
              </w:rPr>
              <w:t>noyau central</w:t>
            </w:r>
            <w:r>
              <w:rPr>
                <w:sz w:val="20"/>
                <w:szCs w:val="20"/>
              </w:rPr>
              <w:t> ;</w:t>
            </w:r>
          </w:p>
          <w:p w:rsidR="00FA5895" w:rsidRPr="00FA5895" w:rsidRDefault="00FA5895" w:rsidP="00FA5895">
            <w:pPr>
              <w:rPr>
                <w:sz w:val="12"/>
                <w:szCs w:val="12"/>
              </w:rPr>
            </w:pPr>
          </w:p>
          <w:p w:rsidR="00FA5895" w:rsidRDefault="00FA5895" w:rsidP="00FA5895">
            <w:pPr>
              <w:rPr>
                <w:sz w:val="20"/>
                <w:szCs w:val="20"/>
              </w:rPr>
            </w:pPr>
            <w:r w:rsidRPr="002D2700">
              <w:rPr>
                <w:sz w:val="20"/>
                <w:szCs w:val="20"/>
                <w:u w:val="single"/>
              </w:rPr>
              <w:t>Les filaments d’actine et de myosine sont organisés en sarcomère dans les deux types de tissu musculaire</w:t>
            </w:r>
            <w:r w:rsidR="002D2700" w:rsidRPr="002D2700">
              <w:rPr>
                <w:sz w:val="20"/>
                <w:szCs w:val="20"/>
                <w:u w:val="single"/>
              </w:rPr>
              <w:t xml:space="preserve"> strié</w:t>
            </w:r>
            <w:r>
              <w:rPr>
                <w:sz w:val="20"/>
                <w:szCs w:val="20"/>
              </w:rPr>
              <w:t> ;</w:t>
            </w:r>
          </w:p>
          <w:p w:rsidR="00FA5895" w:rsidRPr="00FA5895" w:rsidRDefault="00FA5895" w:rsidP="00FA5895">
            <w:pPr>
              <w:rPr>
                <w:sz w:val="12"/>
                <w:szCs w:val="12"/>
              </w:rPr>
            </w:pPr>
          </w:p>
          <w:p w:rsidR="00FA5895" w:rsidRDefault="00FA5895" w:rsidP="00FA58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 cellules du muscle cardiaque sont </w:t>
            </w:r>
            <w:r w:rsidRPr="002D2700">
              <w:rPr>
                <w:b/>
                <w:color w:val="7030A0"/>
                <w:sz w:val="20"/>
                <w:szCs w:val="20"/>
              </w:rPr>
              <w:t>reliées par des stries scalariformes</w:t>
            </w:r>
            <w:r>
              <w:rPr>
                <w:sz w:val="20"/>
                <w:szCs w:val="20"/>
              </w:rPr>
              <w:t xml:space="preserve"> (ou interdigitations) dans lesquelles on retrouve des </w:t>
            </w:r>
            <w:r w:rsidRPr="002D2700">
              <w:rPr>
                <w:b/>
                <w:color w:val="7030A0"/>
                <w:sz w:val="20"/>
                <w:szCs w:val="20"/>
              </w:rPr>
              <w:t>gap jonctions</w:t>
            </w:r>
            <w:r>
              <w:rPr>
                <w:sz w:val="20"/>
                <w:szCs w:val="20"/>
              </w:rPr>
              <w:t xml:space="preserve">, des </w:t>
            </w:r>
            <w:r w:rsidRPr="002D2700">
              <w:rPr>
                <w:b/>
                <w:color w:val="7030A0"/>
                <w:sz w:val="20"/>
                <w:szCs w:val="20"/>
              </w:rPr>
              <w:t>jonctions adhérentes</w:t>
            </w:r>
            <w:r>
              <w:rPr>
                <w:sz w:val="20"/>
                <w:szCs w:val="20"/>
              </w:rPr>
              <w:t xml:space="preserve"> et des </w:t>
            </w:r>
            <w:r w:rsidRPr="002D2700">
              <w:rPr>
                <w:b/>
                <w:color w:val="7030A0"/>
                <w:sz w:val="20"/>
                <w:szCs w:val="20"/>
              </w:rPr>
              <w:t>desmosomes</w:t>
            </w:r>
            <w:r>
              <w:rPr>
                <w:sz w:val="20"/>
                <w:szCs w:val="20"/>
              </w:rPr>
              <w:t xml:space="preserve"> (rien de tout ça dans le TM strié squelettique) ;</w:t>
            </w:r>
          </w:p>
          <w:p w:rsidR="00FA5895" w:rsidRPr="00FA5895" w:rsidRDefault="00FA5895" w:rsidP="00FA5895">
            <w:pPr>
              <w:rPr>
                <w:sz w:val="12"/>
                <w:szCs w:val="12"/>
              </w:rPr>
            </w:pPr>
          </w:p>
          <w:p w:rsidR="00FA5895" w:rsidRDefault="00FA5895" w:rsidP="00FA5895">
            <w:pPr>
              <w:rPr>
                <w:sz w:val="20"/>
                <w:szCs w:val="20"/>
              </w:rPr>
            </w:pPr>
            <w:r w:rsidRPr="002D2700">
              <w:rPr>
                <w:b/>
                <w:color w:val="7030A0"/>
                <w:sz w:val="20"/>
                <w:szCs w:val="20"/>
              </w:rPr>
              <w:t>Un seul RS par cellule</w:t>
            </w:r>
            <w:r>
              <w:rPr>
                <w:sz w:val="20"/>
                <w:szCs w:val="20"/>
              </w:rPr>
              <w:t xml:space="preserve"> dans le muscle cardiaque donc pas de triades mais des </w:t>
            </w:r>
            <w:r w:rsidRPr="002D2700">
              <w:rPr>
                <w:b/>
                <w:color w:val="7030A0"/>
                <w:sz w:val="20"/>
                <w:szCs w:val="20"/>
              </w:rPr>
              <w:t>diades</w:t>
            </w:r>
            <w:r>
              <w:rPr>
                <w:sz w:val="20"/>
                <w:szCs w:val="20"/>
              </w:rPr>
              <w:t> ;</w:t>
            </w:r>
          </w:p>
          <w:p w:rsidR="00FA5895" w:rsidRPr="00FA5895" w:rsidRDefault="00FA5895" w:rsidP="00FA5895">
            <w:pPr>
              <w:rPr>
                <w:sz w:val="12"/>
                <w:szCs w:val="12"/>
              </w:rPr>
            </w:pPr>
          </w:p>
          <w:p w:rsidR="00FA5895" w:rsidRDefault="00FA5895" w:rsidP="00FA58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 diades du muscle cardiaque sont situées </w:t>
            </w:r>
            <w:r w:rsidRPr="002D2700">
              <w:rPr>
                <w:b/>
                <w:color w:val="7030A0"/>
                <w:sz w:val="20"/>
                <w:szCs w:val="20"/>
              </w:rPr>
              <w:t>au niveau de la strie Z</w:t>
            </w:r>
            <w:r>
              <w:rPr>
                <w:sz w:val="20"/>
                <w:szCs w:val="20"/>
              </w:rPr>
              <w:t xml:space="preserve"> alors que les </w:t>
            </w:r>
            <w:r w:rsidRPr="002D2700">
              <w:rPr>
                <w:b/>
                <w:color w:val="FF0000"/>
                <w:sz w:val="20"/>
                <w:szCs w:val="20"/>
              </w:rPr>
              <w:t>triades</w:t>
            </w:r>
            <w:r>
              <w:rPr>
                <w:sz w:val="20"/>
                <w:szCs w:val="20"/>
              </w:rPr>
              <w:t xml:space="preserve"> du muscle strié squelettique sont situées au niveau de la </w:t>
            </w:r>
            <w:r w:rsidRPr="002D2700">
              <w:rPr>
                <w:b/>
                <w:color w:val="FF0000"/>
                <w:sz w:val="20"/>
                <w:szCs w:val="20"/>
              </w:rPr>
              <w:t>jonction A/I</w:t>
            </w:r>
            <w:r>
              <w:rPr>
                <w:sz w:val="20"/>
                <w:szCs w:val="20"/>
              </w:rPr>
              <w:t> ;</w:t>
            </w:r>
          </w:p>
          <w:p w:rsidR="00FA5895" w:rsidRPr="00FA5895" w:rsidRDefault="00FA5895" w:rsidP="00FA5895">
            <w:pPr>
              <w:rPr>
                <w:sz w:val="12"/>
                <w:szCs w:val="12"/>
              </w:rPr>
            </w:pPr>
          </w:p>
          <w:p w:rsidR="00FA5895" w:rsidRDefault="002D2700" w:rsidP="00FA5895">
            <w:pPr>
              <w:rPr>
                <w:sz w:val="20"/>
                <w:szCs w:val="20"/>
              </w:rPr>
            </w:pPr>
            <w:r w:rsidRPr="002D2700">
              <w:rPr>
                <w:b/>
                <w:color w:val="7030A0"/>
                <w:sz w:val="20"/>
                <w:szCs w:val="20"/>
              </w:rPr>
              <w:t>Pas</w:t>
            </w:r>
            <w:r w:rsidR="00FA5895" w:rsidRPr="002D2700">
              <w:rPr>
                <w:b/>
                <w:color w:val="7030A0"/>
                <w:sz w:val="20"/>
                <w:szCs w:val="20"/>
              </w:rPr>
              <w:t xml:space="preserve"> de cellule souche en périphérie du muscle cardiaque</w:t>
            </w:r>
            <w:r w:rsidR="00FA5895">
              <w:rPr>
                <w:sz w:val="20"/>
                <w:szCs w:val="20"/>
              </w:rPr>
              <w:t> ;</w:t>
            </w:r>
          </w:p>
          <w:p w:rsidR="00FA5895" w:rsidRDefault="00FA5895"/>
        </w:tc>
      </w:tr>
      <w:tr w:rsidR="00FA5895" w:rsidTr="00884DFB">
        <w:trPr>
          <w:trHeight w:val="3816"/>
        </w:trPr>
        <w:tc>
          <w:tcPr>
            <w:tcW w:w="15620" w:type="dxa"/>
            <w:gridSpan w:val="3"/>
          </w:tcPr>
          <w:p w:rsidR="00FA5895" w:rsidRPr="00FA5895" w:rsidRDefault="00FA5895">
            <w:pPr>
              <w:rPr>
                <w:b/>
              </w:rPr>
            </w:pPr>
            <w:r>
              <w:rPr>
                <w:b/>
                <w:noProof/>
                <w:u w:val="single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3747135</wp:posOffset>
                  </wp:positionH>
                  <wp:positionV relativeFrom="paragraph">
                    <wp:posOffset>186690</wp:posOffset>
                  </wp:positionV>
                  <wp:extent cx="1889125" cy="1470660"/>
                  <wp:effectExtent l="19050" t="0" r="0" b="0"/>
                  <wp:wrapTight wrapText="bothSides">
                    <wp:wrapPolygon edited="0">
                      <wp:start x="-218" y="0"/>
                      <wp:lineTo x="-218" y="21264"/>
                      <wp:lineTo x="21564" y="21264"/>
                      <wp:lineTo x="21564" y="0"/>
                      <wp:lineTo x="-218" y="0"/>
                    </wp:wrapPolygon>
                  </wp:wrapTight>
                  <wp:docPr id="1" name="Image 1" descr="C:\Users\Antoine\Downloads\myo_coeu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ntoine\Downloads\myo_coeu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9125" cy="1470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A5895">
              <w:rPr>
                <w:b/>
                <w:u w:val="single"/>
              </w:rPr>
              <w:t>Coupe de tissu musculaire en microscopie optique</w:t>
            </w:r>
            <w:r w:rsidRPr="00FA5895">
              <w:rPr>
                <w:b/>
              </w:rPr>
              <w:t> :</w:t>
            </w:r>
          </w:p>
          <w:p w:rsidR="00FA5895" w:rsidRPr="00F2401A" w:rsidRDefault="00FA5895">
            <w:pPr>
              <w:rPr>
                <w:sz w:val="20"/>
                <w:szCs w:val="20"/>
              </w:rPr>
            </w:pPr>
            <w:r w:rsidRPr="00F2401A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-46990</wp:posOffset>
                  </wp:positionH>
                  <wp:positionV relativeFrom="paragraph">
                    <wp:posOffset>15875</wp:posOffset>
                  </wp:positionV>
                  <wp:extent cx="1652905" cy="1550035"/>
                  <wp:effectExtent l="19050" t="0" r="4445" b="0"/>
                  <wp:wrapTight wrapText="bothSides">
                    <wp:wrapPolygon edited="0">
                      <wp:start x="-249" y="0"/>
                      <wp:lineTo x="-249" y="21237"/>
                      <wp:lineTo x="21658" y="21237"/>
                      <wp:lineTo x="21658" y="0"/>
                      <wp:lineTo x="-249" y="0"/>
                    </wp:wrapPolygon>
                  </wp:wrapTight>
                  <wp:docPr id="2" name="Image 2" descr="C:\Users\Antoine\Downloads\muscle_squelettiqu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ntoine\Downloads\muscle_squelettiqu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2905" cy="15500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2401A">
              <w:rPr>
                <w:sz w:val="20"/>
                <w:szCs w:val="20"/>
              </w:rPr>
              <w:t>C’est très simple et très important, il y a seulement deux choses à regarder :</w:t>
            </w:r>
          </w:p>
          <w:p w:rsidR="00FA5895" w:rsidRPr="00F2401A" w:rsidRDefault="00FA5895" w:rsidP="00FA5895">
            <w:pPr>
              <w:pStyle w:val="Paragraphedeliste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F2401A">
              <w:rPr>
                <w:sz w:val="20"/>
                <w:szCs w:val="20"/>
              </w:rPr>
              <w:t xml:space="preserve">La striation </w:t>
            </w:r>
          </w:p>
          <w:p w:rsidR="00FA5895" w:rsidRPr="00F2401A" w:rsidRDefault="00FA5895" w:rsidP="00FA5895">
            <w:pPr>
              <w:pStyle w:val="Paragraphedeliste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F2401A">
              <w:rPr>
                <w:sz w:val="20"/>
                <w:szCs w:val="20"/>
              </w:rPr>
              <w:t>La position du/des noyaux.</w:t>
            </w:r>
          </w:p>
          <w:p w:rsidR="00FA5895" w:rsidRPr="00F2401A" w:rsidRDefault="00884DFB" w:rsidP="00FA5895">
            <w:pPr>
              <w:pStyle w:val="Paragraphedeliste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3225165</wp:posOffset>
                  </wp:positionH>
                  <wp:positionV relativeFrom="paragraph">
                    <wp:posOffset>676910</wp:posOffset>
                  </wp:positionV>
                  <wp:extent cx="810260" cy="1045845"/>
                  <wp:effectExtent l="152400" t="0" r="218440" b="78105"/>
                  <wp:wrapTight wrapText="bothSides">
                    <wp:wrapPolygon edited="0">
                      <wp:start x="5586" y="787"/>
                      <wp:lineTo x="2539" y="1574"/>
                      <wp:lineTo x="-1016" y="4721"/>
                      <wp:lineTo x="-4063" y="19672"/>
                      <wp:lineTo x="-3555" y="21246"/>
                      <wp:lineTo x="4063" y="23213"/>
                      <wp:lineTo x="11680" y="23213"/>
                      <wp:lineTo x="19298" y="23213"/>
                      <wp:lineTo x="20313" y="23213"/>
                      <wp:lineTo x="23361" y="20459"/>
                      <wp:lineTo x="23361" y="19672"/>
                      <wp:lineTo x="25392" y="13770"/>
                      <wp:lineTo x="25392" y="13377"/>
                      <wp:lineTo x="26408" y="7475"/>
                      <wp:lineTo x="26408" y="7082"/>
                      <wp:lineTo x="27423" y="3934"/>
                      <wp:lineTo x="20313" y="1180"/>
                      <wp:lineTo x="10665" y="787"/>
                      <wp:lineTo x="5586" y="787"/>
                    </wp:wrapPolygon>
                  </wp:wrapTight>
                  <wp:docPr id="5" name="Image 5" descr="C:\Users\Antoine\Pictures\tutorat_nicoi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ntoine\Pictures\tutorat_nicoi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260" cy="104584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152400" dist="12000" dir="900000" sy="98000" kx="110000" ky="200000" algn="tl" rotWithShape="0">
                              <a:srgbClr val="000000">
                                <a:alpha val="30000"/>
                              </a:srgbClr>
                            </a:outerShdw>
                          </a:effectLst>
                          <a:scene3d>
                            <a:camera prst="perspectiveRelaxed">
                              <a:rot lat="19800000" lon="1200000" rev="20820000"/>
                            </a:camera>
                            <a:lightRig rig="threePt" dir="t"/>
                          </a:scene3d>
                          <a:sp3d contourW="6350" prstMaterial="matte">
                            <a:bevelT w="101600" h="101600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anchor>
              </w:drawing>
            </w:r>
            <w:r w:rsidR="00FA5895" w:rsidRPr="00F2401A">
              <w:rPr>
                <w:sz w:val="20"/>
                <w:szCs w:val="20"/>
              </w:rPr>
              <w:t xml:space="preserve">Vous regardez votre coupe, si il y a une </w:t>
            </w:r>
            <w:r w:rsidR="00FA5895" w:rsidRPr="00902D2D">
              <w:rPr>
                <w:b/>
                <w:color w:val="00B050"/>
                <w:sz w:val="20"/>
                <w:szCs w:val="20"/>
                <w:u w:val="single"/>
              </w:rPr>
              <w:t>striation</w:t>
            </w:r>
            <w:r w:rsidR="00FA5895" w:rsidRPr="00F2401A">
              <w:rPr>
                <w:sz w:val="20"/>
                <w:szCs w:val="20"/>
              </w:rPr>
              <w:t xml:space="preserve"> c’est que c’est soit du </w:t>
            </w:r>
            <w:r w:rsidR="00FA5895" w:rsidRPr="00902D2D">
              <w:rPr>
                <w:b/>
                <w:color w:val="7030A0"/>
                <w:sz w:val="20"/>
                <w:szCs w:val="20"/>
              </w:rPr>
              <w:t>muscle cardiaque</w:t>
            </w:r>
            <w:r w:rsidR="00FA5895" w:rsidRPr="00F2401A">
              <w:rPr>
                <w:sz w:val="20"/>
                <w:szCs w:val="20"/>
              </w:rPr>
              <w:t xml:space="preserve"> soit du </w:t>
            </w:r>
            <w:r w:rsidR="00FA5895" w:rsidRPr="00902D2D">
              <w:rPr>
                <w:b/>
                <w:color w:val="FF0000"/>
                <w:sz w:val="20"/>
                <w:szCs w:val="20"/>
              </w:rPr>
              <w:t>muscle squelettique</w:t>
            </w:r>
            <w:r w:rsidR="00FA5895" w:rsidRPr="00F2401A">
              <w:rPr>
                <w:sz w:val="20"/>
                <w:szCs w:val="20"/>
              </w:rPr>
              <w:t xml:space="preserve"> (</w:t>
            </w:r>
            <w:r w:rsidR="00FA5895" w:rsidRPr="00884DFB">
              <w:rPr>
                <w:sz w:val="20"/>
                <w:szCs w:val="20"/>
                <w:u w:val="single"/>
              </w:rPr>
              <w:t xml:space="preserve">sinon c’est du </w:t>
            </w:r>
            <w:r w:rsidR="00FA5895" w:rsidRPr="007102C7">
              <w:rPr>
                <w:b/>
                <w:color w:val="215868" w:themeColor="accent5" w:themeShade="80"/>
                <w:sz w:val="20"/>
                <w:szCs w:val="20"/>
                <w:u w:val="single"/>
              </w:rPr>
              <w:t>muscle lisse</w:t>
            </w:r>
            <w:r w:rsidR="00FA5895" w:rsidRPr="00F2401A">
              <w:rPr>
                <w:sz w:val="20"/>
                <w:szCs w:val="20"/>
              </w:rPr>
              <w:t xml:space="preserve">). Ensuite vous regardez la </w:t>
            </w:r>
            <w:r w:rsidR="00FA5895" w:rsidRPr="00902D2D">
              <w:rPr>
                <w:b/>
                <w:color w:val="00B050"/>
                <w:sz w:val="20"/>
                <w:szCs w:val="20"/>
                <w:u w:val="single"/>
              </w:rPr>
              <w:t>position du noyau</w:t>
            </w:r>
            <w:r w:rsidR="00FA5895" w:rsidRPr="00F2401A">
              <w:rPr>
                <w:sz w:val="20"/>
                <w:szCs w:val="20"/>
              </w:rPr>
              <w:t xml:space="preserve">, s’il est central c’est </w:t>
            </w:r>
            <w:r w:rsidR="00FA5895" w:rsidRPr="007102C7">
              <w:rPr>
                <w:sz w:val="20"/>
                <w:szCs w:val="20"/>
              </w:rPr>
              <w:t>du</w:t>
            </w:r>
            <w:r w:rsidR="00FA5895" w:rsidRPr="00884DFB">
              <w:rPr>
                <w:b/>
                <w:sz w:val="20"/>
                <w:szCs w:val="20"/>
              </w:rPr>
              <w:t xml:space="preserve"> </w:t>
            </w:r>
            <w:r w:rsidR="00FA5895" w:rsidRPr="007102C7">
              <w:rPr>
                <w:b/>
                <w:color w:val="7030A0"/>
                <w:sz w:val="20"/>
                <w:szCs w:val="20"/>
              </w:rPr>
              <w:t>muscle cardiaque</w:t>
            </w:r>
            <w:r w:rsidR="00FA5895" w:rsidRPr="00F2401A">
              <w:rPr>
                <w:sz w:val="20"/>
                <w:szCs w:val="20"/>
              </w:rPr>
              <w:t xml:space="preserve">, s’il y en a plusieurs et qu’ils sont en périphérie, c’est du </w:t>
            </w:r>
            <w:r w:rsidR="00FA5895" w:rsidRPr="007102C7">
              <w:rPr>
                <w:b/>
                <w:color w:val="FF0000"/>
                <w:sz w:val="20"/>
                <w:szCs w:val="20"/>
              </w:rPr>
              <w:t>muscle strié squelettique</w:t>
            </w:r>
            <w:r w:rsidR="00FA5895" w:rsidRPr="00F2401A">
              <w:rPr>
                <w:sz w:val="20"/>
                <w:szCs w:val="20"/>
              </w:rPr>
              <w:t>.</w:t>
            </w:r>
          </w:p>
          <w:p w:rsidR="00FA5895" w:rsidRPr="00F2401A" w:rsidRDefault="00FA5895" w:rsidP="00FA5895">
            <w:pPr>
              <w:pStyle w:val="Paragraphedeliste"/>
              <w:rPr>
                <w:sz w:val="20"/>
                <w:szCs w:val="20"/>
              </w:rPr>
            </w:pPr>
          </w:p>
          <w:p w:rsidR="00F2401A" w:rsidRDefault="00F2401A" w:rsidP="00FA5895">
            <w:pPr>
              <w:rPr>
                <w:sz w:val="20"/>
                <w:szCs w:val="20"/>
              </w:rPr>
            </w:pPr>
          </w:p>
          <w:p w:rsidR="00FA5895" w:rsidRPr="00884DFB" w:rsidRDefault="00FA5895" w:rsidP="00FA5895">
            <w:pPr>
              <w:rPr>
                <w:sz w:val="20"/>
                <w:szCs w:val="20"/>
              </w:rPr>
            </w:pPr>
            <w:r w:rsidRPr="007102C7">
              <w:rPr>
                <w:b/>
                <w:sz w:val="20"/>
                <w:szCs w:val="20"/>
                <w:u w:val="single"/>
              </w:rPr>
              <w:t>Donc à retenir</w:t>
            </w:r>
            <w:r w:rsidRPr="007102C7">
              <w:rPr>
                <w:b/>
                <w:sz w:val="20"/>
                <w:szCs w:val="20"/>
              </w:rPr>
              <w:t> :</w:t>
            </w:r>
            <w:r w:rsidRPr="00884DFB">
              <w:rPr>
                <w:sz w:val="20"/>
                <w:szCs w:val="20"/>
              </w:rPr>
              <w:t xml:space="preserve"> </w:t>
            </w:r>
          </w:p>
          <w:p w:rsidR="00FA5895" w:rsidRPr="00884DFB" w:rsidRDefault="00FA5895" w:rsidP="00FA5895">
            <w:pPr>
              <w:pStyle w:val="Paragraphedeliste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84DFB">
              <w:rPr>
                <w:sz w:val="20"/>
                <w:szCs w:val="20"/>
              </w:rPr>
              <w:t xml:space="preserve">Noyau central + Striation =&gt; </w:t>
            </w:r>
            <w:r w:rsidRPr="007102C7">
              <w:rPr>
                <w:b/>
                <w:color w:val="7030A0"/>
                <w:sz w:val="20"/>
                <w:szCs w:val="20"/>
              </w:rPr>
              <w:t>Muscle cardiaque</w:t>
            </w:r>
            <w:r w:rsidRPr="00884DFB">
              <w:rPr>
                <w:sz w:val="20"/>
                <w:szCs w:val="20"/>
              </w:rPr>
              <w:t> </w:t>
            </w:r>
            <w:r w:rsidR="00F2401A" w:rsidRPr="00884DFB">
              <w:rPr>
                <w:sz w:val="20"/>
                <w:szCs w:val="20"/>
              </w:rPr>
              <w:t>(à droite) ;</w:t>
            </w:r>
          </w:p>
          <w:p w:rsidR="00FA5895" w:rsidRPr="00884DFB" w:rsidRDefault="00FA5895" w:rsidP="00FA5895">
            <w:pPr>
              <w:pStyle w:val="Paragraphedeliste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84DFB">
              <w:rPr>
                <w:sz w:val="20"/>
                <w:szCs w:val="20"/>
              </w:rPr>
              <w:t xml:space="preserve">Noyaux en périphérie + Striation =&gt; </w:t>
            </w:r>
            <w:r w:rsidRPr="007102C7">
              <w:rPr>
                <w:b/>
                <w:color w:val="FF0000"/>
                <w:sz w:val="20"/>
                <w:szCs w:val="20"/>
              </w:rPr>
              <w:t>Muscle strié squelettique</w:t>
            </w:r>
            <w:r w:rsidR="00F2401A" w:rsidRPr="00884DFB">
              <w:rPr>
                <w:sz w:val="20"/>
                <w:szCs w:val="20"/>
              </w:rPr>
              <w:t xml:space="preserve"> (à gauche)</w:t>
            </w:r>
            <w:r w:rsidRPr="00884DFB">
              <w:rPr>
                <w:sz w:val="20"/>
                <w:szCs w:val="20"/>
              </w:rPr>
              <w:t> ;</w:t>
            </w:r>
          </w:p>
          <w:p w:rsidR="00FA5895" w:rsidRDefault="00884DFB" w:rsidP="00FA5895">
            <w:pPr>
              <w:pStyle w:val="Paragraphedeliste"/>
              <w:numPr>
                <w:ilvl w:val="0"/>
                <w:numId w:val="1"/>
              </w:num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1586230</wp:posOffset>
                  </wp:positionH>
                  <wp:positionV relativeFrom="paragraph">
                    <wp:posOffset>-1668780</wp:posOffset>
                  </wp:positionV>
                  <wp:extent cx="2159000" cy="1526540"/>
                  <wp:effectExtent l="19050" t="0" r="0" b="0"/>
                  <wp:wrapTight wrapText="bothSides">
                    <wp:wrapPolygon edited="0">
                      <wp:start x="-191" y="0"/>
                      <wp:lineTo x="-191" y="21295"/>
                      <wp:lineTo x="21536" y="21295"/>
                      <wp:lineTo x="21536" y="0"/>
                      <wp:lineTo x="-191" y="0"/>
                    </wp:wrapPolygon>
                  </wp:wrapTight>
                  <wp:docPr id="4" name="Image 4" descr="C:\Users\Antoine\Downloads\muscle liss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ntoine\Downloads\muscle liss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1526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A5895" w:rsidRPr="00884DFB">
              <w:rPr>
                <w:sz w:val="20"/>
                <w:szCs w:val="20"/>
              </w:rPr>
              <w:t xml:space="preserve">Noyau central + Pas de striation =&gt; </w:t>
            </w:r>
            <w:r w:rsidR="00FA5895" w:rsidRPr="007102C7">
              <w:rPr>
                <w:b/>
                <w:color w:val="215868" w:themeColor="accent5" w:themeShade="80"/>
                <w:sz w:val="20"/>
                <w:szCs w:val="20"/>
              </w:rPr>
              <w:t>Muscle lisse</w:t>
            </w:r>
            <w:r w:rsidR="00F2401A" w:rsidRPr="00884DFB">
              <w:rPr>
                <w:sz w:val="20"/>
                <w:szCs w:val="20"/>
              </w:rPr>
              <w:t xml:space="preserve"> (au milieu)</w:t>
            </w:r>
            <w:r w:rsidR="00FA5895" w:rsidRPr="00884DFB">
              <w:rPr>
                <w:sz w:val="20"/>
                <w:szCs w:val="20"/>
              </w:rPr>
              <w:t>.</w:t>
            </w:r>
          </w:p>
        </w:tc>
      </w:tr>
    </w:tbl>
    <w:p w:rsidR="00884DFB" w:rsidRPr="00884DFB" w:rsidRDefault="00884DFB" w:rsidP="00884DFB">
      <w:pPr>
        <w:jc w:val="center"/>
        <w:rPr>
          <w:rFonts w:ascii="Comic Sans MS" w:hAnsi="Comic Sans MS"/>
          <w:b/>
          <w:color w:val="000000" w:themeColor="text1"/>
          <w:sz w:val="20"/>
          <w:szCs w:val="20"/>
          <w:u w:val="single"/>
        </w:rPr>
      </w:pPr>
      <w:r w:rsidRPr="00884DFB">
        <w:rPr>
          <w:rFonts w:ascii="Comic Sans MS" w:hAnsi="Comic Sans MS"/>
          <w:b/>
          <w:color w:val="000000" w:themeColor="text1"/>
          <w:sz w:val="20"/>
          <w:szCs w:val="20"/>
          <w:u w:val="single"/>
        </w:rPr>
        <w:t>Tutorat Powa !!</w:t>
      </w:r>
    </w:p>
    <w:sectPr w:rsidR="00884DFB" w:rsidRPr="00884DFB" w:rsidSect="00FA5895">
      <w:pgSz w:w="16838" w:h="11906" w:orient="landscape"/>
      <w:pgMar w:top="567" w:right="828" w:bottom="56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2282" w:rsidRDefault="001C2282" w:rsidP="00884DFB">
      <w:pPr>
        <w:spacing w:after="0" w:line="240" w:lineRule="auto"/>
      </w:pPr>
      <w:r>
        <w:separator/>
      </w:r>
    </w:p>
  </w:endnote>
  <w:endnote w:type="continuationSeparator" w:id="1">
    <w:p w:rsidR="001C2282" w:rsidRDefault="001C2282" w:rsidP="00884D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2282" w:rsidRDefault="001C2282" w:rsidP="00884DFB">
      <w:pPr>
        <w:spacing w:after="0" w:line="240" w:lineRule="auto"/>
      </w:pPr>
      <w:r>
        <w:separator/>
      </w:r>
    </w:p>
  </w:footnote>
  <w:footnote w:type="continuationSeparator" w:id="1">
    <w:p w:rsidR="001C2282" w:rsidRDefault="001C2282" w:rsidP="00884D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C80516"/>
    <w:multiLevelType w:val="hybridMultilevel"/>
    <w:tmpl w:val="4B101BCA"/>
    <w:lvl w:ilvl="0" w:tplc="ABD81F6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A5895"/>
    <w:rsid w:val="001C2282"/>
    <w:rsid w:val="002D2700"/>
    <w:rsid w:val="007102C7"/>
    <w:rsid w:val="00815C7D"/>
    <w:rsid w:val="00884DFB"/>
    <w:rsid w:val="00902D2D"/>
    <w:rsid w:val="00F2401A"/>
    <w:rsid w:val="00FA5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A58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A58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A5895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FA5895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884D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884DFB"/>
  </w:style>
  <w:style w:type="paragraph" w:styleId="Pieddepage">
    <w:name w:val="footer"/>
    <w:basedOn w:val="Normal"/>
    <w:link w:val="PieddepageCar"/>
    <w:uiPriority w:val="99"/>
    <w:unhideWhenUsed/>
    <w:rsid w:val="00884D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84D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505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Antoine</dc:creator>
  <cp:keywords/>
  <dc:description/>
  <cp:lastModifiedBy>Antoine</cp:lastModifiedBy>
  <cp:revision>3</cp:revision>
  <dcterms:created xsi:type="dcterms:W3CDTF">2012-11-18T09:30:00Z</dcterms:created>
  <dcterms:modified xsi:type="dcterms:W3CDTF">2012-11-18T13:00:00Z</dcterms:modified>
</cp:coreProperties>
</file>